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E3E" w:rsidRPr="007E77A0" w:rsidRDefault="00CF7605" w:rsidP="004909AE">
      <w:pPr>
        <w:spacing w:after="0" w:line="240" w:lineRule="auto"/>
        <w:jc w:val="center"/>
        <w:rPr>
          <w:rFonts w:asciiTheme="majorBidi" w:hAnsiTheme="majorBidi" w:cstheme="majorBidi"/>
          <w:b/>
          <w:color w:val="000000" w:themeColor="text1"/>
          <w:sz w:val="28"/>
          <w:szCs w:val="28"/>
          <w:lang w:val="en-US"/>
        </w:rPr>
      </w:pPr>
      <w:bookmarkStart w:id="0" w:name="_Hlk62620043"/>
      <w:r w:rsidRPr="007E77A0">
        <w:rPr>
          <w:rFonts w:asciiTheme="majorBidi" w:hAnsiTheme="majorBidi" w:cstheme="majorBidi"/>
          <w:b/>
          <w:color w:val="000000" w:themeColor="text1"/>
          <w:sz w:val="28"/>
          <w:szCs w:val="28"/>
          <w:lang w:val="en-US"/>
        </w:rPr>
        <w:t>PENGGUNAAN</w:t>
      </w:r>
      <w:r w:rsidR="003662B1" w:rsidRPr="007E77A0">
        <w:rPr>
          <w:rFonts w:asciiTheme="majorBidi" w:hAnsiTheme="majorBidi" w:cstheme="majorBidi"/>
          <w:b/>
          <w:color w:val="000000" w:themeColor="text1"/>
          <w:sz w:val="28"/>
          <w:szCs w:val="28"/>
          <w:lang w:val="en-US"/>
        </w:rPr>
        <w:t xml:space="preserve"> </w:t>
      </w:r>
      <w:r w:rsidR="00E9074E" w:rsidRPr="007E77A0">
        <w:rPr>
          <w:rFonts w:asciiTheme="majorBidi" w:hAnsiTheme="majorBidi" w:cstheme="majorBidi"/>
          <w:b/>
          <w:color w:val="000000" w:themeColor="text1"/>
          <w:sz w:val="28"/>
          <w:szCs w:val="28"/>
          <w:lang w:val="en-US"/>
        </w:rPr>
        <w:t xml:space="preserve">BERBAGAI MEDIA FILTER PADA </w:t>
      </w:r>
      <w:r w:rsidR="003662B1" w:rsidRPr="007E77A0">
        <w:rPr>
          <w:rFonts w:asciiTheme="majorBidi" w:hAnsiTheme="majorBidi" w:cstheme="majorBidi"/>
          <w:b/>
          <w:color w:val="000000" w:themeColor="text1"/>
          <w:sz w:val="28"/>
          <w:szCs w:val="28"/>
        </w:rPr>
        <w:t>S</w:t>
      </w:r>
      <w:r w:rsidR="003662B1" w:rsidRPr="007E77A0">
        <w:rPr>
          <w:rFonts w:asciiTheme="majorBidi" w:hAnsiTheme="majorBidi" w:cstheme="majorBidi"/>
          <w:b/>
          <w:color w:val="000000" w:themeColor="text1"/>
          <w:sz w:val="28"/>
          <w:szCs w:val="28"/>
          <w:lang w:val="en-US"/>
        </w:rPr>
        <w:t>ISTEM</w:t>
      </w:r>
      <w:r w:rsidR="003662B1" w:rsidRPr="007E77A0">
        <w:rPr>
          <w:rFonts w:asciiTheme="majorBidi" w:hAnsiTheme="majorBidi" w:cstheme="majorBidi"/>
          <w:b/>
          <w:color w:val="000000" w:themeColor="text1"/>
          <w:sz w:val="28"/>
          <w:szCs w:val="28"/>
        </w:rPr>
        <w:t xml:space="preserve"> B</w:t>
      </w:r>
      <w:r w:rsidR="003662B1" w:rsidRPr="007E77A0">
        <w:rPr>
          <w:rFonts w:asciiTheme="majorBidi" w:hAnsiTheme="majorBidi" w:cstheme="majorBidi"/>
          <w:b/>
          <w:color w:val="000000" w:themeColor="text1"/>
          <w:sz w:val="28"/>
          <w:szCs w:val="28"/>
          <w:lang w:val="en-US"/>
        </w:rPr>
        <w:t>IOFILTER</w:t>
      </w:r>
      <w:r w:rsidR="003662B1" w:rsidRPr="007E77A0">
        <w:rPr>
          <w:rFonts w:asciiTheme="majorBidi" w:hAnsiTheme="majorBidi" w:cstheme="majorBidi"/>
          <w:b/>
          <w:color w:val="000000" w:themeColor="text1"/>
          <w:sz w:val="28"/>
          <w:szCs w:val="28"/>
        </w:rPr>
        <w:t xml:space="preserve"> A</w:t>
      </w:r>
      <w:r w:rsidR="003662B1" w:rsidRPr="007E77A0">
        <w:rPr>
          <w:rFonts w:asciiTheme="majorBidi" w:hAnsiTheme="majorBidi" w:cstheme="majorBidi"/>
          <w:b/>
          <w:color w:val="000000" w:themeColor="text1"/>
          <w:sz w:val="28"/>
          <w:szCs w:val="28"/>
          <w:lang w:val="en-US"/>
        </w:rPr>
        <w:t>NAEROB</w:t>
      </w:r>
      <w:r w:rsidR="003662B1" w:rsidRPr="007E77A0">
        <w:rPr>
          <w:rFonts w:asciiTheme="majorBidi" w:hAnsiTheme="majorBidi" w:cstheme="majorBidi"/>
          <w:b/>
          <w:color w:val="000000" w:themeColor="text1"/>
          <w:sz w:val="28"/>
          <w:szCs w:val="28"/>
        </w:rPr>
        <w:t>-A</w:t>
      </w:r>
      <w:r w:rsidR="003662B1" w:rsidRPr="007E77A0">
        <w:rPr>
          <w:rFonts w:asciiTheme="majorBidi" w:hAnsiTheme="majorBidi" w:cstheme="majorBidi"/>
          <w:b/>
          <w:color w:val="000000" w:themeColor="text1"/>
          <w:sz w:val="28"/>
          <w:szCs w:val="28"/>
          <w:lang w:val="en-US"/>
        </w:rPr>
        <w:t>EROB</w:t>
      </w:r>
      <w:r w:rsidR="003662B1" w:rsidRPr="007E77A0">
        <w:rPr>
          <w:rFonts w:asciiTheme="majorBidi" w:hAnsiTheme="majorBidi" w:cstheme="majorBidi"/>
          <w:b/>
          <w:color w:val="000000" w:themeColor="text1"/>
          <w:sz w:val="28"/>
          <w:szCs w:val="28"/>
        </w:rPr>
        <w:t xml:space="preserve"> D</w:t>
      </w:r>
      <w:r w:rsidR="003662B1" w:rsidRPr="007E77A0">
        <w:rPr>
          <w:rFonts w:asciiTheme="majorBidi" w:hAnsiTheme="majorBidi" w:cstheme="majorBidi"/>
          <w:b/>
          <w:color w:val="000000" w:themeColor="text1"/>
          <w:sz w:val="28"/>
          <w:szCs w:val="28"/>
          <w:lang w:val="en-US"/>
        </w:rPr>
        <w:t>ALAM</w:t>
      </w:r>
      <w:r w:rsidR="003662B1" w:rsidRPr="007E77A0">
        <w:rPr>
          <w:rFonts w:asciiTheme="majorBidi" w:hAnsiTheme="majorBidi" w:cstheme="majorBidi"/>
          <w:b/>
          <w:color w:val="000000" w:themeColor="text1"/>
          <w:sz w:val="28"/>
          <w:szCs w:val="28"/>
        </w:rPr>
        <w:t xml:space="preserve"> M</w:t>
      </w:r>
      <w:r w:rsidR="003662B1" w:rsidRPr="007E77A0">
        <w:rPr>
          <w:rFonts w:asciiTheme="majorBidi" w:hAnsiTheme="majorBidi" w:cstheme="majorBidi"/>
          <w:b/>
          <w:color w:val="000000" w:themeColor="text1"/>
          <w:sz w:val="28"/>
          <w:szCs w:val="28"/>
          <w:lang w:val="en-US"/>
        </w:rPr>
        <w:t>ENURUNKAN</w:t>
      </w:r>
      <w:r w:rsidR="003662B1" w:rsidRPr="007E77A0">
        <w:rPr>
          <w:rFonts w:asciiTheme="majorBidi" w:hAnsiTheme="majorBidi" w:cstheme="majorBidi"/>
          <w:b/>
          <w:color w:val="000000" w:themeColor="text1"/>
          <w:sz w:val="28"/>
          <w:szCs w:val="28"/>
        </w:rPr>
        <w:t xml:space="preserve"> K</w:t>
      </w:r>
      <w:r w:rsidR="003662B1" w:rsidRPr="007E77A0">
        <w:rPr>
          <w:rFonts w:asciiTheme="majorBidi" w:hAnsiTheme="majorBidi" w:cstheme="majorBidi"/>
          <w:b/>
          <w:color w:val="000000" w:themeColor="text1"/>
          <w:sz w:val="28"/>
          <w:szCs w:val="28"/>
          <w:lang w:val="en-US"/>
        </w:rPr>
        <w:t>ADAR</w:t>
      </w:r>
      <w:r w:rsidR="003662B1" w:rsidRPr="007E77A0">
        <w:rPr>
          <w:rFonts w:asciiTheme="majorBidi" w:hAnsiTheme="majorBidi" w:cstheme="majorBidi"/>
          <w:b/>
          <w:color w:val="000000" w:themeColor="text1"/>
          <w:sz w:val="28"/>
          <w:szCs w:val="28"/>
        </w:rPr>
        <w:t xml:space="preserve"> </w:t>
      </w:r>
      <w:r w:rsidR="003662B1" w:rsidRPr="007E77A0">
        <w:rPr>
          <w:rFonts w:asciiTheme="majorBidi" w:hAnsiTheme="majorBidi" w:cstheme="majorBidi"/>
          <w:b/>
          <w:color w:val="000000" w:themeColor="text1"/>
          <w:sz w:val="28"/>
          <w:szCs w:val="28"/>
          <w:lang w:val="en-US"/>
        </w:rPr>
        <w:t>BOD</w:t>
      </w:r>
      <w:r w:rsidR="003662B1" w:rsidRPr="007E77A0">
        <w:rPr>
          <w:rFonts w:asciiTheme="majorBidi" w:hAnsiTheme="majorBidi" w:cstheme="majorBidi"/>
          <w:b/>
          <w:color w:val="000000" w:themeColor="text1"/>
          <w:sz w:val="28"/>
          <w:szCs w:val="28"/>
        </w:rPr>
        <w:t xml:space="preserve"> </w:t>
      </w:r>
      <w:r w:rsidR="003662B1" w:rsidRPr="007E77A0">
        <w:rPr>
          <w:rFonts w:asciiTheme="majorBidi" w:hAnsiTheme="majorBidi" w:cstheme="majorBidi"/>
          <w:b/>
          <w:color w:val="000000" w:themeColor="text1"/>
          <w:sz w:val="28"/>
          <w:szCs w:val="28"/>
          <w:lang w:val="en-US"/>
        </w:rPr>
        <w:t>DAN</w:t>
      </w:r>
      <w:r w:rsidR="003662B1" w:rsidRPr="007E77A0">
        <w:rPr>
          <w:rFonts w:asciiTheme="majorBidi" w:hAnsiTheme="majorBidi" w:cstheme="majorBidi"/>
          <w:b/>
          <w:color w:val="000000" w:themeColor="text1"/>
          <w:sz w:val="28"/>
          <w:szCs w:val="28"/>
        </w:rPr>
        <w:t xml:space="preserve"> </w:t>
      </w:r>
      <w:r w:rsidR="003662B1" w:rsidRPr="007E77A0">
        <w:rPr>
          <w:rFonts w:asciiTheme="majorBidi" w:hAnsiTheme="majorBidi" w:cstheme="majorBidi"/>
          <w:b/>
          <w:color w:val="000000" w:themeColor="text1"/>
          <w:sz w:val="28"/>
          <w:szCs w:val="28"/>
          <w:lang w:val="en-US"/>
        </w:rPr>
        <w:t>COD</w:t>
      </w:r>
      <w:r w:rsidR="003662B1" w:rsidRPr="007E77A0">
        <w:rPr>
          <w:rFonts w:asciiTheme="majorBidi" w:hAnsiTheme="majorBidi" w:cstheme="majorBidi"/>
          <w:b/>
          <w:color w:val="000000" w:themeColor="text1"/>
          <w:sz w:val="28"/>
          <w:szCs w:val="28"/>
        </w:rPr>
        <w:t xml:space="preserve"> P</w:t>
      </w:r>
      <w:r w:rsidR="003662B1" w:rsidRPr="007E77A0">
        <w:rPr>
          <w:rFonts w:asciiTheme="majorBidi" w:hAnsiTheme="majorBidi" w:cstheme="majorBidi"/>
          <w:b/>
          <w:color w:val="000000" w:themeColor="text1"/>
          <w:sz w:val="28"/>
          <w:szCs w:val="28"/>
          <w:lang w:val="en-US"/>
        </w:rPr>
        <w:t>ADA LIMBAH CAIR PABRIK TAHU</w:t>
      </w:r>
      <w:r w:rsidR="00AC1BCB" w:rsidRPr="007E77A0">
        <w:rPr>
          <w:rFonts w:asciiTheme="majorBidi" w:hAnsiTheme="majorBidi" w:cstheme="majorBidi"/>
          <w:b/>
          <w:color w:val="000000" w:themeColor="text1"/>
          <w:sz w:val="28"/>
          <w:szCs w:val="28"/>
          <w:lang w:val="en-US"/>
        </w:rPr>
        <w:t xml:space="preserve"> : </w:t>
      </w:r>
      <w:r w:rsidR="00AC1BCB" w:rsidRPr="007E77A0">
        <w:rPr>
          <w:rFonts w:asciiTheme="majorBidi" w:hAnsiTheme="majorBidi" w:cstheme="majorBidi"/>
          <w:b/>
          <w:i/>
          <w:iCs/>
          <w:color w:val="000000" w:themeColor="text1"/>
          <w:sz w:val="28"/>
          <w:szCs w:val="28"/>
        </w:rPr>
        <w:t>LITERATURE REVIEW</w:t>
      </w:r>
    </w:p>
    <w:p w:rsidR="004909AE" w:rsidRPr="007E77A0" w:rsidRDefault="004909AE" w:rsidP="004909AE">
      <w:pPr>
        <w:spacing w:after="0" w:line="1200" w:lineRule="auto"/>
        <w:rPr>
          <w:rFonts w:asciiTheme="majorBidi" w:hAnsiTheme="majorBidi" w:cstheme="majorBidi"/>
          <w:b/>
          <w:color w:val="000000" w:themeColor="text1"/>
          <w:sz w:val="28"/>
          <w:szCs w:val="28"/>
          <w:lang w:val="en-US"/>
        </w:rPr>
      </w:pPr>
    </w:p>
    <w:p w:rsidR="009C32EC" w:rsidRPr="007E77A0" w:rsidRDefault="00CA01A3" w:rsidP="00160B92">
      <w:pPr>
        <w:spacing w:after="0" w:line="240" w:lineRule="auto"/>
        <w:jc w:val="center"/>
        <w:rPr>
          <w:rFonts w:asciiTheme="majorBidi" w:hAnsiTheme="majorBidi" w:cstheme="majorBidi"/>
          <w:b/>
          <w:color w:val="000000" w:themeColor="text1"/>
          <w:sz w:val="24"/>
          <w:szCs w:val="24"/>
          <w:lang w:val="en-US"/>
        </w:rPr>
      </w:pPr>
      <w:r w:rsidRPr="007E77A0">
        <w:rPr>
          <w:rFonts w:asciiTheme="majorBidi" w:hAnsiTheme="majorBidi" w:cstheme="majorBidi"/>
          <w:b/>
          <w:color w:val="000000" w:themeColor="text1"/>
          <w:sz w:val="24"/>
          <w:szCs w:val="24"/>
          <w:lang w:val="en-US"/>
        </w:rPr>
        <w:t>KARYA TULIS ILMIAH</w:t>
      </w:r>
    </w:p>
    <w:p w:rsidR="00F05401" w:rsidRPr="007E77A0" w:rsidRDefault="00F05401" w:rsidP="000068B4">
      <w:pPr>
        <w:spacing w:after="0" w:line="480" w:lineRule="auto"/>
        <w:jc w:val="center"/>
        <w:rPr>
          <w:rFonts w:asciiTheme="majorBidi" w:hAnsiTheme="majorBidi" w:cstheme="majorBidi"/>
          <w:b/>
          <w:color w:val="000000" w:themeColor="text1"/>
          <w:sz w:val="24"/>
          <w:szCs w:val="24"/>
        </w:rPr>
      </w:pPr>
    </w:p>
    <w:p w:rsidR="00CA01A3" w:rsidRPr="007E77A0" w:rsidRDefault="00CA01A3" w:rsidP="00CA01A3">
      <w:pPr>
        <w:spacing w:after="0"/>
        <w:jc w:val="center"/>
        <w:rPr>
          <w:rFonts w:ascii="Times New Roman" w:hAnsi="Times New Roman" w:cs="Times New Roman"/>
          <w:b/>
          <w:color w:val="000000" w:themeColor="text1"/>
          <w:sz w:val="24"/>
          <w:szCs w:val="24"/>
        </w:rPr>
      </w:pPr>
      <w:r w:rsidRPr="007E77A0">
        <w:rPr>
          <w:rFonts w:ascii="Times New Roman" w:hAnsi="Times New Roman" w:cs="Times New Roman"/>
          <w:b/>
          <w:color w:val="000000" w:themeColor="text1"/>
          <w:sz w:val="24"/>
          <w:szCs w:val="24"/>
        </w:rPr>
        <w:t xml:space="preserve">Diajukan Untuk Menempuh Ujian Karya Tulis Ilmiah </w:t>
      </w:r>
    </w:p>
    <w:p w:rsidR="00CA01A3" w:rsidRPr="007E77A0" w:rsidRDefault="00CA01A3" w:rsidP="00CA01A3">
      <w:pPr>
        <w:spacing w:after="0"/>
        <w:jc w:val="center"/>
        <w:rPr>
          <w:rFonts w:ascii="Times New Roman" w:hAnsi="Times New Roman" w:cs="Times New Roman"/>
          <w:b/>
          <w:color w:val="000000" w:themeColor="text1"/>
          <w:sz w:val="24"/>
          <w:szCs w:val="24"/>
        </w:rPr>
      </w:pPr>
      <w:r w:rsidRPr="007E77A0">
        <w:rPr>
          <w:rFonts w:ascii="Times New Roman" w:hAnsi="Times New Roman" w:cs="Times New Roman"/>
          <w:b/>
          <w:color w:val="000000" w:themeColor="text1"/>
          <w:sz w:val="24"/>
          <w:szCs w:val="24"/>
        </w:rPr>
        <w:t xml:space="preserve">Pada Program Studi D-III Analis Kesehatan </w:t>
      </w:r>
    </w:p>
    <w:p w:rsidR="00026D80" w:rsidRPr="007E77A0" w:rsidRDefault="00CA01A3" w:rsidP="00026D80">
      <w:pPr>
        <w:spacing w:after="0"/>
        <w:jc w:val="center"/>
        <w:rPr>
          <w:rFonts w:ascii="Times New Roman" w:hAnsi="Times New Roman" w:cs="Times New Roman"/>
          <w:b/>
          <w:color w:val="000000" w:themeColor="text1"/>
          <w:sz w:val="24"/>
          <w:szCs w:val="24"/>
          <w:lang w:val="en-ID"/>
        </w:rPr>
      </w:pPr>
      <w:r w:rsidRPr="007E77A0">
        <w:rPr>
          <w:rFonts w:ascii="Times New Roman" w:hAnsi="Times New Roman" w:cs="Times New Roman"/>
          <w:b/>
          <w:color w:val="000000" w:themeColor="text1"/>
          <w:sz w:val="24"/>
          <w:szCs w:val="24"/>
        </w:rPr>
        <w:t>Sekolah Tinggi Ilmu Kesehatan</w:t>
      </w:r>
    </w:p>
    <w:p w:rsidR="00CA01A3" w:rsidRPr="007E77A0" w:rsidRDefault="00CA01A3" w:rsidP="00026D80">
      <w:pPr>
        <w:spacing w:after="0"/>
        <w:jc w:val="center"/>
        <w:rPr>
          <w:rFonts w:ascii="Times New Roman" w:hAnsi="Times New Roman" w:cs="Times New Roman"/>
          <w:b/>
          <w:color w:val="000000" w:themeColor="text1"/>
          <w:sz w:val="24"/>
          <w:szCs w:val="24"/>
        </w:rPr>
      </w:pPr>
      <w:r w:rsidRPr="007E77A0">
        <w:rPr>
          <w:rFonts w:ascii="Times New Roman" w:hAnsi="Times New Roman" w:cs="Times New Roman"/>
          <w:b/>
          <w:color w:val="000000" w:themeColor="text1"/>
          <w:sz w:val="24"/>
          <w:szCs w:val="24"/>
        </w:rPr>
        <w:t xml:space="preserve">Karsa Husada Garut </w:t>
      </w:r>
    </w:p>
    <w:p w:rsidR="00F05401" w:rsidRPr="007E77A0" w:rsidRDefault="00F05401" w:rsidP="004909AE">
      <w:pPr>
        <w:spacing w:after="0" w:line="600" w:lineRule="auto"/>
        <w:jc w:val="center"/>
        <w:rPr>
          <w:rFonts w:asciiTheme="majorBidi" w:hAnsiTheme="majorBidi" w:cstheme="majorBidi"/>
          <w:b/>
          <w:color w:val="000000" w:themeColor="text1"/>
          <w:sz w:val="24"/>
          <w:szCs w:val="24"/>
        </w:rPr>
      </w:pPr>
    </w:p>
    <w:p w:rsidR="00F05401" w:rsidRPr="007E77A0" w:rsidRDefault="009C32EC" w:rsidP="00F15D4E">
      <w:pPr>
        <w:spacing w:after="0" w:line="240" w:lineRule="auto"/>
        <w:jc w:val="center"/>
        <w:rPr>
          <w:rFonts w:asciiTheme="majorBidi" w:hAnsiTheme="majorBidi" w:cstheme="majorBidi"/>
          <w:b/>
          <w:color w:val="000000" w:themeColor="text1"/>
          <w:sz w:val="24"/>
          <w:szCs w:val="24"/>
          <w:lang w:val="en-US"/>
        </w:rPr>
      </w:pPr>
      <w:r w:rsidRPr="007E77A0">
        <w:rPr>
          <w:rFonts w:asciiTheme="majorBidi" w:hAnsiTheme="majorBidi" w:cstheme="majorBidi"/>
          <w:b/>
          <w:color w:val="000000" w:themeColor="text1"/>
          <w:sz w:val="24"/>
          <w:szCs w:val="24"/>
          <w:lang w:val="en-US"/>
        </w:rPr>
        <w:t>RENDI</w:t>
      </w:r>
    </w:p>
    <w:p w:rsidR="00F05401" w:rsidRPr="007E77A0" w:rsidRDefault="00374E3E" w:rsidP="00F15D4E">
      <w:pPr>
        <w:spacing w:after="0" w:line="240" w:lineRule="auto"/>
        <w:jc w:val="center"/>
        <w:rPr>
          <w:rFonts w:asciiTheme="majorBidi" w:hAnsiTheme="majorBidi" w:cstheme="majorBidi"/>
          <w:b/>
          <w:color w:val="000000" w:themeColor="text1"/>
          <w:sz w:val="24"/>
          <w:szCs w:val="24"/>
          <w:lang w:val="en-US"/>
        </w:rPr>
      </w:pPr>
      <w:r w:rsidRPr="007E77A0">
        <w:rPr>
          <w:rFonts w:asciiTheme="majorBidi" w:hAnsiTheme="majorBidi" w:cstheme="majorBidi"/>
          <w:b/>
          <w:color w:val="000000" w:themeColor="text1"/>
          <w:sz w:val="24"/>
          <w:szCs w:val="24"/>
          <w:lang w:val="en-US"/>
        </w:rPr>
        <w:t xml:space="preserve">NIM </w:t>
      </w:r>
      <w:r w:rsidR="00F05401" w:rsidRPr="007E77A0">
        <w:rPr>
          <w:rFonts w:asciiTheme="majorBidi" w:hAnsiTheme="majorBidi" w:cstheme="majorBidi"/>
          <w:b/>
          <w:color w:val="000000" w:themeColor="text1"/>
          <w:sz w:val="24"/>
          <w:szCs w:val="24"/>
        </w:rPr>
        <w:t>KHGE1</w:t>
      </w:r>
      <w:r w:rsidR="009C32EC" w:rsidRPr="007E77A0">
        <w:rPr>
          <w:rFonts w:asciiTheme="majorBidi" w:hAnsiTheme="majorBidi" w:cstheme="majorBidi"/>
          <w:b/>
          <w:color w:val="000000" w:themeColor="text1"/>
          <w:sz w:val="24"/>
          <w:szCs w:val="24"/>
          <w:lang w:val="en-US"/>
        </w:rPr>
        <w:t>8051</w:t>
      </w:r>
    </w:p>
    <w:p w:rsidR="00225764" w:rsidRPr="007E77A0" w:rsidRDefault="00225764" w:rsidP="004909AE">
      <w:pPr>
        <w:spacing w:after="0" w:line="840" w:lineRule="auto"/>
        <w:rPr>
          <w:rFonts w:asciiTheme="majorBidi" w:hAnsiTheme="majorBidi" w:cstheme="majorBidi"/>
          <w:b/>
          <w:color w:val="000000" w:themeColor="text1"/>
          <w:sz w:val="24"/>
          <w:szCs w:val="24"/>
        </w:rPr>
      </w:pPr>
    </w:p>
    <w:p w:rsidR="00F05401" w:rsidRPr="007E77A0" w:rsidRDefault="00F05401" w:rsidP="00AD4F00">
      <w:pPr>
        <w:spacing w:after="0" w:line="480" w:lineRule="auto"/>
        <w:jc w:val="center"/>
        <w:rPr>
          <w:rFonts w:asciiTheme="majorBidi" w:hAnsiTheme="majorBidi" w:cstheme="majorBidi"/>
          <w:b/>
          <w:color w:val="000000" w:themeColor="text1"/>
          <w:sz w:val="24"/>
          <w:szCs w:val="24"/>
        </w:rPr>
      </w:pPr>
      <w:r w:rsidRPr="007E77A0">
        <w:rPr>
          <w:rFonts w:asciiTheme="majorBidi" w:hAnsiTheme="majorBidi" w:cstheme="majorBidi"/>
          <w:noProof/>
          <w:color w:val="000000" w:themeColor="text1"/>
          <w:sz w:val="24"/>
          <w:szCs w:val="24"/>
          <w:lang w:eastAsia="id-ID"/>
        </w:rPr>
        <w:drawing>
          <wp:inline distT="0" distB="0" distL="0" distR="0" wp14:anchorId="3E748B5D" wp14:editId="18133692">
            <wp:extent cx="1109472" cy="1322121"/>
            <wp:effectExtent l="0" t="0" r="0" b="0"/>
            <wp:docPr id="1" name="Picture 1" descr="Hasil gambar untuk LOGO KARSA husada garu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LOGO KARSA husada garut&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0122" cy="1322896"/>
                    </a:xfrm>
                    <a:prstGeom prst="rect">
                      <a:avLst/>
                    </a:prstGeom>
                    <a:noFill/>
                    <a:ln>
                      <a:noFill/>
                    </a:ln>
                  </pic:spPr>
                </pic:pic>
              </a:graphicData>
            </a:graphic>
          </wp:inline>
        </w:drawing>
      </w:r>
      <w:bookmarkStart w:id="1" w:name="_GoBack"/>
      <w:bookmarkEnd w:id="1"/>
    </w:p>
    <w:p w:rsidR="00224D85" w:rsidRPr="007E77A0" w:rsidRDefault="00224D85" w:rsidP="004909AE">
      <w:pPr>
        <w:spacing w:after="0" w:line="840" w:lineRule="auto"/>
        <w:jc w:val="center"/>
        <w:rPr>
          <w:rFonts w:asciiTheme="majorBidi" w:hAnsiTheme="majorBidi" w:cstheme="majorBidi"/>
          <w:b/>
          <w:color w:val="000000" w:themeColor="text1"/>
          <w:sz w:val="24"/>
          <w:szCs w:val="24"/>
          <w:lang w:val="en-US"/>
        </w:rPr>
      </w:pPr>
    </w:p>
    <w:p w:rsidR="00672AB4" w:rsidRPr="007E77A0" w:rsidRDefault="00672AB4" w:rsidP="00F15D4E">
      <w:pPr>
        <w:spacing w:after="0" w:line="240" w:lineRule="auto"/>
        <w:ind w:left="-567" w:right="-568"/>
        <w:jc w:val="center"/>
        <w:rPr>
          <w:rFonts w:ascii="Times New Roman" w:eastAsia="Calibri" w:hAnsi="Times New Roman" w:cs="Times New Roman"/>
          <w:b/>
          <w:color w:val="000000" w:themeColor="text1"/>
          <w:sz w:val="28"/>
          <w:szCs w:val="28"/>
        </w:rPr>
      </w:pPr>
      <w:r w:rsidRPr="007E77A0">
        <w:rPr>
          <w:rFonts w:ascii="Times New Roman" w:eastAsia="Calibri" w:hAnsi="Times New Roman" w:cs="Times New Roman"/>
          <w:b/>
          <w:color w:val="000000" w:themeColor="text1"/>
          <w:sz w:val="28"/>
          <w:szCs w:val="28"/>
        </w:rPr>
        <w:t>SEKOLAH TINGGI ILMU KESEHATAN KARSA HUSADA GARUT</w:t>
      </w:r>
    </w:p>
    <w:p w:rsidR="00225764" w:rsidRPr="007E77A0" w:rsidRDefault="00F05401" w:rsidP="00F15D4E">
      <w:pPr>
        <w:spacing w:after="0" w:line="240" w:lineRule="auto"/>
        <w:jc w:val="center"/>
        <w:rPr>
          <w:rFonts w:asciiTheme="majorBidi" w:hAnsiTheme="majorBidi" w:cstheme="majorBidi"/>
          <w:b/>
          <w:color w:val="000000" w:themeColor="text1"/>
          <w:sz w:val="28"/>
          <w:szCs w:val="28"/>
        </w:rPr>
      </w:pPr>
      <w:r w:rsidRPr="007E77A0">
        <w:rPr>
          <w:rFonts w:asciiTheme="majorBidi" w:hAnsiTheme="majorBidi" w:cstheme="majorBidi"/>
          <w:b/>
          <w:color w:val="000000" w:themeColor="text1"/>
          <w:sz w:val="28"/>
          <w:szCs w:val="28"/>
        </w:rPr>
        <w:t xml:space="preserve">PROGRAM STUDI D-III ANALIS KESEHATAN </w:t>
      </w:r>
    </w:p>
    <w:p w:rsidR="00225764" w:rsidRPr="007E77A0" w:rsidRDefault="00225764" w:rsidP="00F15D4E">
      <w:pPr>
        <w:spacing w:after="0" w:line="240" w:lineRule="auto"/>
        <w:jc w:val="center"/>
        <w:rPr>
          <w:rFonts w:asciiTheme="majorBidi" w:hAnsiTheme="majorBidi" w:cstheme="majorBidi"/>
          <w:b/>
          <w:color w:val="000000" w:themeColor="text1"/>
          <w:sz w:val="28"/>
          <w:szCs w:val="28"/>
          <w:lang w:val="en-US"/>
        </w:rPr>
        <w:sectPr w:rsidR="00225764" w:rsidRPr="007E77A0" w:rsidSect="00EE070D">
          <w:headerReference w:type="default" r:id="rId9"/>
          <w:pgSz w:w="11906" w:h="16838" w:code="9"/>
          <w:pgMar w:top="2268" w:right="1701" w:bottom="1701" w:left="2268" w:header="708" w:footer="708" w:gutter="0"/>
          <w:cols w:space="708"/>
          <w:titlePg/>
          <w:docGrid w:linePitch="360"/>
        </w:sectPr>
      </w:pPr>
      <w:r w:rsidRPr="007E77A0">
        <w:rPr>
          <w:rFonts w:asciiTheme="majorBidi" w:hAnsiTheme="majorBidi" w:cstheme="majorBidi"/>
          <w:b/>
          <w:color w:val="000000" w:themeColor="text1"/>
          <w:sz w:val="28"/>
          <w:szCs w:val="28"/>
          <w:lang w:val="en-US"/>
        </w:rPr>
        <w:t>20</w:t>
      </w:r>
      <w:bookmarkEnd w:id="0"/>
      <w:r w:rsidR="0034311D" w:rsidRPr="007E77A0">
        <w:rPr>
          <w:rFonts w:asciiTheme="majorBidi" w:hAnsiTheme="majorBidi" w:cstheme="majorBidi"/>
          <w:b/>
          <w:color w:val="000000" w:themeColor="text1"/>
          <w:sz w:val="28"/>
          <w:szCs w:val="28"/>
          <w:lang w:val="en-US"/>
        </w:rPr>
        <w:t>2</w:t>
      </w:r>
      <w:r w:rsidR="00C2701C" w:rsidRPr="007E77A0">
        <w:rPr>
          <w:rFonts w:asciiTheme="majorBidi" w:hAnsiTheme="majorBidi" w:cstheme="majorBidi"/>
          <w:b/>
          <w:color w:val="000000" w:themeColor="text1"/>
          <w:sz w:val="28"/>
          <w:szCs w:val="28"/>
          <w:lang w:val="en-US"/>
        </w:rPr>
        <w:t>1</w:t>
      </w:r>
    </w:p>
    <w:p w:rsidR="00D02921" w:rsidRDefault="00082C76" w:rsidP="00082C76">
      <w:pPr>
        <w:spacing w:line="480" w:lineRule="auto"/>
        <w:rPr>
          <w:rFonts w:ascii="Times New Roman" w:hAnsi="Times New Roman" w:cs="Times New Roman"/>
          <w:color w:val="000000" w:themeColor="text1"/>
          <w:sz w:val="24"/>
          <w:lang w:val="en-ID"/>
        </w:rPr>
      </w:pPr>
      <w:bookmarkStart w:id="2" w:name="_Toc62765224"/>
      <w:bookmarkStart w:id="3" w:name="_Toc62766506"/>
      <w:bookmarkStart w:id="4" w:name="_Toc63153759"/>
      <w:bookmarkStart w:id="5" w:name="_Toc63884853"/>
      <w:r>
        <w:rPr>
          <w:noProof/>
          <w:lang w:eastAsia="id-ID"/>
        </w:rPr>
        <w:lastRenderedPageBreak/>
        <w:drawing>
          <wp:inline distT="0" distB="0" distL="0" distR="0" wp14:anchorId="5840603D" wp14:editId="38B8DA41">
            <wp:extent cx="5039995" cy="6522085"/>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9995" cy="6522085"/>
                    </a:xfrm>
                    <a:prstGeom prst="rect">
                      <a:avLst/>
                    </a:prstGeom>
                    <a:noFill/>
                    <a:ln>
                      <a:noFill/>
                    </a:ln>
                  </pic:spPr>
                </pic:pic>
              </a:graphicData>
            </a:graphic>
          </wp:inline>
        </w:drawing>
      </w:r>
    </w:p>
    <w:p w:rsidR="00FF58EF" w:rsidRDefault="00FF58EF" w:rsidP="00082C76">
      <w:pPr>
        <w:spacing w:line="480" w:lineRule="auto"/>
        <w:rPr>
          <w:rFonts w:ascii="Times New Roman" w:hAnsi="Times New Roman" w:cs="Times New Roman"/>
          <w:color w:val="000000" w:themeColor="text1"/>
          <w:sz w:val="24"/>
          <w:lang w:val="en-ID"/>
        </w:rPr>
      </w:pPr>
    </w:p>
    <w:p w:rsidR="00FF58EF" w:rsidRDefault="00FF58EF" w:rsidP="00082C76">
      <w:pPr>
        <w:spacing w:line="480" w:lineRule="auto"/>
        <w:rPr>
          <w:rFonts w:ascii="Times New Roman" w:hAnsi="Times New Roman" w:cs="Times New Roman"/>
          <w:color w:val="000000" w:themeColor="text1"/>
          <w:sz w:val="24"/>
          <w:lang w:val="en-ID"/>
        </w:rPr>
      </w:pPr>
    </w:p>
    <w:p w:rsidR="00FF58EF" w:rsidRDefault="00FF58EF" w:rsidP="00082C76">
      <w:pPr>
        <w:spacing w:line="480" w:lineRule="auto"/>
        <w:rPr>
          <w:rFonts w:ascii="Times New Roman" w:hAnsi="Times New Roman" w:cs="Times New Roman"/>
          <w:color w:val="000000" w:themeColor="text1"/>
          <w:sz w:val="24"/>
          <w:lang w:val="en-ID"/>
        </w:rPr>
      </w:pPr>
    </w:p>
    <w:p w:rsidR="00FF58EF" w:rsidRDefault="00FF58EF" w:rsidP="00082C76">
      <w:pPr>
        <w:spacing w:line="480" w:lineRule="auto"/>
        <w:rPr>
          <w:rFonts w:ascii="Times New Roman" w:hAnsi="Times New Roman" w:cs="Times New Roman"/>
          <w:color w:val="000000" w:themeColor="text1"/>
          <w:sz w:val="24"/>
          <w:lang w:val="en-ID"/>
        </w:rPr>
      </w:pPr>
    </w:p>
    <w:p w:rsidR="00FF58EF" w:rsidRDefault="00FF58EF" w:rsidP="00082C76">
      <w:pPr>
        <w:spacing w:line="480" w:lineRule="auto"/>
        <w:rPr>
          <w:rFonts w:ascii="Times New Roman" w:hAnsi="Times New Roman" w:cs="Times New Roman"/>
          <w:color w:val="000000" w:themeColor="text1"/>
          <w:sz w:val="24"/>
          <w:lang w:val="en-ID"/>
        </w:rPr>
      </w:pPr>
      <w:r>
        <w:rPr>
          <w:rFonts w:ascii="Times New Roman" w:hAnsi="Times New Roman" w:cs="Times New Roman"/>
          <w:noProof/>
          <w:color w:val="000000" w:themeColor="text1"/>
          <w:sz w:val="24"/>
          <w:lang w:eastAsia="id-ID"/>
        </w:rPr>
        <w:drawing>
          <wp:inline distT="0" distB="0" distL="0" distR="0">
            <wp:extent cx="5029200" cy="7125970"/>
            <wp:effectExtent l="0" t="0" r="0" b="0"/>
            <wp:docPr id="2" name="Picture 2" descr="D:\STIKES\KTI 2021\RENDI\KTI\LEMBAR PERSETUJUAN SIDANG KTI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IKES\KTI 2021\RENDI\KTI\LEMBAR PERSETUJUAN SIDANG KTI0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7125970"/>
                    </a:xfrm>
                    <a:prstGeom prst="rect">
                      <a:avLst/>
                    </a:prstGeom>
                    <a:noFill/>
                    <a:ln>
                      <a:noFill/>
                    </a:ln>
                  </pic:spPr>
                </pic:pic>
              </a:graphicData>
            </a:graphic>
          </wp:inline>
        </w:drawing>
      </w:r>
    </w:p>
    <w:p w:rsidR="00FF58EF" w:rsidRDefault="00FF58EF" w:rsidP="00082C76">
      <w:pPr>
        <w:spacing w:line="480" w:lineRule="auto"/>
        <w:rPr>
          <w:rFonts w:ascii="Times New Roman" w:hAnsi="Times New Roman" w:cs="Times New Roman"/>
          <w:color w:val="000000" w:themeColor="text1"/>
          <w:sz w:val="24"/>
          <w:lang w:val="en-ID"/>
        </w:rPr>
      </w:pPr>
    </w:p>
    <w:p w:rsidR="00FF58EF" w:rsidRDefault="00FF58EF" w:rsidP="00082C76">
      <w:pPr>
        <w:spacing w:line="480" w:lineRule="auto"/>
        <w:rPr>
          <w:rFonts w:ascii="Times New Roman" w:hAnsi="Times New Roman" w:cs="Times New Roman"/>
          <w:color w:val="000000" w:themeColor="text1"/>
          <w:sz w:val="24"/>
          <w:lang w:val="en-ID"/>
        </w:rPr>
      </w:pPr>
    </w:p>
    <w:p w:rsidR="00FF58EF" w:rsidRDefault="00FF58EF" w:rsidP="00082C76">
      <w:pPr>
        <w:spacing w:line="480" w:lineRule="auto"/>
        <w:rPr>
          <w:rFonts w:ascii="Times New Roman" w:hAnsi="Times New Roman" w:cs="Times New Roman"/>
          <w:color w:val="000000" w:themeColor="text1"/>
          <w:sz w:val="24"/>
          <w:lang w:val="en-ID"/>
        </w:rPr>
      </w:pPr>
      <w:r>
        <w:rPr>
          <w:rFonts w:ascii="Times New Roman" w:hAnsi="Times New Roman" w:cs="Times New Roman"/>
          <w:noProof/>
          <w:color w:val="000000" w:themeColor="text1"/>
          <w:sz w:val="24"/>
          <w:lang w:eastAsia="id-ID"/>
        </w:rPr>
        <w:drawing>
          <wp:inline distT="0" distB="0" distL="0" distR="0">
            <wp:extent cx="5029200" cy="7125970"/>
            <wp:effectExtent l="0" t="0" r="0" b="0"/>
            <wp:docPr id="7" name="Picture 7" descr="D:\STIKES\KTI 2021\RENDI\KTI\LEMBAR PERSETUJUAN SIDANG KTI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TIKES\KTI 2021\RENDI\KTI\LEMBAR PERSETUJUAN SIDANG KTI0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7125970"/>
                    </a:xfrm>
                    <a:prstGeom prst="rect">
                      <a:avLst/>
                    </a:prstGeom>
                    <a:noFill/>
                    <a:ln>
                      <a:noFill/>
                    </a:ln>
                  </pic:spPr>
                </pic:pic>
              </a:graphicData>
            </a:graphic>
          </wp:inline>
        </w:drawing>
      </w:r>
    </w:p>
    <w:p w:rsidR="00FF58EF" w:rsidRDefault="00FF58EF" w:rsidP="00082C76">
      <w:pPr>
        <w:spacing w:line="480" w:lineRule="auto"/>
        <w:rPr>
          <w:rFonts w:ascii="Times New Roman" w:hAnsi="Times New Roman" w:cs="Times New Roman"/>
          <w:color w:val="000000" w:themeColor="text1"/>
          <w:sz w:val="24"/>
          <w:lang w:val="en-ID"/>
        </w:rPr>
      </w:pPr>
    </w:p>
    <w:p w:rsidR="00FF58EF" w:rsidRDefault="00FF58EF" w:rsidP="00082C76">
      <w:pPr>
        <w:spacing w:line="480" w:lineRule="auto"/>
        <w:rPr>
          <w:rFonts w:ascii="Times New Roman" w:hAnsi="Times New Roman" w:cs="Times New Roman"/>
          <w:color w:val="000000" w:themeColor="text1"/>
          <w:sz w:val="24"/>
          <w:lang w:val="en-ID"/>
        </w:rPr>
      </w:pPr>
    </w:p>
    <w:p w:rsidR="00FF58EF" w:rsidRPr="007E77A0" w:rsidRDefault="00FF58EF" w:rsidP="00082C76">
      <w:pPr>
        <w:spacing w:line="480" w:lineRule="auto"/>
        <w:rPr>
          <w:rFonts w:ascii="Times New Roman" w:hAnsi="Times New Roman" w:cs="Times New Roman"/>
          <w:color w:val="000000" w:themeColor="text1"/>
          <w:sz w:val="24"/>
          <w:lang w:val="en-ID"/>
        </w:rPr>
        <w:sectPr w:rsidR="00FF58EF" w:rsidRPr="007E77A0" w:rsidSect="0034311D">
          <w:headerReference w:type="default" r:id="rId13"/>
          <w:footerReference w:type="default" r:id="rId14"/>
          <w:headerReference w:type="first" r:id="rId15"/>
          <w:footerReference w:type="first" r:id="rId16"/>
          <w:pgSz w:w="11906" w:h="16838"/>
          <w:pgMar w:top="2268" w:right="1701" w:bottom="1701" w:left="2268" w:header="709" w:footer="709" w:gutter="0"/>
          <w:pgNumType w:start="1"/>
          <w:cols w:space="708"/>
          <w:titlePg/>
          <w:docGrid w:linePitch="360"/>
        </w:sectPr>
      </w:pPr>
      <w:r>
        <w:rPr>
          <w:rFonts w:ascii="Times New Roman" w:hAnsi="Times New Roman" w:cs="Times New Roman"/>
          <w:noProof/>
          <w:color w:val="000000" w:themeColor="text1"/>
          <w:sz w:val="24"/>
          <w:lang w:eastAsia="id-ID"/>
        </w:rPr>
        <w:drawing>
          <wp:inline distT="0" distB="0" distL="0" distR="0">
            <wp:extent cx="5029200" cy="7125970"/>
            <wp:effectExtent l="0" t="0" r="0" b="0"/>
            <wp:docPr id="12" name="Picture 12" descr="D:\STIKES\KTI 2021\RENDI\KTI\LEMBAR PERSETUJUAN SIDANG KT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TIKES\KTI 2021\RENDI\KTI\LEMBAR PERSETUJUAN SIDANG KTI01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7125970"/>
                    </a:xfrm>
                    <a:prstGeom prst="rect">
                      <a:avLst/>
                    </a:prstGeom>
                    <a:noFill/>
                    <a:ln>
                      <a:noFill/>
                    </a:ln>
                  </pic:spPr>
                </pic:pic>
              </a:graphicData>
            </a:graphic>
          </wp:inline>
        </w:drawing>
      </w:r>
    </w:p>
    <w:bookmarkEnd w:id="2"/>
    <w:bookmarkEnd w:id="3"/>
    <w:bookmarkEnd w:id="4"/>
    <w:bookmarkEnd w:id="5"/>
    <w:p w:rsidR="001E07EB" w:rsidRPr="007E77A0" w:rsidRDefault="001E07EB" w:rsidP="001E497A">
      <w:pPr>
        <w:rPr>
          <w:lang w:val="en-US"/>
        </w:rPr>
      </w:pPr>
    </w:p>
    <w:p w:rsidR="00734E03" w:rsidRPr="007E77A0" w:rsidRDefault="00734E03" w:rsidP="002943B3">
      <w:pPr>
        <w:spacing w:after="0" w:line="240" w:lineRule="auto"/>
        <w:jc w:val="center"/>
        <w:rPr>
          <w:rFonts w:asciiTheme="majorBidi" w:hAnsiTheme="majorBidi" w:cstheme="majorBidi"/>
          <w:b/>
          <w:bCs/>
          <w:color w:val="000000" w:themeColor="text1"/>
          <w:sz w:val="24"/>
          <w:szCs w:val="24"/>
          <w:lang w:val="en-US"/>
        </w:rPr>
      </w:pPr>
      <w:bookmarkStart w:id="6" w:name="_Toc62765227"/>
      <w:bookmarkStart w:id="7" w:name="_Toc62766508"/>
      <w:r w:rsidRPr="007E77A0">
        <w:rPr>
          <w:rFonts w:asciiTheme="majorBidi" w:hAnsiTheme="majorBidi" w:cstheme="majorBidi"/>
          <w:b/>
          <w:bCs/>
          <w:color w:val="000000" w:themeColor="text1"/>
          <w:sz w:val="24"/>
          <w:szCs w:val="24"/>
          <w:lang w:val="en-US"/>
        </w:rPr>
        <w:t>ABSTRAK</w:t>
      </w:r>
    </w:p>
    <w:p w:rsidR="00734E03" w:rsidRPr="007E77A0" w:rsidRDefault="00734E03" w:rsidP="00A2485F">
      <w:pPr>
        <w:spacing w:after="0" w:line="240" w:lineRule="auto"/>
        <w:jc w:val="center"/>
        <w:rPr>
          <w:rFonts w:asciiTheme="majorBidi" w:hAnsiTheme="majorBidi" w:cstheme="majorBidi"/>
          <w:color w:val="000000" w:themeColor="text1"/>
          <w:sz w:val="24"/>
          <w:szCs w:val="24"/>
          <w:lang w:val="en-US"/>
        </w:rPr>
      </w:pPr>
    </w:p>
    <w:p w:rsidR="00734E03" w:rsidRPr="007E77A0" w:rsidRDefault="00734E03" w:rsidP="00F21DFC">
      <w:pPr>
        <w:spacing w:after="0" w:line="240" w:lineRule="auto"/>
        <w:jc w:val="center"/>
        <w:rPr>
          <w:rFonts w:ascii="Times New Roman" w:hAnsi="Times New Roman" w:cs="Times New Roman"/>
          <w:b/>
          <w:color w:val="000000" w:themeColor="text1"/>
          <w:sz w:val="24"/>
          <w:szCs w:val="24"/>
        </w:rPr>
      </w:pPr>
      <w:r w:rsidRPr="007E77A0">
        <w:rPr>
          <w:rFonts w:ascii="Times New Roman" w:eastAsia="Calibri" w:hAnsi="Times New Roman" w:cs="Times New Roman"/>
          <w:b/>
          <w:bCs/>
          <w:color w:val="000000" w:themeColor="text1"/>
          <w:sz w:val="24"/>
          <w:lang w:val="en-US"/>
        </w:rPr>
        <w:t>Penggunaan Berbagai Media Filter Pada Sistem Biofilter Anaerob-Aerob Dalam Menurunkan Kadar BOD dan COD Pada Limbah Cair Pabrik Tahu</w:t>
      </w:r>
      <w:r w:rsidR="00F21DFC" w:rsidRPr="007E77A0">
        <w:rPr>
          <w:rFonts w:ascii="Times New Roman" w:eastAsia="Calibri" w:hAnsi="Times New Roman" w:cs="Times New Roman"/>
          <w:b/>
          <w:bCs/>
          <w:color w:val="000000" w:themeColor="text1"/>
          <w:sz w:val="24"/>
          <w:lang w:val="en-US"/>
        </w:rPr>
        <w:t>:</w:t>
      </w:r>
      <w:r w:rsidR="00F21DFC" w:rsidRPr="007E77A0">
        <w:rPr>
          <w:rFonts w:ascii="Times New Roman" w:hAnsi="Times New Roman" w:cs="Times New Roman"/>
          <w:b/>
          <w:color w:val="000000" w:themeColor="text1"/>
          <w:sz w:val="24"/>
          <w:szCs w:val="24"/>
          <w:lang w:val="en-US"/>
        </w:rPr>
        <w:t xml:space="preserve"> </w:t>
      </w:r>
      <w:r w:rsidR="00F21DFC" w:rsidRPr="007E77A0">
        <w:rPr>
          <w:rFonts w:ascii="Times New Roman" w:hAnsi="Times New Roman" w:cs="Times New Roman"/>
          <w:b/>
          <w:i/>
          <w:color w:val="000000" w:themeColor="text1"/>
          <w:sz w:val="24"/>
          <w:szCs w:val="24"/>
          <w:lang w:val="en-US"/>
        </w:rPr>
        <w:t>Literature Review</w:t>
      </w:r>
    </w:p>
    <w:p w:rsidR="00734E03" w:rsidRPr="007E77A0" w:rsidRDefault="00734E03" w:rsidP="00A2485F">
      <w:pPr>
        <w:spacing w:after="0" w:line="240" w:lineRule="auto"/>
        <w:jc w:val="center"/>
        <w:rPr>
          <w:rFonts w:asciiTheme="majorBidi" w:hAnsiTheme="majorBidi" w:cstheme="majorBidi"/>
          <w:color w:val="000000" w:themeColor="text1"/>
          <w:sz w:val="24"/>
          <w:szCs w:val="24"/>
        </w:rPr>
      </w:pPr>
    </w:p>
    <w:p w:rsidR="00734E03" w:rsidRPr="007E77A0" w:rsidRDefault="00734E03" w:rsidP="00A2485F">
      <w:pPr>
        <w:spacing w:line="240" w:lineRule="auto"/>
        <w:jc w:val="both"/>
        <w:rPr>
          <w:rFonts w:ascii="Times New Roman" w:hAnsi="Times New Roman" w:cs="Times New Roman"/>
          <w:color w:val="000000" w:themeColor="text1"/>
          <w:sz w:val="24"/>
          <w:szCs w:val="24"/>
        </w:rPr>
      </w:pPr>
      <w:r w:rsidRPr="007E77A0">
        <w:rPr>
          <w:rFonts w:ascii="Times New Roman" w:hAnsi="Times New Roman" w:cs="Times New Roman"/>
          <w:color w:val="000000" w:themeColor="text1"/>
          <w:sz w:val="24"/>
          <w:szCs w:val="24"/>
        </w:rPr>
        <w:t xml:space="preserve">Terdiri dari V BAB, </w:t>
      </w:r>
      <w:r w:rsidR="00E801B5" w:rsidRPr="007E77A0">
        <w:rPr>
          <w:rFonts w:ascii="Times New Roman" w:hAnsi="Times New Roman" w:cs="Times New Roman"/>
          <w:color w:val="000000" w:themeColor="text1"/>
          <w:sz w:val="24"/>
          <w:szCs w:val="24"/>
          <w:lang w:val="en-US"/>
        </w:rPr>
        <w:t>5</w:t>
      </w:r>
      <w:r w:rsidR="00BA3005">
        <w:rPr>
          <w:rFonts w:ascii="Times New Roman" w:hAnsi="Times New Roman" w:cs="Times New Roman"/>
          <w:color w:val="000000" w:themeColor="text1"/>
          <w:sz w:val="24"/>
          <w:szCs w:val="24"/>
          <w:lang w:val="en-US"/>
        </w:rPr>
        <w:t>6</w:t>
      </w:r>
      <w:r w:rsidRPr="007E77A0">
        <w:rPr>
          <w:rFonts w:ascii="Times New Roman" w:hAnsi="Times New Roman" w:cs="Times New Roman"/>
          <w:color w:val="000000" w:themeColor="text1"/>
          <w:sz w:val="24"/>
          <w:szCs w:val="24"/>
        </w:rPr>
        <w:t xml:space="preserve"> Halaman, </w:t>
      </w:r>
      <w:r w:rsidR="003F1091">
        <w:rPr>
          <w:rFonts w:ascii="Times New Roman" w:hAnsi="Times New Roman" w:cs="Times New Roman"/>
          <w:color w:val="000000" w:themeColor="text1"/>
          <w:sz w:val="24"/>
          <w:szCs w:val="24"/>
          <w:lang w:val="en-US"/>
        </w:rPr>
        <w:t>3</w:t>
      </w:r>
      <w:r w:rsidRPr="007E77A0">
        <w:rPr>
          <w:rFonts w:ascii="Times New Roman" w:hAnsi="Times New Roman" w:cs="Times New Roman"/>
          <w:color w:val="000000" w:themeColor="text1"/>
          <w:sz w:val="24"/>
          <w:szCs w:val="24"/>
        </w:rPr>
        <w:t xml:space="preserve"> Tabel, 1 Lampiran</w:t>
      </w:r>
    </w:p>
    <w:p w:rsidR="00734E03" w:rsidRPr="008B001B" w:rsidRDefault="00734E03" w:rsidP="00196556">
      <w:pPr>
        <w:spacing w:line="240" w:lineRule="auto"/>
        <w:jc w:val="both"/>
        <w:rPr>
          <w:rFonts w:ascii="Times New Roman" w:hAnsi="Times New Roman" w:cs="Times New Roman"/>
          <w:color w:val="000000" w:themeColor="text1"/>
          <w:sz w:val="24"/>
          <w:szCs w:val="24"/>
          <w:lang w:val="en-US"/>
        </w:rPr>
      </w:pPr>
      <w:bookmarkStart w:id="8" w:name="_Hlk69725380"/>
      <w:r w:rsidRPr="008B001B">
        <w:rPr>
          <w:rFonts w:ascii="Times New Roman" w:hAnsi="Times New Roman" w:cs="Times New Roman"/>
          <w:color w:val="000000" w:themeColor="text1"/>
          <w:sz w:val="24"/>
          <w:szCs w:val="24"/>
          <w:lang w:val="en-US"/>
        </w:rPr>
        <w:t xml:space="preserve">Limbah cair tahu memiliki kandungan </w:t>
      </w:r>
      <w:r w:rsidRPr="008B001B">
        <w:rPr>
          <w:rFonts w:ascii="Times New Roman" w:hAnsi="Times New Roman" w:cs="Times New Roman"/>
          <w:i/>
          <w:iCs/>
          <w:color w:val="000000" w:themeColor="text1"/>
          <w:sz w:val="24"/>
          <w:szCs w:val="24"/>
          <w:lang w:val="en-US"/>
        </w:rPr>
        <w:t>Biochemical Oxygen Demand</w:t>
      </w:r>
      <w:r w:rsidRPr="008B001B">
        <w:rPr>
          <w:rFonts w:ascii="Times New Roman" w:hAnsi="Times New Roman" w:cs="Times New Roman"/>
          <w:color w:val="000000" w:themeColor="text1"/>
          <w:sz w:val="24"/>
          <w:szCs w:val="24"/>
          <w:lang w:val="en-US"/>
        </w:rPr>
        <w:t xml:space="preserve"> (BOD)</w:t>
      </w:r>
      <w:r w:rsidR="009F6149" w:rsidRPr="008B001B">
        <w:rPr>
          <w:rFonts w:ascii="Times New Roman" w:hAnsi="Times New Roman" w:cs="Times New Roman"/>
          <w:color w:val="000000" w:themeColor="text1"/>
          <w:sz w:val="24"/>
          <w:szCs w:val="24"/>
          <w:lang w:val="en-US"/>
        </w:rPr>
        <w:t xml:space="preserve"> sebesar 3210 mg/l</w:t>
      </w:r>
      <w:r w:rsidRPr="008B001B">
        <w:rPr>
          <w:rFonts w:ascii="Times New Roman" w:hAnsi="Times New Roman" w:cs="Times New Roman"/>
          <w:color w:val="000000" w:themeColor="text1"/>
          <w:sz w:val="24"/>
          <w:szCs w:val="24"/>
          <w:lang w:val="en-US"/>
        </w:rPr>
        <w:t xml:space="preserve"> dan </w:t>
      </w:r>
      <w:r w:rsidRPr="008B001B">
        <w:rPr>
          <w:rFonts w:ascii="Times New Roman" w:hAnsi="Times New Roman" w:cs="Times New Roman"/>
          <w:i/>
          <w:iCs/>
          <w:color w:val="000000" w:themeColor="text1"/>
          <w:sz w:val="24"/>
          <w:szCs w:val="24"/>
          <w:lang w:val="en-US"/>
        </w:rPr>
        <w:t>Chemical Oxygen Demand</w:t>
      </w:r>
      <w:r w:rsidRPr="008B001B">
        <w:rPr>
          <w:rFonts w:ascii="Times New Roman" w:hAnsi="Times New Roman" w:cs="Times New Roman"/>
          <w:color w:val="000000" w:themeColor="text1"/>
          <w:sz w:val="24"/>
          <w:szCs w:val="24"/>
          <w:lang w:val="en-US"/>
        </w:rPr>
        <w:t xml:space="preserve"> (COD) </w:t>
      </w:r>
      <w:r w:rsidR="009F6149" w:rsidRPr="008B001B">
        <w:rPr>
          <w:rFonts w:ascii="Times New Roman" w:hAnsi="Times New Roman" w:cs="Times New Roman"/>
          <w:color w:val="000000" w:themeColor="text1"/>
          <w:sz w:val="24"/>
          <w:szCs w:val="24"/>
          <w:lang w:val="en-US"/>
        </w:rPr>
        <w:t xml:space="preserve">sebesar </w:t>
      </w:r>
      <w:r w:rsidR="002B5BAD" w:rsidRPr="008B001B">
        <w:rPr>
          <w:rFonts w:ascii="Times New Roman" w:hAnsi="Times New Roman" w:cs="Times New Roman"/>
          <w:color w:val="000000" w:themeColor="text1"/>
          <w:sz w:val="24"/>
          <w:szCs w:val="24"/>
          <w:lang w:val="en-US"/>
        </w:rPr>
        <w:t>7102 mg/l</w:t>
      </w:r>
      <w:r w:rsidR="00183296" w:rsidRPr="008B001B">
        <w:rPr>
          <w:rFonts w:ascii="Times New Roman" w:hAnsi="Times New Roman" w:cs="Times New Roman"/>
          <w:color w:val="000000" w:themeColor="text1"/>
          <w:sz w:val="24"/>
          <w:szCs w:val="24"/>
          <w:lang w:val="en-US"/>
        </w:rPr>
        <w:t>. Nilai tersebut</w:t>
      </w:r>
      <w:r w:rsidR="002B5BAD" w:rsidRPr="008B001B">
        <w:rPr>
          <w:rFonts w:ascii="Times New Roman" w:hAnsi="Times New Roman" w:cs="Times New Roman"/>
          <w:color w:val="000000" w:themeColor="text1"/>
          <w:sz w:val="24"/>
          <w:szCs w:val="24"/>
          <w:lang w:val="en-US"/>
        </w:rPr>
        <w:t xml:space="preserve"> melebihi standar baku mutu</w:t>
      </w:r>
      <w:r w:rsidR="00183296" w:rsidRPr="008B001B">
        <w:rPr>
          <w:rFonts w:ascii="Times New Roman" w:hAnsi="Times New Roman" w:cs="Times New Roman"/>
          <w:color w:val="000000" w:themeColor="text1"/>
          <w:sz w:val="24"/>
          <w:szCs w:val="24"/>
          <w:lang w:val="en-US"/>
        </w:rPr>
        <w:t xml:space="preserve"> yang telah ditetapkan oleh PerMenLH No 5 tahun 2014</w:t>
      </w:r>
      <w:r w:rsidRPr="008B001B">
        <w:rPr>
          <w:rFonts w:ascii="Times New Roman" w:hAnsi="Times New Roman" w:cs="Times New Roman"/>
          <w:color w:val="000000" w:themeColor="text1"/>
          <w:sz w:val="24"/>
          <w:szCs w:val="24"/>
          <w:lang w:val="en-US"/>
        </w:rPr>
        <w:t>.</w:t>
      </w:r>
      <w:r w:rsidR="002B5BAD" w:rsidRPr="008B001B">
        <w:rPr>
          <w:rFonts w:ascii="Times New Roman" w:hAnsi="Times New Roman" w:cs="Times New Roman"/>
          <w:color w:val="000000" w:themeColor="text1"/>
          <w:sz w:val="24"/>
          <w:szCs w:val="24"/>
          <w:lang w:val="en-US"/>
        </w:rPr>
        <w:t xml:space="preserve"> Tingginya kandungan BOD dan COD </w:t>
      </w:r>
      <w:r w:rsidR="00183296" w:rsidRPr="008B001B">
        <w:rPr>
          <w:rFonts w:ascii="Times New Roman" w:hAnsi="Times New Roman" w:cs="Times New Roman"/>
          <w:color w:val="000000" w:themeColor="text1"/>
          <w:sz w:val="24"/>
          <w:szCs w:val="24"/>
          <w:lang w:val="en-US"/>
        </w:rPr>
        <w:t>pada limbah cair tahu</w:t>
      </w:r>
      <w:r w:rsidR="002B5BAD" w:rsidRPr="008B001B">
        <w:rPr>
          <w:rFonts w:ascii="Times New Roman" w:hAnsi="Times New Roman" w:cs="Times New Roman"/>
          <w:color w:val="000000" w:themeColor="text1"/>
          <w:sz w:val="24"/>
          <w:szCs w:val="24"/>
          <w:lang w:val="en-US"/>
        </w:rPr>
        <w:t xml:space="preserve"> </w:t>
      </w:r>
      <w:r w:rsidRPr="008B001B">
        <w:rPr>
          <w:rFonts w:ascii="Times New Roman" w:hAnsi="Times New Roman" w:cs="Times New Roman"/>
          <w:color w:val="000000" w:themeColor="text1"/>
          <w:sz w:val="24"/>
          <w:szCs w:val="24"/>
          <w:lang w:val="en-US"/>
        </w:rPr>
        <w:t>dapat menimbulkan pencemaran di lingkungan perairan</w:t>
      </w:r>
      <w:r w:rsidR="002B5BAD" w:rsidRPr="008B001B">
        <w:rPr>
          <w:rFonts w:ascii="Times New Roman" w:hAnsi="Times New Roman" w:cs="Times New Roman"/>
          <w:color w:val="000000" w:themeColor="text1"/>
          <w:sz w:val="24"/>
          <w:szCs w:val="24"/>
          <w:lang w:val="en-US"/>
        </w:rPr>
        <w:t xml:space="preserve"> diantaranya oksigen terlarut rendah, air menjadi kotor dan bau busuk</w:t>
      </w:r>
      <w:r w:rsidRPr="008B001B">
        <w:rPr>
          <w:rFonts w:ascii="Times New Roman" w:hAnsi="Times New Roman" w:cs="Times New Roman"/>
          <w:color w:val="000000" w:themeColor="text1"/>
          <w:sz w:val="24"/>
          <w:szCs w:val="24"/>
          <w:lang w:val="en-US"/>
        </w:rPr>
        <w:t xml:space="preserve">. Pengolahan limbah </w:t>
      </w:r>
      <w:r w:rsidR="008B001B">
        <w:rPr>
          <w:rFonts w:ascii="Times New Roman" w:hAnsi="Times New Roman" w:cs="Times New Roman"/>
          <w:color w:val="000000" w:themeColor="text1"/>
          <w:sz w:val="24"/>
          <w:szCs w:val="24"/>
          <w:lang w:val="en-US"/>
        </w:rPr>
        <w:t xml:space="preserve">cair </w:t>
      </w:r>
      <w:r w:rsidRPr="008B001B">
        <w:rPr>
          <w:rFonts w:ascii="Times New Roman" w:hAnsi="Times New Roman" w:cs="Times New Roman"/>
          <w:color w:val="000000" w:themeColor="text1"/>
          <w:sz w:val="24"/>
          <w:szCs w:val="24"/>
          <w:lang w:val="en-US"/>
        </w:rPr>
        <w:t xml:space="preserve">sistem biofilter anaerob-aerob </w:t>
      </w:r>
      <w:r w:rsidR="001F6EC5" w:rsidRPr="008B001B">
        <w:rPr>
          <w:rFonts w:ascii="Times New Roman" w:hAnsi="Times New Roman" w:cs="Times New Roman"/>
          <w:color w:val="000000" w:themeColor="text1"/>
          <w:sz w:val="24"/>
          <w:szCs w:val="24"/>
          <w:lang w:val="en-US"/>
        </w:rPr>
        <w:t>mampu menurunkan kadar BOD sebesar 95,5% dan COD sebesar 90,3%.</w:t>
      </w:r>
      <w:r w:rsidR="005075E0" w:rsidRPr="008B001B">
        <w:rPr>
          <w:rFonts w:ascii="Times New Roman" w:hAnsi="Times New Roman" w:cs="Times New Roman"/>
          <w:color w:val="000000" w:themeColor="text1"/>
          <w:sz w:val="24"/>
          <w:szCs w:val="24"/>
          <w:lang w:val="en-US"/>
        </w:rPr>
        <w:t xml:space="preserve"> </w:t>
      </w:r>
      <w:r w:rsidR="00183296" w:rsidRPr="008B001B">
        <w:rPr>
          <w:rFonts w:ascii="Times New Roman" w:hAnsi="Times New Roman" w:cs="Times New Roman"/>
          <w:color w:val="000000" w:themeColor="text1"/>
          <w:sz w:val="24"/>
          <w:szCs w:val="24"/>
          <w:lang w:val="en-US"/>
        </w:rPr>
        <w:t>Pemilihan m</w:t>
      </w:r>
      <w:r w:rsidR="005075E0" w:rsidRPr="008B001B">
        <w:rPr>
          <w:rFonts w:ascii="Times New Roman" w:hAnsi="Times New Roman" w:cs="Times New Roman"/>
          <w:color w:val="000000" w:themeColor="text1"/>
          <w:sz w:val="24"/>
          <w:szCs w:val="24"/>
          <w:lang w:val="en-US"/>
        </w:rPr>
        <w:t>edia filter merupakan salah satu faktor yang berpengaruh terhadap</w:t>
      </w:r>
      <w:r w:rsidR="007E1D90" w:rsidRPr="008B001B">
        <w:rPr>
          <w:rFonts w:ascii="Times New Roman" w:hAnsi="Times New Roman" w:cs="Times New Roman"/>
          <w:color w:val="000000" w:themeColor="text1"/>
          <w:sz w:val="24"/>
          <w:szCs w:val="24"/>
          <w:lang w:val="en-US"/>
        </w:rPr>
        <w:t xml:space="preserve"> </w:t>
      </w:r>
      <w:r w:rsidR="005075E0" w:rsidRPr="008B001B">
        <w:rPr>
          <w:rFonts w:ascii="Times New Roman" w:hAnsi="Times New Roman" w:cs="Times New Roman"/>
          <w:color w:val="000000" w:themeColor="text1"/>
          <w:sz w:val="24"/>
          <w:szCs w:val="24"/>
          <w:lang w:val="en-US"/>
        </w:rPr>
        <w:t xml:space="preserve">penurunan BOD dan COD pada </w:t>
      </w:r>
      <w:r w:rsidR="00183296" w:rsidRPr="008B001B">
        <w:rPr>
          <w:rFonts w:ascii="Times New Roman" w:hAnsi="Times New Roman" w:cs="Times New Roman"/>
          <w:color w:val="000000" w:themeColor="text1"/>
          <w:sz w:val="24"/>
          <w:szCs w:val="24"/>
          <w:lang w:val="en-US"/>
        </w:rPr>
        <w:t>sistem biofilter anaerob-aerob.</w:t>
      </w:r>
      <w:r w:rsidR="00196556" w:rsidRPr="008B001B">
        <w:rPr>
          <w:rFonts w:ascii="Times New Roman" w:hAnsi="Times New Roman" w:cs="Times New Roman"/>
          <w:color w:val="000000" w:themeColor="text1"/>
          <w:sz w:val="24"/>
          <w:szCs w:val="24"/>
          <w:lang w:val="en-US"/>
        </w:rPr>
        <w:t xml:space="preserve"> </w:t>
      </w:r>
      <w:r w:rsidR="001F6EC5" w:rsidRPr="008B001B">
        <w:rPr>
          <w:rFonts w:ascii="Times New Roman" w:hAnsi="Times New Roman" w:cs="Times New Roman"/>
          <w:color w:val="000000" w:themeColor="text1"/>
          <w:sz w:val="24"/>
          <w:szCs w:val="24"/>
          <w:lang w:val="en-US"/>
        </w:rPr>
        <w:t xml:space="preserve">Penelitian ini bertujuan untuk melihat </w:t>
      </w:r>
      <w:r w:rsidR="00523735" w:rsidRPr="008B001B">
        <w:rPr>
          <w:rFonts w:ascii="Times New Roman" w:hAnsi="Times New Roman" w:cs="Times New Roman"/>
          <w:color w:val="000000" w:themeColor="text1"/>
          <w:sz w:val="24"/>
          <w:szCs w:val="24"/>
          <w:lang w:val="en-US"/>
        </w:rPr>
        <w:t>penurunan</w:t>
      </w:r>
      <w:r w:rsidR="00B14011" w:rsidRPr="008B001B">
        <w:rPr>
          <w:rFonts w:ascii="Times New Roman" w:hAnsi="Times New Roman" w:cs="Times New Roman"/>
          <w:color w:val="000000" w:themeColor="text1"/>
          <w:sz w:val="24"/>
          <w:szCs w:val="24"/>
          <w:lang w:val="en-US"/>
        </w:rPr>
        <w:t xml:space="preserve"> BOD dan COD</w:t>
      </w:r>
      <w:r w:rsidR="001F6EC5" w:rsidRPr="008B001B">
        <w:rPr>
          <w:rFonts w:ascii="Times New Roman" w:hAnsi="Times New Roman" w:cs="Times New Roman"/>
          <w:color w:val="000000" w:themeColor="text1"/>
          <w:sz w:val="24"/>
          <w:szCs w:val="24"/>
          <w:lang w:val="en-US"/>
        </w:rPr>
        <w:t xml:space="preserve"> </w:t>
      </w:r>
      <w:r w:rsidR="00934FA3" w:rsidRPr="008B001B">
        <w:rPr>
          <w:rFonts w:ascii="Times New Roman" w:hAnsi="Times New Roman" w:cs="Times New Roman"/>
          <w:color w:val="000000" w:themeColor="text1"/>
          <w:sz w:val="24"/>
          <w:szCs w:val="24"/>
          <w:lang w:val="en-US"/>
        </w:rPr>
        <w:t>pada sistem biofilter anaerob-aerob</w:t>
      </w:r>
      <w:r w:rsidR="00B14011" w:rsidRPr="008B001B">
        <w:rPr>
          <w:rFonts w:ascii="Times New Roman" w:hAnsi="Times New Roman" w:cs="Times New Roman"/>
          <w:color w:val="000000" w:themeColor="text1"/>
          <w:sz w:val="24"/>
          <w:szCs w:val="24"/>
          <w:lang w:val="en-US"/>
        </w:rPr>
        <w:t xml:space="preserve"> dengan menggunakan 3 media filter yang berbeda</w:t>
      </w:r>
      <w:r w:rsidR="00934FA3" w:rsidRPr="008B001B">
        <w:rPr>
          <w:rFonts w:ascii="Times New Roman" w:hAnsi="Times New Roman" w:cs="Times New Roman"/>
          <w:color w:val="000000" w:themeColor="text1"/>
          <w:sz w:val="24"/>
          <w:szCs w:val="24"/>
          <w:lang w:val="en-US"/>
        </w:rPr>
        <w:t>.</w:t>
      </w:r>
      <w:r w:rsidR="005075E0" w:rsidRPr="008B001B">
        <w:rPr>
          <w:rFonts w:ascii="Times New Roman" w:hAnsi="Times New Roman" w:cs="Times New Roman"/>
          <w:color w:val="000000" w:themeColor="text1"/>
          <w:sz w:val="24"/>
          <w:szCs w:val="24"/>
          <w:lang w:val="en-US"/>
        </w:rPr>
        <w:t xml:space="preserve"> </w:t>
      </w:r>
      <w:r w:rsidR="00934FA3" w:rsidRPr="008B001B">
        <w:rPr>
          <w:rFonts w:ascii="Times New Roman" w:hAnsi="Times New Roman" w:cs="Times New Roman"/>
          <w:color w:val="000000" w:themeColor="text1"/>
          <w:sz w:val="24"/>
          <w:szCs w:val="24"/>
        </w:rPr>
        <w:t>M</w:t>
      </w:r>
      <w:r w:rsidRPr="008B001B">
        <w:rPr>
          <w:rFonts w:ascii="Times New Roman" w:hAnsi="Times New Roman" w:cs="Times New Roman"/>
          <w:color w:val="000000" w:themeColor="text1"/>
          <w:sz w:val="24"/>
          <w:szCs w:val="24"/>
        </w:rPr>
        <w:t>etode</w:t>
      </w:r>
      <w:r w:rsidR="00934FA3" w:rsidRPr="008B001B">
        <w:rPr>
          <w:rFonts w:ascii="Times New Roman" w:hAnsi="Times New Roman" w:cs="Times New Roman"/>
          <w:color w:val="000000" w:themeColor="text1"/>
          <w:sz w:val="24"/>
          <w:szCs w:val="24"/>
          <w:lang w:val="en-US"/>
        </w:rPr>
        <w:t xml:space="preserve"> penelitian yang digunakan</w:t>
      </w:r>
      <w:r w:rsidRPr="008B001B">
        <w:rPr>
          <w:rFonts w:ascii="Times New Roman" w:hAnsi="Times New Roman" w:cs="Times New Roman"/>
          <w:color w:val="000000" w:themeColor="text1"/>
          <w:sz w:val="24"/>
          <w:szCs w:val="24"/>
        </w:rPr>
        <w:t xml:space="preserve"> studi literature review. Pencarian artikel dilakukan dengan pencarian google scholar dengan menggunakan kata kunci </w:t>
      </w:r>
      <w:r w:rsidRPr="008B001B">
        <w:rPr>
          <w:rFonts w:ascii="Times New Roman" w:eastAsia="Calibri" w:hAnsi="Times New Roman" w:cs="Times New Roman"/>
          <w:color w:val="000000" w:themeColor="text1"/>
          <w:sz w:val="24"/>
          <w:szCs w:val="24"/>
          <w:lang w:val="en-ID"/>
        </w:rPr>
        <w:t>biofilter anaerob-aerob+limbah tahu</w:t>
      </w:r>
      <w:r w:rsidRPr="008B001B">
        <w:rPr>
          <w:rFonts w:ascii="Times New Roman" w:hAnsi="Times New Roman" w:cs="Times New Roman"/>
          <w:color w:val="000000" w:themeColor="text1"/>
          <w:sz w:val="24"/>
          <w:szCs w:val="24"/>
        </w:rPr>
        <w:t xml:space="preserve">. </w:t>
      </w:r>
      <w:r w:rsidRPr="008B001B">
        <w:rPr>
          <w:rFonts w:ascii="Times New Roman" w:hAnsi="Times New Roman" w:cs="Times New Roman"/>
          <w:color w:val="000000" w:themeColor="text1"/>
          <w:sz w:val="24"/>
          <w:szCs w:val="24"/>
          <w:lang w:val="en-US"/>
        </w:rPr>
        <w:t>Diperoleh</w:t>
      </w:r>
      <w:r w:rsidRPr="008B001B">
        <w:rPr>
          <w:rFonts w:ascii="Times New Roman" w:hAnsi="Times New Roman" w:cs="Times New Roman"/>
          <w:color w:val="000000" w:themeColor="text1"/>
          <w:sz w:val="24"/>
          <w:szCs w:val="24"/>
        </w:rPr>
        <w:t xml:space="preserve"> 3 </w:t>
      </w:r>
      <w:r w:rsidRPr="008B001B">
        <w:rPr>
          <w:rFonts w:ascii="Times New Roman" w:hAnsi="Times New Roman" w:cs="Times New Roman"/>
          <w:color w:val="000000" w:themeColor="text1"/>
          <w:sz w:val="24"/>
          <w:szCs w:val="24"/>
          <w:lang w:val="en-US"/>
        </w:rPr>
        <w:t>jurnal</w:t>
      </w:r>
      <w:r w:rsidRPr="008B001B">
        <w:rPr>
          <w:rFonts w:ascii="Times New Roman" w:hAnsi="Times New Roman" w:cs="Times New Roman"/>
          <w:color w:val="000000" w:themeColor="text1"/>
          <w:sz w:val="24"/>
          <w:szCs w:val="24"/>
        </w:rPr>
        <w:t xml:space="preserve"> yang relevan yang sesuai dengan tema penelitian</w:t>
      </w:r>
      <w:r w:rsidRPr="008B001B">
        <w:rPr>
          <w:rFonts w:ascii="Times New Roman" w:hAnsi="Times New Roman" w:cs="Times New Roman"/>
          <w:color w:val="000000" w:themeColor="text1"/>
          <w:sz w:val="24"/>
          <w:szCs w:val="24"/>
          <w:lang w:val="en-US"/>
        </w:rPr>
        <w:t xml:space="preserve">. </w:t>
      </w:r>
      <w:r w:rsidR="00DF6BBE" w:rsidRPr="008B001B">
        <w:rPr>
          <w:rFonts w:ascii="Times New Roman" w:hAnsi="Times New Roman" w:cs="Times New Roman"/>
          <w:sz w:val="24"/>
          <w:szCs w:val="24"/>
        </w:rPr>
        <w:t>Dari k</w:t>
      </w:r>
      <w:r w:rsidR="00DF6BBE" w:rsidRPr="008B001B">
        <w:rPr>
          <w:rFonts w:ascii="Times New Roman" w:hAnsi="Times New Roman" w:cs="Times New Roman"/>
          <w:sz w:val="24"/>
          <w:szCs w:val="24"/>
          <w:lang w:val="en-ID"/>
        </w:rPr>
        <w:t>etiga</w:t>
      </w:r>
      <w:r w:rsidR="00DF6BBE" w:rsidRPr="008B001B">
        <w:rPr>
          <w:rFonts w:ascii="Times New Roman" w:hAnsi="Times New Roman" w:cs="Times New Roman"/>
          <w:sz w:val="24"/>
          <w:szCs w:val="24"/>
        </w:rPr>
        <w:t xml:space="preserve"> </w:t>
      </w:r>
      <w:r w:rsidR="00DF6BBE" w:rsidRPr="008B001B">
        <w:rPr>
          <w:rFonts w:ascii="Times New Roman" w:hAnsi="Times New Roman" w:cs="Times New Roman"/>
          <w:sz w:val="24"/>
          <w:szCs w:val="24"/>
          <w:lang w:val="en-US"/>
        </w:rPr>
        <w:t>jurnal</w:t>
      </w:r>
      <w:r w:rsidR="00DF6BBE" w:rsidRPr="008B001B">
        <w:rPr>
          <w:rFonts w:ascii="Times New Roman" w:hAnsi="Times New Roman" w:cs="Times New Roman"/>
          <w:sz w:val="24"/>
          <w:szCs w:val="24"/>
        </w:rPr>
        <w:t xml:space="preserve"> tersebut </w:t>
      </w:r>
      <w:r w:rsidR="00DF6BBE" w:rsidRPr="008B001B">
        <w:rPr>
          <w:rFonts w:ascii="Times New Roman" w:hAnsi="Times New Roman" w:cs="Times New Roman"/>
          <w:sz w:val="24"/>
          <w:szCs w:val="24"/>
          <w:lang w:val="en-ID"/>
        </w:rPr>
        <w:t>diperoleh hasil penurunan BOD dan COD yaitu</w:t>
      </w:r>
      <w:r w:rsidR="00634E29" w:rsidRPr="008B001B">
        <w:rPr>
          <w:rFonts w:ascii="Times New Roman" w:hAnsi="Times New Roman" w:cs="Times New Roman"/>
          <w:sz w:val="24"/>
          <w:szCs w:val="24"/>
          <w:lang w:val="en-ID"/>
        </w:rPr>
        <w:t xml:space="preserve"> pada</w:t>
      </w:r>
      <w:r w:rsidR="00DF6BBE" w:rsidRPr="008B001B">
        <w:rPr>
          <w:rFonts w:ascii="Times New Roman" w:hAnsi="Times New Roman" w:cs="Times New Roman"/>
          <w:sz w:val="24"/>
          <w:szCs w:val="24"/>
        </w:rPr>
        <w:t xml:space="preserve"> media filter </w:t>
      </w:r>
      <w:r w:rsidR="00634E29" w:rsidRPr="008B001B">
        <w:rPr>
          <w:rFonts w:ascii="Times New Roman" w:hAnsi="Times New Roman" w:cs="Times New Roman"/>
          <w:sz w:val="24"/>
          <w:szCs w:val="24"/>
          <w:lang w:val="en-ID"/>
        </w:rPr>
        <w:t>tutup galon bekas</w:t>
      </w:r>
      <w:r w:rsidR="00DF6BBE" w:rsidRPr="008B001B">
        <w:rPr>
          <w:rFonts w:ascii="Times New Roman" w:hAnsi="Times New Roman" w:cs="Times New Roman"/>
          <w:sz w:val="24"/>
          <w:szCs w:val="24"/>
          <w:lang w:val="en-ID"/>
        </w:rPr>
        <w:t xml:space="preserve"> (BOD </w:t>
      </w:r>
      <w:r w:rsidR="00634E29" w:rsidRPr="008B001B">
        <w:rPr>
          <w:rFonts w:ascii="Times New Roman" w:hAnsi="Times New Roman" w:cs="Times New Roman"/>
          <w:sz w:val="24"/>
          <w:szCs w:val="24"/>
          <w:lang w:val="en-ID"/>
        </w:rPr>
        <w:t>62</w:t>
      </w:r>
      <w:r w:rsidR="00DF6BBE" w:rsidRPr="008B001B">
        <w:rPr>
          <w:rFonts w:ascii="Times New Roman" w:hAnsi="Times New Roman" w:cs="Times New Roman"/>
          <w:sz w:val="24"/>
          <w:szCs w:val="24"/>
          <w:lang w:val="en-ID"/>
        </w:rPr>
        <w:t>%</w:t>
      </w:r>
      <w:r w:rsidR="00DF6BBE" w:rsidRPr="008B001B">
        <w:rPr>
          <w:rFonts w:ascii="Times New Roman" w:hAnsi="Times New Roman" w:cs="Times New Roman"/>
          <w:sz w:val="24"/>
          <w:szCs w:val="24"/>
        </w:rPr>
        <w:t>,</w:t>
      </w:r>
      <w:r w:rsidR="00DF6BBE" w:rsidRPr="008B001B">
        <w:rPr>
          <w:rFonts w:ascii="Times New Roman" w:hAnsi="Times New Roman" w:cs="Times New Roman"/>
          <w:sz w:val="24"/>
          <w:szCs w:val="24"/>
          <w:lang w:val="en-ID"/>
        </w:rPr>
        <w:t xml:space="preserve"> COD </w:t>
      </w:r>
      <w:r w:rsidR="00634E29" w:rsidRPr="008B001B">
        <w:rPr>
          <w:rFonts w:ascii="Times New Roman" w:hAnsi="Times New Roman" w:cs="Times New Roman"/>
          <w:sz w:val="24"/>
          <w:szCs w:val="24"/>
          <w:lang w:val="en-ID"/>
        </w:rPr>
        <w:t>29</w:t>
      </w:r>
      <w:r w:rsidR="00DF6BBE" w:rsidRPr="008B001B">
        <w:rPr>
          <w:rFonts w:ascii="Times New Roman" w:hAnsi="Times New Roman" w:cs="Times New Roman"/>
          <w:sz w:val="24"/>
          <w:szCs w:val="24"/>
          <w:lang w:val="en-ID"/>
        </w:rPr>
        <w:t>%),</w:t>
      </w:r>
      <w:r w:rsidR="00DF6BBE" w:rsidRPr="008B001B">
        <w:rPr>
          <w:rFonts w:ascii="Times New Roman" w:hAnsi="Times New Roman" w:cs="Times New Roman"/>
          <w:sz w:val="24"/>
          <w:szCs w:val="24"/>
        </w:rPr>
        <w:t xml:space="preserve"> </w:t>
      </w:r>
      <w:r w:rsidR="00634E29" w:rsidRPr="008B001B">
        <w:rPr>
          <w:rFonts w:ascii="Times New Roman" w:hAnsi="Times New Roman" w:cs="Times New Roman"/>
          <w:sz w:val="24"/>
          <w:szCs w:val="24"/>
          <w:lang w:val="en-ID"/>
        </w:rPr>
        <w:t xml:space="preserve">jaring ikan dan bioball </w:t>
      </w:r>
      <w:r w:rsidR="00DF6BBE" w:rsidRPr="008B001B">
        <w:rPr>
          <w:rFonts w:ascii="Times New Roman" w:hAnsi="Times New Roman" w:cs="Times New Roman"/>
          <w:sz w:val="24"/>
          <w:szCs w:val="24"/>
          <w:lang w:val="en-ID"/>
        </w:rPr>
        <w:t xml:space="preserve">(BOD </w:t>
      </w:r>
      <w:r w:rsidR="00634E29" w:rsidRPr="008B001B">
        <w:rPr>
          <w:rFonts w:ascii="Times New Roman" w:hAnsi="Times New Roman" w:cs="Times New Roman"/>
          <w:sz w:val="24"/>
          <w:szCs w:val="24"/>
          <w:lang w:val="en-ID"/>
        </w:rPr>
        <w:t>19,51</w:t>
      </w:r>
      <w:r w:rsidR="00DF6BBE" w:rsidRPr="008B001B">
        <w:rPr>
          <w:rFonts w:ascii="Times New Roman" w:hAnsi="Times New Roman" w:cs="Times New Roman"/>
          <w:sz w:val="24"/>
          <w:szCs w:val="24"/>
          <w:lang w:val="en-ID"/>
        </w:rPr>
        <w:t xml:space="preserve">%, COD </w:t>
      </w:r>
      <w:r w:rsidR="00634E29" w:rsidRPr="008B001B">
        <w:rPr>
          <w:rFonts w:ascii="Times New Roman" w:hAnsi="Times New Roman" w:cs="Times New Roman"/>
          <w:sz w:val="24"/>
          <w:szCs w:val="24"/>
          <w:lang w:val="en-ID"/>
        </w:rPr>
        <w:t>41,13</w:t>
      </w:r>
      <w:r w:rsidR="00DF6BBE" w:rsidRPr="008B001B">
        <w:rPr>
          <w:rFonts w:ascii="Times New Roman" w:hAnsi="Times New Roman" w:cs="Times New Roman"/>
          <w:sz w:val="24"/>
          <w:szCs w:val="24"/>
          <w:lang w:val="en-ID"/>
        </w:rPr>
        <w:t>%)</w:t>
      </w:r>
      <w:r w:rsidR="00DF6BBE" w:rsidRPr="008B001B">
        <w:rPr>
          <w:rFonts w:ascii="Times New Roman" w:hAnsi="Times New Roman" w:cs="Times New Roman"/>
          <w:sz w:val="24"/>
          <w:szCs w:val="24"/>
        </w:rPr>
        <w:t>,</w:t>
      </w:r>
      <w:r w:rsidR="00634E29" w:rsidRPr="008B001B">
        <w:rPr>
          <w:rFonts w:ascii="Times New Roman" w:hAnsi="Times New Roman" w:cs="Times New Roman"/>
          <w:sz w:val="24"/>
          <w:szCs w:val="24"/>
          <w:lang w:val="en-ID"/>
        </w:rPr>
        <w:t xml:space="preserve"> </w:t>
      </w:r>
      <w:r w:rsidR="008B001B">
        <w:rPr>
          <w:rFonts w:ascii="Times New Roman" w:hAnsi="Times New Roman" w:cs="Times New Roman"/>
          <w:sz w:val="24"/>
          <w:szCs w:val="24"/>
          <w:lang w:val="en-ID"/>
        </w:rPr>
        <w:t>serta</w:t>
      </w:r>
      <w:r w:rsidR="00DF6BBE" w:rsidRPr="008B001B">
        <w:rPr>
          <w:rFonts w:ascii="Times New Roman" w:hAnsi="Times New Roman" w:cs="Times New Roman"/>
          <w:sz w:val="24"/>
          <w:szCs w:val="24"/>
        </w:rPr>
        <w:t xml:space="preserve"> botol </w:t>
      </w:r>
      <w:r w:rsidR="00634E29" w:rsidRPr="008B001B">
        <w:rPr>
          <w:rFonts w:ascii="Times New Roman" w:hAnsi="Times New Roman" w:cs="Times New Roman"/>
          <w:sz w:val="24"/>
          <w:szCs w:val="24"/>
          <w:lang w:val="en-ID"/>
        </w:rPr>
        <w:t xml:space="preserve">plastik (BOD 90,5%, COD 89,7%). </w:t>
      </w:r>
      <w:r w:rsidR="00634E29" w:rsidRPr="008B001B">
        <w:rPr>
          <w:rFonts w:ascii="Times New Roman" w:hAnsi="Times New Roman" w:cs="Times New Roman"/>
          <w:color w:val="000000" w:themeColor="text1"/>
          <w:sz w:val="24"/>
          <w:szCs w:val="24"/>
          <w:lang w:val="en-US"/>
        </w:rPr>
        <w:t>Di</w:t>
      </w:r>
      <w:r w:rsidRPr="008B001B">
        <w:rPr>
          <w:rFonts w:ascii="Times New Roman" w:hAnsi="Times New Roman" w:cs="Times New Roman"/>
          <w:color w:val="000000" w:themeColor="text1"/>
          <w:sz w:val="24"/>
          <w:szCs w:val="24"/>
          <w:lang w:val="en-US"/>
        </w:rPr>
        <w:t>perlu</w:t>
      </w:r>
      <w:r w:rsidR="00634E29" w:rsidRPr="008B001B">
        <w:rPr>
          <w:rFonts w:ascii="Times New Roman" w:hAnsi="Times New Roman" w:cs="Times New Roman"/>
          <w:color w:val="000000" w:themeColor="text1"/>
          <w:sz w:val="24"/>
          <w:szCs w:val="24"/>
          <w:lang w:val="en-US"/>
        </w:rPr>
        <w:t>kan</w:t>
      </w:r>
      <w:r w:rsidRPr="008B001B">
        <w:rPr>
          <w:rFonts w:ascii="Times New Roman" w:hAnsi="Times New Roman" w:cs="Times New Roman"/>
          <w:color w:val="000000" w:themeColor="text1"/>
          <w:sz w:val="24"/>
          <w:szCs w:val="24"/>
          <w:lang w:val="en-US"/>
        </w:rPr>
        <w:t xml:space="preserve"> penelitian lanjutan untuk mengetahui faktor-faktor lain yang mempengaruhi penurunan kadar BOD dan COD pada limbah cair tahu.</w:t>
      </w:r>
    </w:p>
    <w:bookmarkEnd w:id="8"/>
    <w:p w:rsidR="00734E03" w:rsidRPr="007E77A0" w:rsidRDefault="00734E03" w:rsidP="00A2485F">
      <w:pPr>
        <w:spacing w:after="0" w:line="240" w:lineRule="auto"/>
        <w:rPr>
          <w:color w:val="000000" w:themeColor="text1"/>
          <w:lang w:val="en-US"/>
        </w:rPr>
      </w:pPr>
    </w:p>
    <w:p w:rsidR="00734E03" w:rsidRPr="007E77A0" w:rsidRDefault="00734E03" w:rsidP="00A2485F">
      <w:pPr>
        <w:spacing w:after="0" w:line="240" w:lineRule="auto"/>
        <w:jc w:val="both"/>
        <w:rPr>
          <w:rFonts w:ascii="Times New Roman" w:hAnsi="Times New Roman" w:cs="Times New Roman"/>
          <w:color w:val="000000" w:themeColor="text1"/>
          <w:sz w:val="24"/>
          <w:szCs w:val="24"/>
        </w:rPr>
      </w:pPr>
      <w:r w:rsidRPr="007E77A0">
        <w:rPr>
          <w:rFonts w:ascii="Times New Roman" w:hAnsi="Times New Roman" w:cs="Times New Roman"/>
          <w:color w:val="000000" w:themeColor="text1"/>
          <w:sz w:val="24"/>
          <w:szCs w:val="24"/>
        </w:rPr>
        <w:t xml:space="preserve">Kata Kunci : </w:t>
      </w:r>
      <w:r w:rsidRPr="007E77A0">
        <w:rPr>
          <w:rFonts w:ascii="Times New Roman" w:hAnsi="Times New Roman" w:cs="Times New Roman"/>
          <w:color w:val="000000" w:themeColor="text1"/>
          <w:sz w:val="24"/>
          <w:szCs w:val="24"/>
          <w:lang w:val="en-US"/>
        </w:rPr>
        <w:t>Limbah Tahu, BOD, COD, Biofilter Anerob-Aerob, Media Filter.</w:t>
      </w:r>
      <w:r w:rsidRPr="007E77A0">
        <w:rPr>
          <w:rFonts w:ascii="Times New Roman" w:hAnsi="Times New Roman" w:cs="Times New Roman"/>
          <w:color w:val="000000" w:themeColor="text1"/>
          <w:sz w:val="24"/>
          <w:szCs w:val="24"/>
        </w:rPr>
        <w:t xml:space="preserve"> </w:t>
      </w:r>
    </w:p>
    <w:p w:rsidR="00734E03" w:rsidRPr="007E77A0" w:rsidRDefault="00734E03" w:rsidP="00A2485F">
      <w:pPr>
        <w:spacing w:after="0" w:line="240" w:lineRule="auto"/>
        <w:jc w:val="both"/>
        <w:rPr>
          <w:rFonts w:ascii="Times New Roman" w:hAnsi="Times New Roman" w:cs="Times New Roman"/>
          <w:color w:val="000000" w:themeColor="text1"/>
          <w:sz w:val="24"/>
          <w:szCs w:val="24"/>
        </w:rPr>
      </w:pPr>
      <w:r w:rsidRPr="007E77A0">
        <w:rPr>
          <w:rFonts w:ascii="Times New Roman" w:hAnsi="Times New Roman" w:cs="Times New Roman"/>
          <w:color w:val="000000" w:themeColor="text1"/>
          <w:sz w:val="24"/>
          <w:szCs w:val="24"/>
        </w:rPr>
        <w:t xml:space="preserve">Pustaka       : </w:t>
      </w:r>
      <w:r w:rsidR="001D0BCD">
        <w:rPr>
          <w:rFonts w:ascii="Times New Roman" w:hAnsi="Times New Roman" w:cs="Times New Roman"/>
          <w:color w:val="000000" w:themeColor="text1"/>
          <w:sz w:val="24"/>
          <w:szCs w:val="24"/>
          <w:lang w:val="en-US"/>
        </w:rPr>
        <w:t>3</w:t>
      </w:r>
      <w:r w:rsidR="001A4833">
        <w:rPr>
          <w:rFonts w:ascii="Times New Roman" w:hAnsi="Times New Roman" w:cs="Times New Roman"/>
          <w:color w:val="000000" w:themeColor="text1"/>
          <w:sz w:val="24"/>
          <w:szCs w:val="24"/>
          <w:lang w:val="en-US"/>
        </w:rPr>
        <w:t>0</w:t>
      </w:r>
      <w:r w:rsidRPr="007E77A0">
        <w:rPr>
          <w:rFonts w:ascii="Times New Roman" w:hAnsi="Times New Roman" w:cs="Times New Roman"/>
          <w:color w:val="000000" w:themeColor="text1"/>
          <w:sz w:val="24"/>
          <w:szCs w:val="24"/>
        </w:rPr>
        <w:t xml:space="preserve"> Buah (20</w:t>
      </w:r>
      <w:r w:rsidRPr="007E77A0">
        <w:rPr>
          <w:rFonts w:ascii="Times New Roman" w:hAnsi="Times New Roman" w:cs="Times New Roman"/>
          <w:color w:val="000000" w:themeColor="text1"/>
          <w:sz w:val="24"/>
          <w:szCs w:val="24"/>
          <w:lang w:val="en-US"/>
        </w:rPr>
        <w:t>1</w:t>
      </w:r>
      <w:r w:rsidR="004310B4">
        <w:rPr>
          <w:rFonts w:ascii="Times New Roman" w:hAnsi="Times New Roman" w:cs="Times New Roman"/>
          <w:color w:val="000000" w:themeColor="text1"/>
          <w:sz w:val="24"/>
          <w:szCs w:val="24"/>
          <w:lang w:val="en-US"/>
        </w:rPr>
        <w:t>5</w:t>
      </w:r>
      <w:r w:rsidRPr="007E77A0">
        <w:rPr>
          <w:rFonts w:ascii="Times New Roman" w:hAnsi="Times New Roman" w:cs="Times New Roman"/>
          <w:color w:val="000000" w:themeColor="text1"/>
          <w:sz w:val="24"/>
          <w:szCs w:val="24"/>
        </w:rPr>
        <w:t>-2020)</w:t>
      </w:r>
    </w:p>
    <w:p w:rsidR="00734E03" w:rsidRPr="007E77A0" w:rsidRDefault="00734E03" w:rsidP="00A2485F">
      <w:pPr>
        <w:spacing w:after="0"/>
        <w:rPr>
          <w:color w:val="000000" w:themeColor="text1"/>
          <w:lang w:val="en-US"/>
        </w:rPr>
      </w:pPr>
    </w:p>
    <w:p w:rsidR="00734E03" w:rsidRPr="007E77A0" w:rsidRDefault="00734E03" w:rsidP="00A2485F">
      <w:pPr>
        <w:spacing w:after="0"/>
        <w:rPr>
          <w:color w:val="000000" w:themeColor="text1"/>
          <w:lang w:val="en-US"/>
        </w:rPr>
        <w:sectPr w:rsidR="00734E03" w:rsidRPr="007E77A0" w:rsidSect="00A2485F">
          <w:headerReference w:type="default" r:id="rId18"/>
          <w:footerReference w:type="default" r:id="rId19"/>
          <w:headerReference w:type="first" r:id="rId20"/>
          <w:footerReference w:type="first" r:id="rId21"/>
          <w:pgSz w:w="11906" w:h="16838"/>
          <w:pgMar w:top="2268" w:right="1701" w:bottom="1701" w:left="2268" w:header="709" w:footer="709" w:gutter="0"/>
          <w:pgNumType w:fmt="lowerRoman" w:start="5"/>
          <w:cols w:space="708"/>
          <w:titlePg/>
          <w:docGrid w:linePitch="360"/>
        </w:sectPr>
      </w:pPr>
      <w:r w:rsidRPr="007E77A0">
        <w:rPr>
          <w:color w:val="000000" w:themeColor="text1"/>
          <w:lang w:val="en-US"/>
        </w:rPr>
        <w:t xml:space="preserve"> </w:t>
      </w:r>
    </w:p>
    <w:p w:rsidR="00734E03" w:rsidRPr="007E77A0" w:rsidRDefault="00734E03" w:rsidP="00A2485F">
      <w:pPr>
        <w:spacing w:after="0" w:line="240" w:lineRule="auto"/>
        <w:jc w:val="center"/>
        <w:rPr>
          <w:rFonts w:asciiTheme="majorBidi" w:hAnsiTheme="majorBidi" w:cstheme="majorBidi"/>
          <w:b/>
          <w:bCs/>
          <w:i/>
          <w:iCs/>
          <w:color w:val="000000" w:themeColor="text1"/>
          <w:sz w:val="24"/>
          <w:szCs w:val="24"/>
        </w:rPr>
      </w:pPr>
      <w:r w:rsidRPr="007E77A0">
        <w:rPr>
          <w:rFonts w:asciiTheme="majorBidi" w:hAnsiTheme="majorBidi" w:cstheme="majorBidi"/>
          <w:b/>
          <w:bCs/>
          <w:i/>
          <w:iCs/>
          <w:color w:val="000000" w:themeColor="text1"/>
          <w:sz w:val="24"/>
          <w:szCs w:val="24"/>
        </w:rPr>
        <w:lastRenderedPageBreak/>
        <w:t>ABSTRACT</w:t>
      </w:r>
    </w:p>
    <w:p w:rsidR="00734E03" w:rsidRPr="007E77A0" w:rsidRDefault="00734E03" w:rsidP="00A2485F">
      <w:pPr>
        <w:spacing w:after="0" w:line="240" w:lineRule="auto"/>
        <w:jc w:val="center"/>
        <w:rPr>
          <w:rFonts w:asciiTheme="majorBidi" w:hAnsiTheme="majorBidi" w:cstheme="majorBidi"/>
          <w:b/>
          <w:bCs/>
          <w:i/>
          <w:iCs/>
          <w:color w:val="000000" w:themeColor="text1"/>
          <w:sz w:val="24"/>
          <w:szCs w:val="24"/>
        </w:rPr>
      </w:pPr>
    </w:p>
    <w:p w:rsidR="00734E03" w:rsidRDefault="00425D8C" w:rsidP="00A2485F">
      <w:pPr>
        <w:spacing w:after="0" w:line="240" w:lineRule="auto"/>
        <w:jc w:val="center"/>
        <w:rPr>
          <w:rFonts w:asciiTheme="majorBidi" w:hAnsiTheme="majorBidi" w:cstheme="majorBidi"/>
          <w:b/>
          <w:bCs/>
          <w:i/>
          <w:iCs/>
          <w:color w:val="000000" w:themeColor="text1"/>
          <w:sz w:val="24"/>
          <w:szCs w:val="24"/>
        </w:rPr>
      </w:pPr>
      <w:r w:rsidRPr="00425D8C">
        <w:rPr>
          <w:rFonts w:asciiTheme="majorBidi" w:hAnsiTheme="majorBidi" w:cstheme="majorBidi"/>
          <w:b/>
          <w:bCs/>
          <w:i/>
          <w:iCs/>
          <w:color w:val="000000" w:themeColor="text1"/>
          <w:sz w:val="24"/>
          <w:szCs w:val="24"/>
        </w:rPr>
        <w:t>The Use of Various Filter Media in Anaerobic-Aerobic Biofilter Systems in Reducing BOD and COD Levels in Tofu Factory Liquid Waste: Literature Review</w:t>
      </w:r>
      <w:r w:rsidR="00734E03" w:rsidRPr="00425D8C">
        <w:rPr>
          <w:rFonts w:asciiTheme="majorBidi" w:hAnsiTheme="majorBidi" w:cstheme="majorBidi"/>
          <w:b/>
          <w:bCs/>
          <w:i/>
          <w:iCs/>
          <w:color w:val="000000" w:themeColor="text1"/>
          <w:sz w:val="24"/>
          <w:szCs w:val="24"/>
        </w:rPr>
        <w:t> </w:t>
      </w:r>
    </w:p>
    <w:p w:rsidR="00425D8C" w:rsidRPr="00425D8C" w:rsidRDefault="00425D8C" w:rsidP="00425D8C">
      <w:pPr>
        <w:spacing w:after="0" w:line="240" w:lineRule="auto"/>
        <w:jc w:val="center"/>
        <w:rPr>
          <w:rFonts w:asciiTheme="majorBidi" w:hAnsiTheme="majorBidi" w:cstheme="majorBidi"/>
          <w:b/>
          <w:bCs/>
          <w:i/>
          <w:iCs/>
          <w:color w:val="000000" w:themeColor="text1"/>
          <w:sz w:val="24"/>
          <w:szCs w:val="24"/>
          <w:lang w:val="en-US"/>
        </w:rPr>
      </w:pPr>
    </w:p>
    <w:p w:rsidR="00734E03" w:rsidRPr="007E77A0" w:rsidRDefault="00734E03" w:rsidP="00A2485F">
      <w:pPr>
        <w:pStyle w:val="NormalWeb"/>
        <w:spacing w:before="0" w:beforeAutospacing="0" w:after="200" w:afterAutospacing="0"/>
        <w:jc w:val="both"/>
        <w:rPr>
          <w:rFonts w:asciiTheme="majorBidi" w:hAnsiTheme="majorBidi" w:cstheme="majorBidi"/>
          <w:i/>
          <w:iCs/>
          <w:color w:val="000000" w:themeColor="text1"/>
        </w:rPr>
      </w:pPr>
      <w:r w:rsidRPr="007E77A0">
        <w:rPr>
          <w:rFonts w:asciiTheme="majorBidi" w:hAnsiTheme="majorBidi" w:cstheme="majorBidi"/>
          <w:i/>
          <w:iCs/>
          <w:color w:val="000000" w:themeColor="text1"/>
        </w:rPr>
        <w:t xml:space="preserve">Consists of V BAB, </w:t>
      </w:r>
      <w:r w:rsidR="00E801B5" w:rsidRPr="007E77A0">
        <w:rPr>
          <w:rFonts w:asciiTheme="majorBidi" w:hAnsiTheme="majorBidi" w:cstheme="majorBidi"/>
          <w:i/>
          <w:iCs/>
          <w:color w:val="000000" w:themeColor="text1"/>
        </w:rPr>
        <w:t>5</w:t>
      </w:r>
      <w:r w:rsidR="00BA3005">
        <w:rPr>
          <w:rFonts w:asciiTheme="majorBidi" w:hAnsiTheme="majorBidi" w:cstheme="majorBidi"/>
          <w:i/>
          <w:iCs/>
          <w:color w:val="000000" w:themeColor="text1"/>
        </w:rPr>
        <w:t>6</w:t>
      </w:r>
      <w:r w:rsidRPr="007E77A0">
        <w:rPr>
          <w:rFonts w:asciiTheme="majorBidi" w:hAnsiTheme="majorBidi" w:cstheme="majorBidi"/>
          <w:i/>
          <w:iCs/>
          <w:color w:val="000000" w:themeColor="text1"/>
        </w:rPr>
        <w:t xml:space="preserve"> Pages, </w:t>
      </w:r>
      <w:r w:rsidR="003F1091">
        <w:rPr>
          <w:rFonts w:asciiTheme="majorBidi" w:hAnsiTheme="majorBidi" w:cstheme="majorBidi"/>
          <w:i/>
          <w:iCs/>
          <w:color w:val="000000" w:themeColor="text1"/>
        </w:rPr>
        <w:t>3</w:t>
      </w:r>
      <w:r w:rsidRPr="007E77A0">
        <w:rPr>
          <w:rFonts w:asciiTheme="majorBidi" w:hAnsiTheme="majorBidi" w:cstheme="majorBidi"/>
          <w:i/>
          <w:iCs/>
          <w:color w:val="000000" w:themeColor="text1"/>
        </w:rPr>
        <w:t xml:space="preserve"> Tables, 1 Enclosure</w:t>
      </w:r>
    </w:p>
    <w:p w:rsidR="00734E03" w:rsidRPr="00B83514" w:rsidRDefault="00C27386" w:rsidP="00B83514">
      <w:pPr>
        <w:pStyle w:val="NormalWeb"/>
        <w:spacing w:before="0" w:beforeAutospacing="0" w:after="0" w:afterAutospacing="0"/>
        <w:jc w:val="both"/>
        <w:rPr>
          <w:rFonts w:asciiTheme="majorBidi" w:hAnsiTheme="majorBidi" w:cstheme="majorBidi"/>
          <w:i/>
          <w:iCs/>
          <w:color w:val="000000" w:themeColor="text1"/>
        </w:rPr>
      </w:pPr>
      <w:r>
        <w:rPr>
          <w:i/>
          <w:iCs/>
          <w:color w:val="000000"/>
        </w:rPr>
        <w:t>Tofu liquid waste contains a Biochemical Oxygen Demand (BOD) of 3210 mg / l and a Chemical Oxygen Demand (COD) of 7102 mg / l. This value exceeds the quality standard set by PerMenLH No. 5 of 2014. The high content of BOD and COD in tofu liquid waste can cause pollution in the aquatic environment including low dissolved oxygen, dirty water and foul odor. The anaerobic-aerobic biofilter system liquid waste treatment was able to reduce BOD levels by 95.5% and COD by 90.3%. Selection of filter media is one of the factors that influence the reduction of BOD and COD in the anaerobic-aerobic biofilter system. This study aims to determine the reduction in BOD and COD in anaerobic-aerobic biofilter system using 3 different filter media. The research method used was a literature review study. Article searches were carried out by google scholar search using the keywords anaerobic-aerobic biofilter + tofu waste. Obtained 3 relevant journals that match the research theme. From the three journals, the results of the reduction in BOD and COD were used in the used gallon cap filter media (BOD 62%, COD 29%), fishing nets and bioballs (BOD 19.51%, COD 41.13%), and plastic bottles (BOD). 90.5%, COD 89.7%). Further research is needed to determine other factors that affect the reduction of BOD and COD levels in tofu liquid waste.</w:t>
      </w:r>
      <w:r w:rsidR="00734E03" w:rsidRPr="00B83514">
        <w:rPr>
          <w:rFonts w:asciiTheme="majorBidi" w:hAnsiTheme="majorBidi" w:cstheme="majorBidi"/>
          <w:i/>
          <w:iCs/>
          <w:color w:val="000000" w:themeColor="text1"/>
        </w:rPr>
        <w:t> </w:t>
      </w:r>
    </w:p>
    <w:p w:rsidR="00B83514" w:rsidRDefault="00B83514" w:rsidP="00734E03">
      <w:pPr>
        <w:pStyle w:val="NormalWeb"/>
        <w:spacing w:before="0" w:beforeAutospacing="0" w:after="0" w:afterAutospacing="0"/>
        <w:ind w:left="1134" w:hanging="1134"/>
        <w:jc w:val="both"/>
        <w:rPr>
          <w:rFonts w:asciiTheme="majorBidi" w:hAnsiTheme="majorBidi" w:cstheme="majorBidi"/>
          <w:i/>
          <w:iCs/>
          <w:color w:val="000000" w:themeColor="text1"/>
        </w:rPr>
      </w:pPr>
    </w:p>
    <w:p w:rsidR="00734E03" w:rsidRPr="007E77A0" w:rsidRDefault="00734E03" w:rsidP="00734E03">
      <w:pPr>
        <w:pStyle w:val="NormalWeb"/>
        <w:spacing w:before="0" w:beforeAutospacing="0" w:after="0" w:afterAutospacing="0"/>
        <w:ind w:left="1134" w:hanging="1134"/>
        <w:jc w:val="both"/>
        <w:rPr>
          <w:rFonts w:asciiTheme="majorBidi" w:hAnsiTheme="majorBidi" w:cstheme="majorBidi"/>
          <w:i/>
          <w:iCs/>
          <w:color w:val="000000" w:themeColor="text1"/>
        </w:rPr>
      </w:pPr>
      <w:r w:rsidRPr="007E77A0">
        <w:rPr>
          <w:rFonts w:asciiTheme="majorBidi" w:hAnsiTheme="majorBidi" w:cstheme="majorBidi"/>
          <w:i/>
          <w:iCs/>
          <w:color w:val="000000" w:themeColor="text1"/>
        </w:rPr>
        <w:t>Keywords</w:t>
      </w:r>
      <w:r w:rsidRPr="007E77A0">
        <w:rPr>
          <w:rStyle w:val="apple-tab-span"/>
          <w:rFonts w:asciiTheme="majorBidi" w:hAnsiTheme="majorBidi" w:cstheme="majorBidi"/>
          <w:i/>
          <w:iCs/>
          <w:color w:val="000000" w:themeColor="text1"/>
        </w:rPr>
        <w:tab/>
      </w:r>
      <w:r w:rsidRPr="007E77A0">
        <w:rPr>
          <w:rFonts w:asciiTheme="majorBidi" w:hAnsiTheme="majorBidi" w:cstheme="majorBidi"/>
          <w:i/>
          <w:iCs/>
          <w:color w:val="000000" w:themeColor="text1"/>
        </w:rPr>
        <w:t>: Tofu Waste, BOD, COD, Anerobic-Aerobic Biofilter, Filter Media.</w:t>
      </w:r>
    </w:p>
    <w:p w:rsidR="00734E03" w:rsidRPr="007E77A0" w:rsidRDefault="00734E03" w:rsidP="00734E03">
      <w:pPr>
        <w:pStyle w:val="NormalWeb"/>
        <w:spacing w:before="0" w:beforeAutospacing="0" w:after="0" w:afterAutospacing="0"/>
        <w:ind w:left="1134" w:hanging="1134"/>
        <w:jc w:val="both"/>
        <w:rPr>
          <w:rFonts w:asciiTheme="majorBidi" w:hAnsiTheme="majorBidi" w:cstheme="majorBidi"/>
          <w:i/>
          <w:iCs/>
          <w:color w:val="000000" w:themeColor="text1"/>
        </w:rPr>
      </w:pPr>
      <w:r w:rsidRPr="007E77A0">
        <w:rPr>
          <w:rFonts w:asciiTheme="majorBidi" w:hAnsiTheme="majorBidi" w:cstheme="majorBidi"/>
          <w:i/>
          <w:iCs/>
          <w:color w:val="000000" w:themeColor="text1"/>
        </w:rPr>
        <w:t>Library</w:t>
      </w:r>
      <w:r w:rsidRPr="007E77A0">
        <w:rPr>
          <w:rFonts w:asciiTheme="majorBidi" w:hAnsiTheme="majorBidi" w:cstheme="majorBidi"/>
          <w:i/>
          <w:iCs/>
          <w:color w:val="000000" w:themeColor="text1"/>
        </w:rPr>
        <w:tab/>
      </w:r>
      <w:r w:rsidR="00323D8B" w:rsidRPr="007E77A0">
        <w:rPr>
          <w:rFonts w:asciiTheme="majorBidi" w:hAnsiTheme="majorBidi" w:cstheme="majorBidi"/>
          <w:i/>
          <w:iCs/>
          <w:color w:val="000000" w:themeColor="text1"/>
        </w:rPr>
        <w:t xml:space="preserve">: </w:t>
      </w:r>
      <w:r w:rsidR="001D0BCD">
        <w:rPr>
          <w:rFonts w:asciiTheme="majorBidi" w:hAnsiTheme="majorBidi" w:cstheme="majorBidi"/>
          <w:i/>
          <w:iCs/>
          <w:color w:val="000000" w:themeColor="text1"/>
        </w:rPr>
        <w:t>3</w:t>
      </w:r>
      <w:r w:rsidR="001A4833">
        <w:rPr>
          <w:rFonts w:asciiTheme="majorBidi" w:hAnsiTheme="majorBidi" w:cstheme="majorBidi"/>
          <w:i/>
          <w:iCs/>
          <w:color w:val="000000" w:themeColor="text1"/>
        </w:rPr>
        <w:t>0</w:t>
      </w:r>
      <w:r w:rsidRPr="007E77A0">
        <w:rPr>
          <w:rFonts w:asciiTheme="majorBidi" w:hAnsiTheme="majorBidi" w:cstheme="majorBidi"/>
          <w:i/>
          <w:iCs/>
          <w:color w:val="000000" w:themeColor="text1"/>
        </w:rPr>
        <w:t xml:space="preserve"> Pieces (201</w:t>
      </w:r>
      <w:r w:rsidR="004310B4">
        <w:rPr>
          <w:rFonts w:asciiTheme="majorBidi" w:hAnsiTheme="majorBidi" w:cstheme="majorBidi"/>
          <w:i/>
          <w:iCs/>
          <w:color w:val="000000" w:themeColor="text1"/>
        </w:rPr>
        <w:t>5</w:t>
      </w:r>
      <w:r w:rsidRPr="007E77A0">
        <w:rPr>
          <w:rFonts w:asciiTheme="majorBidi" w:hAnsiTheme="majorBidi" w:cstheme="majorBidi"/>
          <w:i/>
          <w:iCs/>
          <w:color w:val="000000" w:themeColor="text1"/>
        </w:rPr>
        <w:t>-2020)</w:t>
      </w:r>
    </w:p>
    <w:p w:rsidR="00734E03" w:rsidRPr="007E77A0" w:rsidRDefault="00734E03" w:rsidP="00A2485F">
      <w:pPr>
        <w:spacing w:after="0"/>
        <w:rPr>
          <w:color w:val="000000" w:themeColor="text1"/>
          <w:lang w:val="en-US"/>
        </w:rPr>
      </w:pPr>
    </w:p>
    <w:p w:rsidR="00734E03" w:rsidRPr="007E77A0" w:rsidRDefault="00734E03" w:rsidP="00E14BA3">
      <w:pPr>
        <w:pStyle w:val="Heading1"/>
        <w:spacing w:line="480" w:lineRule="auto"/>
        <w:jc w:val="left"/>
        <w:rPr>
          <w:color w:val="000000" w:themeColor="text1"/>
          <w:lang w:val="en-US"/>
        </w:rPr>
        <w:sectPr w:rsidR="00734E03" w:rsidRPr="007E77A0" w:rsidSect="0076623C">
          <w:headerReference w:type="default" r:id="rId22"/>
          <w:footerReference w:type="default" r:id="rId23"/>
          <w:headerReference w:type="first" r:id="rId24"/>
          <w:footerReference w:type="first" r:id="rId25"/>
          <w:pgSz w:w="11906" w:h="16838"/>
          <w:pgMar w:top="2268" w:right="1701" w:bottom="1701" w:left="2268" w:header="709" w:footer="709" w:gutter="0"/>
          <w:pgNumType w:fmt="lowerRoman" w:start="5"/>
          <w:cols w:space="708"/>
          <w:titlePg/>
          <w:docGrid w:linePitch="360"/>
        </w:sectPr>
      </w:pPr>
    </w:p>
    <w:p w:rsidR="00C938C9" w:rsidRPr="00894335" w:rsidRDefault="00DB0694" w:rsidP="00894335">
      <w:pPr>
        <w:pStyle w:val="Heading1"/>
        <w:spacing w:before="0" w:line="480" w:lineRule="auto"/>
        <w:rPr>
          <w:color w:val="000000" w:themeColor="text1"/>
          <w:sz w:val="28"/>
          <w:lang w:val="en-US"/>
        </w:rPr>
      </w:pPr>
      <w:bookmarkStart w:id="9" w:name="_Toc66708376"/>
      <w:r w:rsidRPr="00894335">
        <w:rPr>
          <w:color w:val="000000" w:themeColor="text1"/>
          <w:sz w:val="28"/>
          <w:lang w:val="en-US"/>
        </w:rPr>
        <w:lastRenderedPageBreak/>
        <w:t>K</w:t>
      </w:r>
      <w:r w:rsidR="00C938C9" w:rsidRPr="00894335">
        <w:rPr>
          <w:color w:val="000000" w:themeColor="text1"/>
          <w:sz w:val="28"/>
          <w:lang w:val="en-US"/>
        </w:rPr>
        <w:t>ATA PENGANTAR</w:t>
      </w:r>
      <w:bookmarkEnd w:id="6"/>
      <w:bookmarkEnd w:id="7"/>
      <w:bookmarkEnd w:id="9"/>
    </w:p>
    <w:p w:rsidR="00FC5C66" w:rsidRPr="007E77A0" w:rsidRDefault="00FC5C66" w:rsidP="00FC5C66">
      <w:pPr>
        <w:spacing w:after="0" w:line="480" w:lineRule="auto"/>
        <w:ind w:firstLine="709"/>
        <w:jc w:val="both"/>
        <w:rPr>
          <w:rFonts w:ascii="Times New Roman" w:eastAsia="Calibri" w:hAnsi="Times New Roman" w:cs="Times New Roman"/>
          <w:color w:val="000000" w:themeColor="text1"/>
          <w:sz w:val="24"/>
        </w:rPr>
      </w:pPr>
      <w:r w:rsidRPr="007E77A0">
        <w:rPr>
          <w:rFonts w:ascii="Times New Roman" w:eastAsia="Calibri" w:hAnsi="Times New Roman" w:cs="Times New Roman"/>
          <w:color w:val="000000" w:themeColor="text1"/>
          <w:sz w:val="24"/>
        </w:rPr>
        <w:t>Puji dan syukur ke</w:t>
      </w:r>
      <w:r w:rsidRPr="007E77A0">
        <w:rPr>
          <w:rFonts w:ascii="Times New Roman" w:eastAsia="Calibri" w:hAnsi="Times New Roman" w:cs="Times New Roman"/>
          <w:color w:val="000000" w:themeColor="text1"/>
          <w:sz w:val="24"/>
          <w:lang w:val="en-US"/>
        </w:rPr>
        <w:t xml:space="preserve"> </w:t>
      </w:r>
      <w:r w:rsidRPr="007E77A0">
        <w:rPr>
          <w:rFonts w:ascii="Times New Roman" w:eastAsia="Calibri" w:hAnsi="Times New Roman" w:cs="Times New Roman"/>
          <w:color w:val="000000" w:themeColor="text1"/>
          <w:sz w:val="24"/>
        </w:rPr>
        <w:t>hadirat Allah SWT atas nikmat dan karunia-Nya penulis dapat menyelesaikan</w:t>
      </w:r>
      <w:r w:rsidR="00B60E39" w:rsidRPr="007E77A0">
        <w:rPr>
          <w:rFonts w:ascii="Times New Roman" w:eastAsia="Calibri" w:hAnsi="Times New Roman" w:cs="Times New Roman"/>
          <w:color w:val="000000" w:themeColor="text1"/>
          <w:sz w:val="24"/>
          <w:lang w:val="en-US"/>
        </w:rPr>
        <w:t xml:space="preserve"> </w:t>
      </w:r>
      <w:r w:rsidR="00507B2F" w:rsidRPr="007E77A0">
        <w:rPr>
          <w:rFonts w:ascii="Times New Roman" w:eastAsia="Calibri" w:hAnsi="Times New Roman" w:cs="Times New Roman"/>
          <w:color w:val="000000" w:themeColor="text1"/>
          <w:sz w:val="24"/>
          <w:lang w:val="en-US"/>
        </w:rPr>
        <w:t>Karya Tulis Ilmiah</w:t>
      </w:r>
      <w:r w:rsidRPr="007E77A0">
        <w:rPr>
          <w:rFonts w:ascii="Times New Roman" w:eastAsia="Calibri" w:hAnsi="Times New Roman" w:cs="Times New Roman"/>
          <w:color w:val="000000" w:themeColor="text1"/>
          <w:sz w:val="24"/>
          <w:lang w:val="en-US"/>
        </w:rPr>
        <w:t xml:space="preserve"> </w:t>
      </w:r>
      <w:r w:rsidRPr="007E77A0">
        <w:rPr>
          <w:rFonts w:ascii="Times New Roman" w:eastAsia="Calibri" w:hAnsi="Times New Roman" w:cs="Times New Roman"/>
          <w:color w:val="000000" w:themeColor="text1"/>
          <w:sz w:val="24"/>
        </w:rPr>
        <w:t>ini dengan judul “</w:t>
      </w:r>
      <w:r w:rsidR="00B02C09" w:rsidRPr="007E77A0">
        <w:rPr>
          <w:rFonts w:ascii="Times New Roman" w:eastAsia="Calibri" w:hAnsi="Times New Roman" w:cs="Times New Roman"/>
          <w:b/>
          <w:bCs/>
          <w:color w:val="000000" w:themeColor="text1"/>
          <w:sz w:val="24"/>
          <w:lang w:val="en-US"/>
        </w:rPr>
        <w:t xml:space="preserve">Penggunaan Berbagai Media Filter Pada </w:t>
      </w:r>
      <w:r w:rsidRPr="007E77A0">
        <w:rPr>
          <w:rFonts w:ascii="Times New Roman" w:eastAsia="Calibri" w:hAnsi="Times New Roman" w:cs="Times New Roman"/>
          <w:b/>
          <w:bCs/>
          <w:color w:val="000000" w:themeColor="text1"/>
          <w:sz w:val="24"/>
          <w:lang w:val="en-US"/>
        </w:rPr>
        <w:t>Sistem Biofilter Anaerob-Aerob Dalam Menurunkan Kadar BOD dan COD Pada Limbah Cair Pabrik Tahu</w:t>
      </w:r>
      <w:r w:rsidRPr="007E77A0">
        <w:rPr>
          <w:rFonts w:ascii="Times New Roman" w:eastAsia="Calibri" w:hAnsi="Times New Roman" w:cs="Times New Roman"/>
          <w:color w:val="000000" w:themeColor="text1"/>
          <w:sz w:val="24"/>
          <w:lang w:val="en-US"/>
        </w:rPr>
        <w:t>”</w:t>
      </w:r>
      <w:r w:rsidRPr="007E77A0">
        <w:rPr>
          <w:rFonts w:ascii="Times New Roman" w:eastAsia="Calibri" w:hAnsi="Times New Roman" w:cs="Times New Roman"/>
          <w:b/>
          <w:color w:val="000000" w:themeColor="text1"/>
          <w:sz w:val="24"/>
          <w:lang w:val="en-US"/>
        </w:rPr>
        <w:t>,</w:t>
      </w:r>
      <w:r w:rsidR="00507B2F" w:rsidRPr="007E77A0">
        <w:rPr>
          <w:rFonts w:ascii="Times New Roman" w:eastAsia="Calibri" w:hAnsi="Times New Roman" w:cs="Times New Roman"/>
          <w:b/>
          <w:color w:val="000000" w:themeColor="text1"/>
          <w:sz w:val="24"/>
          <w:lang w:val="en-US"/>
        </w:rPr>
        <w:t xml:space="preserve"> </w:t>
      </w:r>
      <w:r w:rsidRPr="007E77A0">
        <w:rPr>
          <w:rFonts w:ascii="Times New Roman" w:eastAsia="Calibri" w:hAnsi="Times New Roman" w:cs="Times New Roman"/>
          <w:color w:val="000000" w:themeColor="text1"/>
          <w:sz w:val="24"/>
        </w:rPr>
        <w:t>sebagai salah satu syarat dalam menyelesaikan pendidikan Diploma III di Program Studi Analis Kesehatan STIKes Karsa Husada Garut.</w:t>
      </w:r>
    </w:p>
    <w:p w:rsidR="00FC5C66" w:rsidRPr="007E77A0" w:rsidRDefault="00FC5C66" w:rsidP="00FC5C66">
      <w:pPr>
        <w:spacing w:after="0" w:line="480" w:lineRule="auto"/>
        <w:ind w:firstLine="720"/>
        <w:jc w:val="both"/>
        <w:rPr>
          <w:rFonts w:ascii="Times New Roman" w:hAnsi="Times New Roman" w:cs="Times New Roman"/>
          <w:color w:val="000000" w:themeColor="text1"/>
          <w:sz w:val="24"/>
          <w:szCs w:val="24"/>
        </w:rPr>
      </w:pPr>
      <w:r w:rsidRPr="007E77A0">
        <w:rPr>
          <w:rFonts w:ascii="Times New Roman" w:eastAsia="Calibri" w:hAnsi="Times New Roman" w:cs="Times New Roman"/>
          <w:color w:val="000000" w:themeColor="text1"/>
          <w:sz w:val="24"/>
          <w:szCs w:val="24"/>
        </w:rPr>
        <w:t>Dalam penyusunan</w:t>
      </w:r>
      <w:r w:rsidR="002206E3" w:rsidRPr="007E77A0">
        <w:rPr>
          <w:rFonts w:ascii="Times New Roman" w:eastAsia="Calibri" w:hAnsi="Times New Roman" w:cs="Times New Roman"/>
          <w:color w:val="000000" w:themeColor="text1"/>
          <w:sz w:val="24"/>
          <w:szCs w:val="24"/>
        </w:rPr>
        <w:t xml:space="preserve"> </w:t>
      </w:r>
      <w:r w:rsidRPr="007E77A0">
        <w:rPr>
          <w:rFonts w:ascii="Times New Roman" w:eastAsia="Calibri" w:hAnsi="Times New Roman" w:cs="Times New Roman"/>
          <w:color w:val="000000" w:themeColor="text1"/>
          <w:sz w:val="24"/>
          <w:szCs w:val="24"/>
        </w:rPr>
        <w:t>Karya Tulis Ilmiah ini, penulis banyak mengalami hambatan dan kesulitan, namun berkat dukungan, bantuan, bimbingan, dan pengarahan dari berbagai pihak akhirnya penulis dapat menyelesaikan Karya Tulis Ilmiah ini. Untuk itu, pada kesempatan ini penulis mengucapkan terima kasih kepada :</w:t>
      </w:r>
      <w:r w:rsidRPr="007E77A0">
        <w:rPr>
          <w:rFonts w:ascii="Times New Roman" w:hAnsi="Times New Roman" w:cs="Times New Roman"/>
          <w:color w:val="000000" w:themeColor="text1"/>
          <w:sz w:val="24"/>
          <w:szCs w:val="24"/>
        </w:rPr>
        <w:t xml:space="preserve"> </w:t>
      </w:r>
    </w:p>
    <w:p w:rsidR="00FC5C66" w:rsidRPr="007E77A0" w:rsidRDefault="00FC5C66" w:rsidP="00CC5D46">
      <w:pPr>
        <w:pStyle w:val="ListParagraph"/>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993" w:hanging="426"/>
        <w:jc w:val="both"/>
        <w:rPr>
          <w:rFonts w:ascii="Times New Roman" w:eastAsia="Times New Roman" w:hAnsi="Times New Roman"/>
          <w:color w:val="000000" w:themeColor="text1"/>
          <w:sz w:val="24"/>
          <w:szCs w:val="24"/>
        </w:rPr>
      </w:pPr>
      <w:r w:rsidRPr="007E77A0">
        <w:rPr>
          <w:rFonts w:ascii="Times New Roman" w:eastAsia="Times New Roman" w:hAnsi="Times New Roman"/>
          <w:color w:val="000000" w:themeColor="text1"/>
          <w:sz w:val="24"/>
          <w:szCs w:val="24"/>
        </w:rPr>
        <w:t>Allah SWT yang telah memberi kelancaran dalam peyusunan</w:t>
      </w:r>
      <w:r w:rsidR="006758D9" w:rsidRPr="007E77A0">
        <w:rPr>
          <w:rFonts w:ascii="Times New Roman" w:eastAsia="Times New Roman" w:hAnsi="Times New Roman"/>
          <w:color w:val="000000" w:themeColor="text1"/>
          <w:sz w:val="24"/>
          <w:szCs w:val="24"/>
          <w:lang w:val="en-US"/>
        </w:rPr>
        <w:t xml:space="preserve"> proposal</w:t>
      </w:r>
      <w:r w:rsidRPr="007E77A0">
        <w:rPr>
          <w:rFonts w:ascii="Times New Roman" w:eastAsia="Times New Roman" w:hAnsi="Times New Roman"/>
          <w:color w:val="000000" w:themeColor="text1"/>
          <w:sz w:val="24"/>
          <w:szCs w:val="24"/>
        </w:rPr>
        <w:t xml:space="preserve"> Karya Tulis Ilmiah ini. </w:t>
      </w:r>
    </w:p>
    <w:p w:rsidR="00FC5C66" w:rsidRPr="007E77A0" w:rsidRDefault="00FC5C66" w:rsidP="00CC5D46">
      <w:pPr>
        <w:pStyle w:val="ListParagraph"/>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993" w:hanging="426"/>
        <w:jc w:val="both"/>
        <w:rPr>
          <w:rFonts w:ascii="Times New Roman" w:eastAsia="Times New Roman" w:hAnsi="Times New Roman"/>
          <w:color w:val="000000" w:themeColor="text1"/>
          <w:sz w:val="24"/>
          <w:szCs w:val="24"/>
        </w:rPr>
      </w:pPr>
      <w:r w:rsidRPr="007E77A0">
        <w:rPr>
          <w:rFonts w:ascii="Times New Roman" w:hAnsi="Times New Roman"/>
          <w:color w:val="000000" w:themeColor="text1"/>
          <w:sz w:val="24"/>
          <w:szCs w:val="24"/>
        </w:rPr>
        <w:t>Dr. H. Hadiat, MA selaku Ketua Pembina Yayasan Dharma Husada Insani Garut.</w:t>
      </w:r>
    </w:p>
    <w:p w:rsidR="00FC5C66" w:rsidRPr="007E77A0" w:rsidRDefault="00FC5C66" w:rsidP="00CC5D46">
      <w:pPr>
        <w:pStyle w:val="ListParagraph"/>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993" w:hanging="426"/>
        <w:jc w:val="both"/>
        <w:rPr>
          <w:rFonts w:ascii="Times New Roman" w:eastAsia="Times New Roman" w:hAnsi="Times New Roman"/>
          <w:color w:val="000000" w:themeColor="text1"/>
          <w:sz w:val="24"/>
          <w:szCs w:val="24"/>
        </w:rPr>
      </w:pPr>
      <w:r w:rsidRPr="007E77A0">
        <w:rPr>
          <w:rFonts w:ascii="Times New Roman" w:hAnsi="Times New Roman"/>
          <w:color w:val="000000" w:themeColor="text1"/>
          <w:sz w:val="24"/>
          <w:szCs w:val="24"/>
        </w:rPr>
        <w:t>H. D. Saepudin, S.Sos, M.Kes selaku Ketua Pengurus Yayasan Dharma Husada Insani Garut.</w:t>
      </w:r>
    </w:p>
    <w:p w:rsidR="00FC5C66" w:rsidRPr="007E77A0" w:rsidRDefault="00FC5C66" w:rsidP="00CC5D46">
      <w:pPr>
        <w:pStyle w:val="ListParagraph"/>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993" w:hanging="426"/>
        <w:jc w:val="both"/>
        <w:rPr>
          <w:rFonts w:ascii="Times New Roman" w:eastAsia="Times New Roman" w:hAnsi="Times New Roman"/>
          <w:color w:val="000000" w:themeColor="text1"/>
          <w:sz w:val="24"/>
          <w:szCs w:val="24"/>
        </w:rPr>
      </w:pPr>
      <w:r w:rsidRPr="007E77A0">
        <w:rPr>
          <w:rFonts w:ascii="Times New Roman" w:hAnsi="Times New Roman"/>
          <w:color w:val="000000" w:themeColor="text1"/>
          <w:sz w:val="24"/>
          <w:szCs w:val="24"/>
        </w:rPr>
        <w:t>H. Engkus Kusnadi, S.Kep, M.Kes selaku Ketua STIKes Karsa Husada Garut.</w:t>
      </w:r>
    </w:p>
    <w:p w:rsidR="00FC5C66" w:rsidRPr="007E77A0" w:rsidRDefault="00FC5C66" w:rsidP="00CC5D46">
      <w:pPr>
        <w:pStyle w:val="ListParagraph"/>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993" w:hanging="426"/>
        <w:jc w:val="both"/>
        <w:rPr>
          <w:rFonts w:ascii="Times New Roman" w:eastAsia="Times New Roman" w:hAnsi="Times New Roman"/>
          <w:color w:val="000000" w:themeColor="text1"/>
          <w:sz w:val="24"/>
          <w:szCs w:val="24"/>
        </w:rPr>
      </w:pPr>
      <w:r w:rsidRPr="007E77A0">
        <w:rPr>
          <w:rFonts w:ascii="Times New Roman" w:hAnsi="Times New Roman"/>
          <w:color w:val="000000" w:themeColor="text1"/>
          <w:sz w:val="24"/>
          <w:szCs w:val="24"/>
        </w:rPr>
        <w:t>Muhammad Hadi Sulhan, S.Si, M.Sc selaku Ketua Program Studi DIII Analis Kesehatan.</w:t>
      </w:r>
    </w:p>
    <w:p w:rsidR="00B60E39" w:rsidRPr="007E77A0" w:rsidRDefault="00B60E39" w:rsidP="00CC5D46">
      <w:pPr>
        <w:pStyle w:val="ListParagraph"/>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993" w:hanging="426"/>
        <w:jc w:val="both"/>
        <w:rPr>
          <w:rFonts w:ascii="Times New Roman" w:eastAsia="Times New Roman" w:hAnsi="Times New Roman"/>
          <w:color w:val="000000" w:themeColor="text1"/>
          <w:sz w:val="24"/>
          <w:szCs w:val="24"/>
        </w:rPr>
      </w:pPr>
      <w:r w:rsidRPr="007E77A0">
        <w:rPr>
          <w:rFonts w:ascii="Times New Roman" w:hAnsi="Times New Roman"/>
          <w:color w:val="000000" w:themeColor="text1"/>
          <w:sz w:val="24"/>
          <w:szCs w:val="24"/>
          <w:lang w:val="en-US"/>
        </w:rPr>
        <w:lastRenderedPageBreak/>
        <w:t>Rina Herlina, SKM, M.A,</w:t>
      </w:r>
      <w:r w:rsidR="00FC5C66" w:rsidRPr="007E77A0">
        <w:rPr>
          <w:rFonts w:ascii="Times New Roman" w:hAnsi="Times New Roman"/>
          <w:color w:val="000000" w:themeColor="text1"/>
          <w:sz w:val="24"/>
          <w:szCs w:val="24"/>
        </w:rPr>
        <w:t xml:space="preserve"> selaku pembimbing dalam pembuatan </w:t>
      </w:r>
      <w:r w:rsidR="006758D9" w:rsidRPr="007E77A0">
        <w:rPr>
          <w:rFonts w:ascii="Times New Roman" w:hAnsi="Times New Roman"/>
          <w:color w:val="000000" w:themeColor="text1"/>
          <w:sz w:val="24"/>
          <w:szCs w:val="24"/>
          <w:lang w:val="en-US"/>
        </w:rPr>
        <w:t xml:space="preserve">proposal </w:t>
      </w:r>
      <w:r w:rsidR="00FC5C66" w:rsidRPr="007E77A0">
        <w:rPr>
          <w:rFonts w:ascii="Times New Roman" w:hAnsi="Times New Roman"/>
          <w:color w:val="000000" w:themeColor="text1"/>
          <w:sz w:val="24"/>
          <w:szCs w:val="24"/>
        </w:rPr>
        <w:t>Karya Tulis Ilmiah ini.</w:t>
      </w:r>
    </w:p>
    <w:p w:rsidR="00FC5C66" w:rsidRPr="007E77A0" w:rsidRDefault="002D3A18" w:rsidP="00CC5D46">
      <w:pPr>
        <w:pStyle w:val="ListParagraph"/>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993" w:hanging="426"/>
        <w:jc w:val="both"/>
        <w:rPr>
          <w:rFonts w:ascii="Times New Roman" w:eastAsia="Times New Roman" w:hAnsi="Times New Roman"/>
          <w:color w:val="000000" w:themeColor="text1"/>
          <w:sz w:val="24"/>
          <w:szCs w:val="24"/>
        </w:rPr>
      </w:pPr>
      <w:r w:rsidRPr="007E77A0">
        <w:rPr>
          <w:rFonts w:ascii="Times New Roman" w:hAnsi="Times New Roman"/>
          <w:color w:val="000000" w:themeColor="text1"/>
          <w:sz w:val="24"/>
          <w:szCs w:val="24"/>
        </w:rPr>
        <w:t xml:space="preserve">Esa Risi </w:t>
      </w:r>
      <w:r w:rsidR="001717B7" w:rsidRPr="007E77A0">
        <w:rPr>
          <w:rFonts w:ascii="Times New Roman" w:hAnsi="Times New Roman"/>
          <w:color w:val="000000" w:themeColor="text1"/>
          <w:sz w:val="24"/>
          <w:szCs w:val="24"/>
        </w:rPr>
        <w:t>Suazin</w:t>
      </w:r>
      <w:r w:rsidRPr="007E77A0">
        <w:rPr>
          <w:rFonts w:ascii="Times New Roman" w:hAnsi="Times New Roman"/>
          <w:color w:val="000000" w:themeColor="text1"/>
          <w:sz w:val="24"/>
          <w:szCs w:val="24"/>
        </w:rPr>
        <w:t>i,</w:t>
      </w:r>
      <w:r w:rsidR="001717B7" w:rsidRPr="007E77A0">
        <w:rPr>
          <w:rFonts w:ascii="Times New Roman" w:hAnsi="Times New Roman"/>
          <w:color w:val="000000" w:themeColor="text1"/>
          <w:sz w:val="24"/>
          <w:szCs w:val="24"/>
        </w:rPr>
        <w:t xml:space="preserve"> SKM,</w:t>
      </w:r>
      <w:r w:rsidRPr="007E77A0">
        <w:rPr>
          <w:rFonts w:ascii="Times New Roman" w:hAnsi="Times New Roman"/>
          <w:color w:val="000000" w:themeColor="text1"/>
          <w:sz w:val="24"/>
          <w:szCs w:val="24"/>
        </w:rPr>
        <w:t xml:space="preserve"> M.</w:t>
      </w:r>
      <w:r w:rsidR="00E1325C" w:rsidRPr="007E77A0">
        <w:rPr>
          <w:rFonts w:ascii="Times New Roman" w:hAnsi="Times New Roman"/>
          <w:color w:val="000000" w:themeColor="text1"/>
          <w:sz w:val="24"/>
          <w:szCs w:val="24"/>
        </w:rPr>
        <w:t>K.M</w:t>
      </w:r>
      <w:r w:rsidR="00FC5C66" w:rsidRPr="007E77A0">
        <w:rPr>
          <w:rFonts w:ascii="Times New Roman" w:hAnsi="Times New Roman"/>
          <w:color w:val="000000" w:themeColor="text1"/>
          <w:sz w:val="24"/>
          <w:szCs w:val="24"/>
        </w:rPr>
        <w:t xml:space="preserve"> dan </w:t>
      </w:r>
      <w:r w:rsidRPr="007E77A0">
        <w:rPr>
          <w:rFonts w:ascii="Times New Roman" w:hAnsi="Times New Roman"/>
          <w:color w:val="000000" w:themeColor="text1"/>
          <w:sz w:val="24"/>
          <w:szCs w:val="24"/>
        </w:rPr>
        <w:t>Mamay</w:t>
      </w:r>
      <w:r w:rsidR="00FC5C66" w:rsidRPr="007E77A0">
        <w:rPr>
          <w:rFonts w:ascii="Times New Roman" w:hAnsi="Times New Roman"/>
          <w:color w:val="000000" w:themeColor="text1"/>
          <w:sz w:val="24"/>
          <w:szCs w:val="24"/>
        </w:rPr>
        <w:t>,</w:t>
      </w:r>
      <w:r w:rsidRPr="007E77A0">
        <w:rPr>
          <w:rFonts w:ascii="Times New Roman" w:hAnsi="Times New Roman"/>
          <w:color w:val="000000" w:themeColor="text1"/>
          <w:sz w:val="24"/>
          <w:szCs w:val="24"/>
        </w:rPr>
        <w:t xml:space="preserve"> S.Pd., M.Si</w:t>
      </w:r>
      <w:r w:rsidR="00FC5C66" w:rsidRPr="007E77A0">
        <w:rPr>
          <w:rFonts w:ascii="Times New Roman" w:hAnsi="Times New Roman"/>
          <w:color w:val="000000" w:themeColor="text1"/>
          <w:sz w:val="24"/>
          <w:szCs w:val="24"/>
        </w:rPr>
        <w:t xml:space="preserve"> selaku penguji.</w:t>
      </w:r>
    </w:p>
    <w:p w:rsidR="00FC5C66" w:rsidRPr="007E77A0" w:rsidRDefault="00FC5C66" w:rsidP="00CC5D46">
      <w:pPr>
        <w:pStyle w:val="ListParagraph"/>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993" w:hanging="426"/>
        <w:jc w:val="both"/>
        <w:rPr>
          <w:rFonts w:ascii="Times New Roman" w:eastAsia="Times New Roman" w:hAnsi="Times New Roman"/>
          <w:color w:val="000000" w:themeColor="text1"/>
          <w:sz w:val="24"/>
          <w:szCs w:val="24"/>
        </w:rPr>
      </w:pPr>
      <w:r w:rsidRPr="007E77A0">
        <w:rPr>
          <w:rFonts w:ascii="Times New Roman" w:hAnsi="Times New Roman"/>
          <w:color w:val="000000" w:themeColor="text1"/>
          <w:sz w:val="24"/>
          <w:szCs w:val="24"/>
        </w:rPr>
        <w:t>Seluruh Dosen Pengajar Program Studi D</w:t>
      </w:r>
      <w:r w:rsidR="002D3A18" w:rsidRPr="007E77A0">
        <w:rPr>
          <w:rFonts w:ascii="Times New Roman" w:hAnsi="Times New Roman"/>
          <w:color w:val="000000" w:themeColor="text1"/>
          <w:sz w:val="24"/>
          <w:szCs w:val="24"/>
          <w:lang w:val="en-US"/>
        </w:rPr>
        <w:t>-</w:t>
      </w:r>
      <w:r w:rsidRPr="007E77A0">
        <w:rPr>
          <w:rFonts w:ascii="Times New Roman" w:hAnsi="Times New Roman"/>
          <w:color w:val="000000" w:themeColor="text1"/>
          <w:sz w:val="24"/>
          <w:szCs w:val="24"/>
        </w:rPr>
        <w:t>III Analis Kesehatan yang telah memberi ilmu dan pengetahuan selama hampir 3 tahun ini.</w:t>
      </w:r>
    </w:p>
    <w:p w:rsidR="00FC5C66" w:rsidRPr="007E77A0" w:rsidRDefault="00FC5C66" w:rsidP="00CC5D46">
      <w:pPr>
        <w:pStyle w:val="ListParagraph"/>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993" w:hanging="426"/>
        <w:jc w:val="both"/>
        <w:rPr>
          <w:rFonts w:ascii="Times New Roman" w:eastAsia="Times New Roman" w:hAnsi="Times New Roman"/>
          <w:color w:val="000000" w:themeColor="text1"/>
          <w:sz w:val="24"/>
          <w:szCs w:val="24"/>
        </w:rPr>
      </w:pPr>
      <w:r w:rsidRPr="007E77A0">
        <w:rPr>
          <w:rFonts w:ascii="Times New Roman" w:eastAsia="Times New Roman" w:hAnsi="Times New Roman"/>
          <w:color w:val="000000" w:themeColor="text1"/>
          <w:sz w:val="24"/>
          <w:szCs w:val="24"/>
        </w:rPr>
        <w:t xml:space="preserve">Kedua Orang Tua Saya, dan keluarga besar yang selalu memberikan doa dan </w:t>
      </w:r>
      <w:r w:rsidRPr="007E77A0">
        <w:rPr>
          <w:rFonts w:ascii="Times New Roman" w:eastAsia="Times New Roman" w:hAnsi="Times New Roman"/>
          <w:i/>
          <w:color w:val="000000" w:themeColor="text1"/>
          <w:sz w:val="24"/>
          <w:szCs w:val="24"/>
        </w:rPr>
        <w:t xml:space="preserve">support </w:t>
      </w:r>
      <w:r w:rsidRPr="007E77A0">
        <w:rPr>
          <w:rFonts w:ascii="Times New Roman" w:eastAsia="Times New Roman" w:hAnsi="Times New Roman"/>
          <w:color w:val="000000" w:themeColor="text1"/>
          <w:sz w:val="24"/>
          <w:szCs w:val="24"/>
        </w:rPr>
        <w:t>tiada hentinya, sehingga penulis dapat menyelesaikan</w:t>
      </w:r>
      <w:r w:rsidR="006758D9" w:rsidRPr="007E77A0">
        <w:rPr>
          <w:rFonts w:ascii="Times New Roman" w:eastAsia="Times New Roman" w:hAnsi="Times New Roman"/>
          <w:color w:val="000000" w:themeColor="text1"/>
          <w:sz w:val="24"/>
          <w:szCs w:val="24"/>
          <w:lang w:val="en-US"/>
        </w:rPr>
        <w:t xml:space="preserve"> proposal</w:t>
      </w:r>
      <w:r w:rsidRPr="007E77A0">
        <w:rPr>
          <w:rFonts w:ascii="Times New Roman" w:eastAsia="Times New Roman" w:hAnsi="Times New Roman"/>
          <w:color w:val="000000" w:themeColor="text1"/>
          <w:sz w:val="24"/>
          <w:szCs w:val="24"/>
        </w:rPr>
        <w:t xml:space="preserve"> Karya Tulis Ilmiah ini.</w:t>
      </w:r>
    </w:p>
    <w:p w:rsidR="00FC5C66" w:rsidRPr="007E77A0" w:rsidRDefault="00FC5C66" w:rsidP="00CC5D46">
      <w:pPr>
        <w:pStyle w:val="ListParagraph"/>
        <w:numPr>
          <w:ilvl w:val="0"/>
          <w:numId w:val="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993" w:hanging="426"/>
        <w:jc w:val="both"/>
        <w:rPr>
          <w:rFonts w:ascii="Times New Roman" w:eastAsia="Times New Roman" w:hAnsi="Times New Roman"/>
          <w:color w:val="000000" w:themeColor="text1"/>
          <w:sz w:val="24"/>
          <w:szCs w:val="24"/>
        </w:rPr>
      </w:pPr>
      <w:r w:rsidRPr="007E77A0">
        <w:rPr>
          <w:rFonts w:ascii="Times New Roman" w:eastAsia="Times New Roman" w:hAnsi="Times New Roman"/>
          <w:color w:val="000000" w:themeColor="text1"/>
          <w:sz w:val="24"/>
          <w:szCs w:val="24"/>
        </w:rPr>
        <w:t>Teman-teman mahasiswa Program Studi DIII Analis Kesehatan, Khususnya kelas 3</w:t>
      </w:r>
      <w:r w:rsidR="00B60E39" w:rsidRPr="007E77A0">
        <w:rPr>
          <w:rFonts w:ascii="Times New Roman" w:eastAsia="Times New Roman" w:hAnsi="Times New Roman"/>
          <w:color w:val="000000" w:themeColor="text1"/>
          <w:sz w:val="24"/>
          <w:szCs w:val="24"/>
          <w:lang w:val="en-US"/>
        </w:rPr>
        <w:t>B</w:t>
      </w:r>
      <w:r w:rsidRPr="007E77A0">
        <w:rPr>
          <w:rFonts w:ascii="Times New Roman" w:eastAsia="Times New Roman" w:hAnsi="Times New Roman"/>
          <w:color w:val="000000" w:themeColor="text1"/>
          <w:sz w:val="24"/>
          <w:szCs w:val="24"/>
        </w:rPr>
        <w:t xml:space="preserve"> yang telah sama-sama berjuang selama kuliah 3 tahun ini yang selalu memberikan semangat, dukungan serta memberikan saran-saran yang bermanfaat bagi penulis.</w:t>
      </w:r>
    </w:p>
    <w:p w:rsidR="00FC5C66" w:rsidRPr="007E77A0" w:rsidRDefault="00FC5C66" w:rsidP="00FC5C66">
      <w:pPr>
        <w:spacing w:after="0" w:line="480" w:lineRule="auto"/>
        <w:ind w:firstLine="709"/>
        <w:jc w:val="both"/>
        <w:rPr>
          <w:rFonts w:ascii="Times New Roman" w:eastAsia="Calibri" w:hAnsi="Times New Roman" w:cs="Times New Roman"/>
          <w:color w:val="000000" w:themeColor="text1"/>
          <w:sz w:val="24"/>
          <w:szCs w:val="24"/>
        </w:rPr>
      </w:pPr>
      <w:r w:rsidRPr="007E77A0">
        <w:rPr>
          <w:rFonts w:ascii="Times New Roman" w:hAnsi="Times New Roman" w:cs="Times New Roman"/>
          <w:color w:val="000000" w:themeColor="text1"/>
          <w:sz w:val="24"/>
          <w:szCs w:val="24"/>
        </w:rPr>
        <w:tab/>
        <w:t>Penulis menyadari bahwa masih banyak ketidaksempurnaan dan kekurangan dalam penulisan</w:t>
      </w:r>
      <w:r w:rsidR="006758D9" w:rsidRPr="007E77A0">
        <w:rPr>
          <w:rFonts w:ascii="Times New Roman" w:hAnsi="Times New Roman" w:cs="Times New Roman"/>
          <w:color w:val="000000" w:themeColor="text1"/>
          <w:sz w:val="24"/>
          <w:szCs w:val="24"/>
          <w:lang w:val="en-US"/>
        </w:rPr>
        <w:t xml:space="preserve"> </w:t>
      </w:r>
      <w:r w:rsidRPr="007E77A0">
        <w:rPr>
          <w:rFonts w:ascii="Times New Roman" w:hAnsi="Times New Roman" w:cs="Times New Roman"/>
          <w:color w:val="000000" w:themeColor="text1"/>
          <w:sz w:val="24"/>
          <w:szCs w:val="24"/>
        </w:rPr>
        <w:t>karya tulis ilmiah ini. Kritik dan saran yang membangun sangat diharapkan dalam karya tulis ilmiah ini. Semoga</w:t>
      </w:r>
      <w:r w:rsidR="006758D9" w:rsidRPr="007E77A0">
        <w:rPr>
          <w:rFonts w:ascii="Times New Roman" w:hAnsi="Times New Roman" w:cs="Times New Roman"/>
          <w:color w:val="000000" w:themeColor="text1"/>
          <w:sz w:val="24"/>
          <w:szCs w:val="24"/>
          <w:lang w:val="en-US"/>
        </w:rPr>
        <w:t xml:space="preserve"> </w:t>
      </w:r>
      <w:r w:rsidRPr="007E77A0">
        <w:rPr>
          <w:rFonts w:ascii="Times New Roman" w:hAnsi="Times New Roman" w:cs="Times New Roman"/>
          <w:color w:val="000000" w:themeColor="text1"/>
          <w:sz w:val="24"/>
          <w:szCs w:val="24"/>
        </w:rPr>
        <w:t>karya tulis ilmiah ini dapat memberi manfaat bagi para pembaca.</w:t>
      </w:r>
    </w:p>
    <w:p w:rsidR="00D1634F" w:rsidRPr="007E77A0" w:rsidRDefault="00D1634F" w:rsidP="00D1634F">
      <w:pPr>
        <w:spacing w:after="0" w:line="480" w:lineRule="auto"/>
        <w:jc w:val="right"/>
        <w:rPr>
          <w:rFonts w:ascii="Times New Roman" w:eastAsia="Calibri" w:hAnsi="Times New Roman" w:cs="Times New Roman"/>
          <w:color w:val="000000" w:themeColor="text1"/>
          <w:sz w:val="24"/>
          <w:szCs w:val="24"/>
        </w:rPr>
      </w:pPr>
    </w:p>
    <w:p w:rsidR="00D1634F" w:rsidRPr="007E77A0" w:rsidRDefault="00FC5C66" w:rsidP="00D1634F">
      <w:pPr>
        <w:spacing w:after="0" w:line="480" w:lineRule="auto"/>
        <w:jc w:val="right"/>
        <w:rPr>
          <w:rFonts w:ascii="Times New Roman" w:eastAsia="Calibri" w:hAnsi="Times New Roman" w:cs="Times New Roman"/>
          <w:color w:val="000000" w:themeColor="text1"/>
          <w:sz w:val="24"/>
          <w:szCs w:val="24"/>
        </w:rPr>
      </w:pPr>
      <w:r w:rsidRPr="007E77A0">
        <w:rPr>
          <w:rFonts w:ascii="Times New Roman" w:eastAsia="Calibri" w:hAnsi="Times New Roman" w:cs="Times New Roman"/>
          <w:color w:val="000000" w:themeColor="text1"/>
          <w:sz w:val="24"/>
          <w:szCs w:val="24"/>
        </w:rPr>
        <w:t>Garut,</w:t>
      </w:r>
      <w:r w:rsidR="00D1634F" w:rsidRPr="007E77A0">
        <w:rPr>
          <w:rFonts w:ascii="Times New Roman" w:eastAsia="Calibri" w:hAnsi="Times New Roman" w:cs="Times New Roman"/>
          <w:color w:val="000000" w:themeColor="text1"/>
          <w:sz w:val="24"/>
          <w:szCs w:val="24"/>
          <w:lang w:val="en-US"/>
        </w:rPr>
        <w:t xml:space="preserve"> </w:t>
      </w:r>
      <w:r w:rsidR="00B344D7" w:rsidRPr="007E77A0">
        <w:rPr>
          <w:rFonts w:ascii="Times New Roman" w:eastAsia="Calibri" w:hAnsi="Times New Roman" w:cs="Times New Roman"/>
          <w:color w:val="000000" w:themeColor="text1"/>
          <w:sz w:val="24"/>
          <w:szCs w:val="24"/>
          <w:lang w:val="en-US"/>
        </w:rPr>
        <w:t xml:space="preserve">  </w:t>
      </w:r>
      <w:r w:rsidR="00D1634F" w:rsidRPr="007E77A0">
        <w:rPr>
          <w:rFonts w:ascii="Times New Roman" w:eastAsia="Calibri" w:hAnsi="Times New Roman" w:cs="Times New Roman"/>
          <w:color w:val="000000" w:themeColor="text1"/>
          <w:sz w:val="24"/>
          <w:szCs w:val="24"/>
          <w:lang w:val="en-US"/>
        </w:rPr>
        <w:t xml:space="preserve"> </w:t>
      </w:r>
      <w:r w:rsidR="00175D61" w:rsidRPr="007E77A0">
        <w:rPr>
          <w:rFonts w:ascii="Times New Roman" w:eastAsia="Calibri" w:hAnsi="Times New Roman" w:cs="Times New Roman"/>
          <w:color w:val="000000" w:themeColor="text1"/>
          <w:sz w:val="24"/>
          <w:szCs w:val="24"/>
          <w:lang w:val="en-US"/>
        </w:rPr>
        <w:t>April</w:t>
      </w:r>
      <w:r w:rsidR="00D1634F" w:rsidRPr="007E77A0">
        <w:rPr>
          <w:rFonts w:ascii="Times New Roman" w:eastAsia="Calibri" w:hAnsi="Times New Roman" w:cs="Times New Roman"/>
          <w:color w:val="000000" w:themeColor="text1"/>
          <w:sz w:val="24"/>
          <w:szCs w:val="24"/>
          <w:lang w:val="en-US"/>
        </w:rPr>
        <w:t xml:space="preserve"> </w:t>
      </w:r>
      <w:r w:rsidRPr="007E77A0">
        <w:rPr>
          <w:rFonts w:ascii="Times New Roman" w:eastAsia="Calibri" w:hAnsi="Times New Roman" w:cs="Times New Roman"/>
          <w:color w:val="000000" w:themeColor="text1"/>
          <w:sz w:val="24"/>
          <w:szCs w:val="24"/>
        </w:rPr>
        <w:t>2021</w:t>
      </w:r>
    </w:p>
    <w:p w:rsidR="00D1634F" w:rsidRPr="007E77A0" w:rsidRDefault="00D1634F" w:rsidP="00D1634F">
      <w:pPr>
        <w:spacing w:after="0" w:line="480" w:lineRule="auto"/>
        <w:ind w:left="5040" w:firstLine="720"/>
        <w:jc w:val="center"/>
        <w:rPr>
          <w:rFonts w:ascii="Times New Roman" w:eastAsia="Calibri" w:hAnsi="Times New Roman" w:cs="Times New Roman"/>
          <w:bCs/>
          <w:color w:val="000000" w:themeColor="text1"/>
          <w:sz w:val="24"/>
          <w:szCs w:val="24"/>
          <w:lang w:val="en-US"/>
        </w:rPr>
      </w:pPr>
    </w:p>
    <w:p w:rsidR="00D1634F" w:rsidRPr="007E77A0" w:rsidRDefault="00D1634F" w:rsidP="00D1634F">
      <w:pPr>
        <w:spacing w:after="0" w:line="480" w:lineRule="auto"/>
        <w:ind w:left="5040" w:firstLine="720"/>
        <w:jc w:val="center"/>
        <w:rPr>
          <w:rFonts w:ascii="Times New Roman" w:eastAsia="Calibri" w:hAnsi="Times New Roman" w:cs="Times New Roman"/>
          <w:bCs/>
          <w:color w:val="000000" w:themeColor="text1"/>
          <w:sz w:val="24"/>
          <w:szCs w:val="24"/>
          <w:lang w:val="en-US"/>
        </w:rPr>
      </w:pPr>
    </w:p>
    <w:p w:rsidR="00D1634F" w:rsidRPr="007E77A0" w:rsidRDefault="00D1634F" w:rsidP="00D1634F">
      <w:pPr>
        <w:spacing w:after="0" w:line="480" w:lineRule="auto"/>
        <w:ind w:left="5040" w:firstLine="720"/>
        <w:jc w:val="center"/>
        <w:rPr>
          <w:rFonts w:ascii="Times New Roman" w:eastAsia="Calibri" w:hAnsi="Times New Roman" w:cs="Times New Roman"/>
          <w:b/>
          <w:color w:val="000000" w:themeColor="text1"/>
          <w:sz w:val="24"/>
          <w:szCs w:val="24"/>
        </w:rPr>
      </w:pPr>
      <w:r w:rsidRPr="007E77A0">
        <w:rPr>
          <w:rFonts w:ascii="Times New Roman" w:eastAsia="Calibri" w:hAnsi="Times New Roman" w:cs="Times New Roman"/>
          <w:b/>
          <w:color w:val="000000" w:themeColor="text1"/>
          <w:sz w:val="24"/>
          <w:szCs w:val="24"/>
          <w:lang w:val="en-US"/>
        </w:rPr>
        <w:t>Rendi</w:t>
      </w:r>
    </w:p>
    <w:p w:rsidR="00971233" w:rsidRPr="007E77A0" w:rsidRDefault="00FC5C66" w:rsidP="000B773D">
      <w:pPr>
        <w:spacing w:after="0" w:line="480" w:lineRule="auto"/>
        <w:ind w:left="5040" w:firstLine="720"/>
        <w:jc w:val="center"/>
        <w:rPr>
          <w:rFonts w:ascii="Times New Roman" w:eastAsia="Calibri" w:hAnsi="Times New Roman" w:cs="Times New Roman"/>
          <w:b/>
          <w:color w:val="000000" w:themeColor="text1"/>
          <w:sz w:val="24"/>
          <w:szCs w:val="24"/>
          <w:lang w:val="en-US"/>
        </w:rPr>
        <w:sectPr w:rsidR="00971233" w:rsidRPr="007E77A0" w:rsidSect="002943B3">
          <w:headerReference w:type="first" r:id="rId26"/>
          <w:footerReference w:type="first" r:id="rId27"/>
          <w:pgSz w:w="11906" w:h="16838"/>
          <w:pgMar w:top="2268" w:right="1701" w:bottom="1701" w:left="2268" w:header="709" w:footer="709" w:gutter="0"/>
          <w:pgNumType w:fmt="lowerRoman" w:start="8"/>
          <w:cols w:space="708"/>
          <w:titlePg/>
          <w:docGrid w:linePitch="360"/>
        </w:sectPr>
      </w:pPr>
      <w:r w:rsidRPr="007E77A0">
        <w:rPr>
          <w:rFonts w:ascii="Times New Roman" w:eastAsia="Calibri" w:hAnsi="Times New Roman" w:cs="Times New Roman"/>
          <w:b/>
          <w:color w:val="000000" w:themeColor="text1"/>
          <w:sz w:val="24"/>
          <w:szCs w:val="24"/>
        </w:rPr>
        <w:t>KHGE180</w:t>
      </w:r>
      <w:r w:rsidR="000B773D" w:rsidRPr="007E77A0">
        <w:rPr>
          <w:rFonts w:ascii="Times New Roman" w:eastAsia="Calibri" w:hAnsi="Times New Roman" w:cs="Times New Roman"/>
          <w:b/>
          <w:color w:val="000000" w:themeColor="text1"/>
          <w:sz w:val="24"/>
          <w:szCs w:val="24"/>
          <w:lang w:val="en-US"/>
        </w:rPr>
        <w:t>51</w:t>
      </w:r>
    </w:p>
    <w:bookmarkStart w:id="10" w:name="_Toc66708377" w:displacedByCustomXml="next"/>
    <w:sdt>
      <w:sdtPr>
        <w:rPr>
          <w:rFonts w:ascii="Times New Roman" w:eastAsiaTheme="minorHAnsi" w:hAnsi="Times New Roman" w:cs="Times New Roman"/>
          <w:b w:val="0"/>
          <w:bCs/>
          <w:noProof/>
          <w:color w:val="000000" w:themeColor="text1"/>
          <w:szCs w:val="24"/>
          <w:lang w:val="en-US"/>
        </w:rPr>
        <w:id w:val="-1169490854"/>
        <w:docPartObj>
          <w:docPartGallery w:val="Table of Contents"/>
          <w:docPartUnique/>
        </w:docPartObj>
      </w:sdtPr>
      <w:sdtEndPr>
        <w:rPr>
          <w:rFonts w:eastAsia="Calibri"/>
          <w:b/>
        </w:rPr>
      </w:sdtEndPr>
      <w:sdtContent>
        <w:bookmarkStart w:id="11" w:name="_Toc62765228" w:displacedByCustomXml="prev"/>
        <w:bookmarkStart w:id="12" w:name="_Toc62766509" w:displacedByCustomXml="prev"/>
        <w:p w:rsidR="007C7267" w:rsidRPr="00894335" w:rsidRDefault="007C7267" w:rsidP="00120546">
          <w:pPr>
            <w:pStyle w:val="Heading1"/>
            <w:spacing w:before="0" w:line="360" w:lineRule="auto"/>
            <w:rPr>
              <w:rFonts w:ascii="Times New Roman" w:hAnsi="Times New Roman" w:cs="Times New Roman"/>
              <w:color w:val="000000" w:themeColor="text1"/>
              <w:sz w:val="28"/>
              <w:szCs w:val="24"/>
              <w:lang w:val="en-US"/>
            </w:rPr>
          </w:pPr>
          <w:r w:rsidRPr="00894335">
            <w:rPr>
              <w:rFonts w:ascii="Times New Roman" w:hAnsi="Times New Roman" w:cs="Times New Roman"/>
              <w:color w:val="000000" w:themeColor="text1"/>
              <w:sz w:val="28"/>
              <w:szCs w:val="24"/>
              <w:lang w:val="en-US"/>
            </w:rPr>
            <w:t>D</w:t>
          </w:r>
          <w:bookmarkEnd w:id="12"/>
          <w:bookmarkEnd w:id="11"/>
          <w:r w:rsidR="00A75A30" w:rsidRPr="00894335">
            <w:rPr>
              <w:rFonts w:ascii="Times New Roman" w:hAnsi="Times New Roman" w:cs="Times New Roman"/>
              <w:color w:val="000000" w:themeColor="text1"/>
              <w:sz w:val="28"/>
              <w:szCs w:val="24"/>
              <w:lang w:val="en-US"/>
            </w:rPr>
            <w:t>AFTAR ISI</w:t>
          </w:r>
          <w:bookmarkEnd w:id="10"/>
        </w:p>
        <w:p w:rsidR="00D454B3" w:rsidRPr="00894335" w:rsidRDefault="007C7267" w:rsidP="00120546">
          <w:pPr>
            <w:pStyle w:val="TOC1"/>
            <w:spacing w:after="0"/>
            <w:rPr>
              <w:rStyle w:val="Hyperlink"/>
              <w:b w:val="0"/>
              <w:color w:val="000000" w:themeColor="text1"/>
              <w:u w:val="none"/>
            </w:rPr>
          </w:pPr>
          <w:r w:rsidRPr="00894335">
            <w:rPr>
              <w:color w:val="000000" w:themeColor="text1"/>
            </w:rPr>
            <w:fldChar w:fldCharType="begin"/>
          </w:r>
          <w:r w:rsidRPr="00894335">
            <w:rPr>
              <w:color w:val="000000" w:themeColor="text1"/>
            </w:rPr>
            <w:instrText xml:space="preserve"> TOC \o "1-3" \h \z \u </w:instrText>
          </w:r>
          <w:r w:rsidRPr="00894335">
            <w:rPr>
              <w:color w:val="000000" w:themeColor="text1"/>
            </w:rPr>
            <w:fldChar w:fldCharType="separate"/>
          </w:r>
          <w:hyperlink w:anchor="_Toc66708374" w:history="1">
            <w:r w:rsidR="00D454B3" w:rsidRPr="00894335">
              <w:rPr>
                <w:rStyle w:val="Hyperlink"/>
                <w:b w:val="0"/>
                <w:color w:val="000000" w:themeColor="text1"/>
              </w:rPr>
              <w:t>L</w:t>
            </w:r>
            <w:r w:rsidR="00A464AC" w:rsidRPr="00894335">
              <w:rPr>
                <w:rStyle w:val="Hyperlink"/>
                <w:b w:val="0"/>
                <w:color w:val="000000" w:themeColor="text1"/>
              </w:rPr>
              <w:t>embar Judul</w:t>
            </w:r>
            <w:r w:rsidR="00D454B3" w:rsidRPr="00894335">
              <w:rPr>
                <w:b w:val="0"/>
                <w:webHidden/>
                <w:color w:val="000000" w:themeColor="text1"/>
              </w:rPr>
              <w:tab/>
            </w:r>
          </w:hyperlink>
          <w:r w:rsidR="00A464AC" w:rsidRPr="00894335">
            <w:rPr>
              <w:rStyle w:val="Hyperlink"/>
              <w:b w:val="0"/>
              <w:color w:val="000000" w:themeColor="text1"/>
              <w:u w:val="none"/>
            </w:rPr>
            <w:t>i</w:t>
          </w:r>
        </w:p>
        <w:p w:rsidR="00742133" w:rsidRPr="00894335" w:rsidRDefault="00FB1EDE" w:rsidP="00120546">
          <w:pPr>
            <w:pStyle w:val="TOC1"/>
            <w:spacing w:after="0"/>
            <w:rPr>
              <w:color w:val="000000" w:themeColor="text1"/>
            </w:rPr>
          </w:pPr>
          <w:hyperlink w:anchor="_Toc66708374" w:history="1">
            <w:r w:rsidR="00742133" w:rsidRPr="00894335">
              <w:rPr>
                <w:rStyle w:val="Hyperlink"/>
                <w:b w:val="0"/>
                <w:color w:val="000000" w:themeColor="text1"/>
              </w:rPr>
              <w:t>Lembar Pernyataan</w:t>
            </w:r>
            <w:r w:rsidR="00742133" w:rsidRPr="00894335">
              <w:rPr>
                <w:b w:val="0"/>
                <w:webHidden/>
                <w:color w:val="000000" w:themeColor="text1"/>
              </w:rPr>
              <w:tab/>
            </w:r>
          </w:hyperlink>
          <w:r w:rsidR="00742133" w:rsidRPr="00894335">
            <w:rPr>
              <w:rStyle w:val="Hyperlink"/>
              <w:b w:val="0"/>
              <w:color w:val="000000" w:themeColor="text1"/>
              <w:u w:val="none"/>
            </w:rPr>
            <w:t>ii</w:t>
          </w:r>
        </w:p>
        <w:p w:rsidR="00D454B3" w:rsidRPr="00894335" w:rsidRDefault="00FB1EDE" w:rsidP="00120546">
          <w:pPr>
            <w:pStyle w:val="TOC1"/>
            <w:spacing w:after="0"/>
            <w:rPr>
              <w:rStyle w:val="Hyperlink"/>
              <w:b w:val="0"/>
              <w:color w:val="000000" w:themeColor="text1"/>
            </w:rPr>
          </w:pPr>
          <w:hyperlink w:anchor="_Toc66708375" w:history="1">
            <w:r w:rsidR="00D454B3" w:rsidRPr="00894335">
              <w:rPr>
                <w:rStyle w:val="Hyperlink"/>
                <w:b w:val="0"/>
                <w:color w:val="000000" w:themeColor="text1"/>
              </w:rPr>
              <w:t>L</w:t>
            </w:r>
            <w:r w:rsidR="00A464AC" w:rsidRPr="00894335">
              <w:rPr>
                <w:rStyle w:val="Hyperlink"/>
                <w:b w:val="0"/>
                <w:color w:val="000000" w:themeColor="text1"/>
              </w:rPr>
              <w:t>embar Persetujuan</w:t>
            </w:r>
            <w:r w:rsidR="00D454B3" w:rsidRPr="00894335">
              <w:rPr>
                <w:b w:val="0"/>
                <w:webHidden/>
                <w:color w:val="000000" w:themeColor="text1"/>
              </w:rPr>
              <w:tab/>
            </w:r>
          </w:hyperlink>
          <w:r w:rsidR="00A464AC" w:rsidRPr="00894335">
            <w:rPr>
              <w:rStyle w:val="Hyperlink"/>
              <w:b w:val="0"/>
              <w:color w:val="000000" w:themeColor="text1"/>
              <w:u w:val="none"/>
            </w:rPr>
            <w:t>ii</w:t>
          </w:r>
          <w:r w:rsidR="00742133" w:rsidRPr="00894335">
            <w:rPr>
              <w:rStyle w:val="Hyperlink"/>
              <w:b w:val="0"/>
              <w:color w:val="000000" w:themeColor="text1"/>
              <w:u w:val="none"/>
            </w:rPr>
            <w:t>i</w:t>
          </w:r>
        </w:p>
        <w:p w:rsidR="00A464AC" w:rsidRPr="00894335" w:rsidRDefault="00FB1EDE" w:rsidP="00120546">
          <w:pPr>
            <w:pStyle w:val="TOC1"/>
            <w:spacing w:after="0"/>
            <w:rPr>
              <w:rStyle w:val="Hyperlink"/>
              <w:b w:val="0"/>
              <w:color w:val="000000" w:themeColor="text1"/>
            </w:rPr>
          </w:pPr>
          <w:hyperlink w:anchor="_Toc66708375" w:history="1">
            <w:r w:rsidR="00A464AC" w:rsidRPr="00894335">
              <w:rPr>
                <w:rStyle w:val="Hyperlink"/>
                <w:b w:val="0"/>
                <w:color w:val="000000" w:themeColor="text1"/>
              </w:rPr>
              <w:t>Lembar Persetujuan Sidang Karya Tulis Ilmiah</w:t>
            </w:r>
            <w:r w:rsidR="00A464AC" w:rsidRPr="00894335">
              <w:rPr>
                <w:b w:val="0"/>
                <w:webHidden/>
                <w:color w:val="000000" w:themeColor="text1"/>
              </w:rPr>
              <w:tab/>
            </w:r>
          </w:hyperlink>
          <w:r w:rsidR="00742133" w:rsidRPr="00894335">
            <w:rPr>
              <w:rStyle w:val="Hyperlink"/>
              <w:b w:val="0"/>
              <w:color w:val="000000" w:themeColor="text1"/>
              <w:u w:val="none"/>
            </w:rPr>
            <w:t>iv</w:t>
          </w:r>
        </w:p>
        <w:p w:rsidR="00A464AC" w:rsidRPr="00894335" w:rsidRDefault="00FB1EDE" w:rsidP="00120546">
          <w:pPr>
            <w:pStyle w:val="TOC1"/>
            <w:spacing w:after="0"/>
            <w:rPr>
              <w:rStyle w:val="Hyperlink"/>
              <w:b w:val="0"/>
              <w:color w:val="000000" w:themeColor="text1"/>
            </w:rPr>
          </w:pPr>
          <w:hyperlink w:anchor="_Toc66708375" w:history="1">
            <w:r w:rsidR="00A464AC" w:rsidRPr="00894335">
              <w:rPr>
                <w:rStyle w:val="Hyperlink"/>
                <w:b w:val="0"/>
                <w:color w:val="000000" w:themeColor="text1"/>
              </w:rPr>
              <w:t>Lembar Pengesahan</w:t>
            </w:r>
            <w:r w:rsidR="00A464AC" w:rsidRPr="00894335">
              <w:rPr>
                <w:b w:val="0"/>
                <w:webHidden/>
                <w:color w:val="000000" w:themeColor="text1"/>
              </w:rPr>
              <w:tab/>
            </w:r>
          </w:hyperlink>
          <w:r w:rsidR="00742133" w:rsidRPr="00894335">
            <w:rPr>
              <w:rStyle w:val="Hyperlink"/>
              <w:b w:val="0"/>
              <w:color w:val="000000" w:themeColor="text1"/>
              <w:u w:val="none"/>
            </w:rPr>
            <w:t>v</w:t>
          </w:r>
        </w:p>
        <w:p w:rsidR="00742133" w:rsidRPr="00894335" w:rsidRDefault="00FB1EDE" w:rsidP="00120546">
          <w:pPr>
            <w:pStyle w:val="TOC1"/>
            <w:spacing w:after="0"/>
            <w:rPr>
              <w:rStyle w:val="Hyperlink"/>
              <w:b w:val="0"/>
              <w:color w:val="000000" w:themeColor="text1"/>
            </w:rPr>
          </w:pPr>
          <w:hyperlink w:anchor="_Toc66708375" w:history="1">
            <w:r w:rsidR="00047DC2" w:rsidRPr="00894335">
              <w:rPr>
                <w:rStyle w:val="Hyperlink"/>
                <w:b w:val="0"/>
                <w:color w:val="000000" w:themeColor="text1"/>
              </w:rPr>
              <w:t>Abstrak (Indonesia)</w:t>
            </w:r>
            <w:r w:rsidR="00742133" w:rsidRPr="00894335">
              <w:rPr>
                <w:b w:val="0"/>
                <w:webHidden/>
                <w:color w:val="000000" w:themeColor="text1"/>
              </w:rPr>
              <w:tab/>
            </w:r>
          </w:hyperlink>
          <w:r w:rsidR="00742133" w:rsidRPr="00894335">
            <w:rPr>
              <w:rStyle w:val="Hyperlink"/>
              <w:b w:val="0"/>
              <w:color w:val="000000" w:themeColor="text1"/>
              <w:u w:val="none"/>
            </w:rPr>
            <w:t>v</w:t>
          </w:r>
          <w:r w:rsidR="00047DC2" w:rsidRPr="00894335">
            <w:rPr>
              <w:rStyle w:val="Hyperlink"/>
              <w:b w:val="0"/>
              <w:color w:val="000000" w:themeColor="text1"/>
              <w:u w:val="none"/>
            </w:rPr>
            <w:t>i</w:t>
          </w:r>
        </w:p>
        <w:p w:rsidR="00742133" w:rsidRPr="00894335" w:rsidRDefault="00FB1EDE" w:rsidP="00120546">
          <w:pPr>
            <w:pStyle w:val="TOC1"/>
            <w:spacing w:after="0"/>
            <w:rPr>
              <w:color w:val="000000" w:themeColor="text1"/>
              <w:u w:val="single"/>
            </w:rPr>
          </w:pPr>
          <w:hyperlink w:anchor="_Toc66708375" w:history="1">
            <w:r w:rsidR="00047DC2" w:rsidRPr="00894335">
              <w:rPr>
                <w:rStyle w:val="Hyperlink"/>
                <w:b w:val="0"/>
                <w:color w:val="000000" w:themeColor="text1"/>
              </w:rPr>
              <w:t>Abstrak (Inggris)</w:t>
            </w:r>
            <w:r w:rsidR="00742133" w:rsidRPr="00894335">
              <w:rPr>
                <w:b w:val="0"/>
                <w:webHidden/>
                <w:color w:val="000000" w:themeColor="text1"/>
              </w:rPr>
              <w:tab/>
            </w:r>
          </w:hyperlink>
          <w:r w:rsidR="00742133" w:rsidRPr="00894335">
            <w:rPr>
              <w:rStyle w:val="Hyperlink"/>
              <w:b w:val="0"/>
              <w:color w:val="000000" w:themeColor="text1"/>
              <w:u w:val="none"/>
            </w:rPr>
            <w:t>v</w:t>
          </w:r>
          <w:r w:rsidR="00047DC2" w:rsidRPr="00894335">
            <w:rPr>
              <w:rStyle w:val="Hyperlink"/>
              <w:b w:val="0"/>
              <w:color w:val="000000" w:themeColor="text1"/>
              <w:u w:val="none"/>
            </w:rPr>
            <w:t>ii</w:t>
          </w:r>
        </w:p>
        <w:p w:rsidR="00D454B3" w:rsidRPr="00894335" w:rsidRDefault="00FB1EDE" w:rsidP="00120546">
          <w:pPr>
            <w:pStyle w:val="TOC1"/>
            <w:spacing w:after="0"/>
            <w:rPr>
              <w:rFonts w:eastAsiaTheme="minorEastAsia"/>
              <w:noProof w:val="0"/>
              <w:color w:val="000000" w:themeColor="text1"/>
            </w:rPr>
          </w:pPr>
          <w:hyperlink w:anchor="_Toc66708376" w:history="1">
            <w:r w:rsidR="00D454B3" w:rsidRPr="00894335">
              <w:rPr>
                <w:rStyle w:val="Hyperlink"/>
                <w:color w:val="000000" w:themeColor="text1"/>
              </w:rPr>
              <w:t>KATA PENGANTAR</w:t>
            </w:r>
            <w:r w:rsidR="00D454B3" w:rsidRPr="00894335">
              <w:rPr>
                <w:b w:val="0"/>
                <w:webHidden/>
                <w:color w:val="000000" w:themeColor="text1"/>
              </w:rPr>
              <w:tab/>
            </w:r>
          </w:hyperlink>
          <w:r w:rsidR="00047DC2" w:rsidRPr="00894335">
            <w:rPr>
              <w:rStyle w:val="Hyperlink"/>
              <w:b w:val="0"/>
              <w:color w:val="000000" w:themeColor="text1"/>
              <w:u w:val="none"/>
            </w:rPr>
            <w:t>viii</w:t>
          </w:r>
        </w:p>
        <w:p w:rsidR="00D454B3" w:rsidRPr="00894335" w:rsidRDefault="00FB1EDE" w:rsidP="00120546">
          <w:pPr>
            <w:pStyle w:val="TOC1"/>
            <w:spacing w:after="0"/>
            <w:rPr>
              <w:rFonts w:eastAsiaTheme="minorEastAsia"/>
              <w:noProof w:val="0"/>
              <w:color w:val="000000" w:themeColor="text1"/>
            </w:rPr>
          </w:pPr>
          <w:hyperlink w:anchor="_Toc66708377" w:history="1">
            <w:r w:rsidR="00D454B3" w:rsidRPr="00894335">
              <w:rPr>
                <w:rStyle w:val="Hyperlink"/>
                <w:color w:val="000000" w:themeColor="text1"/>
              </w:rPr>
              <w:t>DAFTAR ISI</w:t>
            </w:r>
            <w:r w:rsidR="00D454B3" w:rsidRPr="00894335">
              <w:rPr>
                <w:b w:val="0"/>
                <w:webHidden/>
                <w:color w:val="000000" w:themeColor="text1"/>
              </w:rPr>
              <w:tab/>
            </w:r>
          </w:hyperlink>
          <w:r w:rsidR="003A0E9F" w:rsidRPr="00894335">
            <w:rPr>
              <w:rStyle w:val="Hyperlink"/>
              <w:b w:val="0"/>
              <w:color w:val="000000" w:themeColor="text1"/>
              <w:u w:val="none"/>
            </w:rPr>
            <w:t>x</w:t>
          </w:r>
        </w:p>
        <w:p w:rsidR="00D454B3" w:rsidRPr="00894335" w:rsidRDefault="00FB1EDE" w:rsidP="00120546">
          <w:pPr>
            <w:pStyle w:val="TOC1"/>
            <w:spacing w:after="0"/>
            <w:rPr>
              <w:rFonts w:eastAsiaTheme="minorEastAsia"/>
              <w:noProof w:val="0"/>
              <w:color w:val="000000" w:themeColor="text1"/>
            </w:rPr>
          </w:pPr>
          <w:hyperlink w:anchor="_Toc66708378" w:history="1">
            <w:r w:rsidR="00D454B3" w:rsidRPr="00894335">
              <w:rPr>
                <w:rStyle w:val="Hyperlink"/>
                <w:color w:val="000000" w:themeColor="text1"/>
              </w:rPr>
              <w:t>DAFTAR TABEL</w:t>
            </w:r>
            <w:r w:rsidR="00D454B3" w:rsidRPr="00894335">
              <w:rPr>
                <w:b w:val="0"/>
                <w:webHidden/>
                <w:color w:val="000000" w:themeColor="text1"/>
              </w:rPr>
              <w:tab/>
            </w:r>
          </w:hyperlink>
          <w:r w:rsidR="003A0E9F" w:rsidRPr="00894335">
            <w:rPr>
              <w:rStyle w:val="Hyperlink"/>
              <w:b w:val="0"/>
              <w:color w:val="000000" w:themeColor="text1"/>
              <w:u w:val="none"/>
            </w:rPr>
            <w:t xml:space="preserve"> xii</w:t>
          </w:r>
        </w:p>
        <w:p w:rsidR="00D454B3" w:rsidRPr="00894335" w:rsidRDefault="00FB1EDE" w:rsidP="00120546">
          <w:pPr>
            <w:pStyle w:val="TOC1"/>
            <w:spacing w:after="0"/>
            <w:rPr>
              <w:rFonts w:eastAsiaTheme="minorEastAsia"/>
              <w:noProof w:val="0"/>
              <w:color w:val="000000" w:themeColor="text1"/>
            </w:rPr>
          </w:pPr>
          <w:hyperlink w:anchor="_Toc66708379" w:history="1">
            <w:r w:rsidR="00D454B3" w:rsidRPr="00894335">
              <w:rPr>
                <w:rStyle w:val="Hyperlink"/>
                <w:color w:val="000000" w:themeColor="text1"/>
              </w:rPr>
              <w:t>DAFTAR GAMBAR</w:t>
            </w:r>
            <w:r w:rsidR="00D454B3" w:rsidRPr="00894335">
              <w:rPr>
                <w:b w:val="0"/>
                <w:webHidden/>
                <w:color w:val="000000" w:themeColor="text1"/>
              </w:rPr>
              <w:tab/>
            </w:r>
          </w:hyperlink>
          <w:r w:rsidR="003A0E9F" w:rsidRPr="00894335">
            <w:rPr>
              <w:rStyle w:val="Hyperlink"/>
              <w:b w:val="0"/>
              <w:color w:val="000000" w:themeColor="text1"/>
              <w:u w:val="none"/>
            </w:rPr>
            <w:t xml:space="preserve"> xiii</w:t>
          </w:r>
        </w:p>
        <w:p w:rsidR="00D454B3" w:rsidRPr="00894335" w:rsidRDefault="00FB1EDE" w:rsidP="00120546">
          <w:pPr>
            <w:pStyle w:val="TOC1"/>
            <w:spacing w:after="0"/>
            <w:rPr>
              <w:rFonts w:eastAsiaTheme="minorEastAsia"/>
              <w:noProof w:val="0"/>
              <w:color w:val="000000" w:themeColor="text1"/>
            </w:rPr>
          </w:pPr>
          <w:hyperlink w:anchor="_Toc66708380" w:history="1">
            <w:r w:rsidR="00D454B3" w:rsidRPr="00894335">
              <w:rPr>
                <w:rStyle w:val="Hyperlink"/>
                <w:bCs w:val="0"/>
                <w:color w:val="000000" w:themeColor="text1"/>
              </w:rPr>
              <w:t>BAB I</w:t>
            </w:r>
            <w:r w:rsidR="003A0E9F" w:rsidRPr="00894335">
              <w:rPr>
                <w:rStyle w:val="Hyperlink"/>
                <w:bCs w:val="0"/>
                <w:color w:val="000000" w:themeColor="text1"/>
              </w:rPr>
              <w:t xml:space="preserve"> PENDAHULUAN</w:t>
            </w:r>
            <w:r w:rsidR="00D454B3" w:rsidRPr="00894335">
              <w:rPr>
                <w:b w:val="0"/>
                <w:webHidden/>
                <w:color w:val="000000" w:themeColor="text1"/>
              </w:rPr>
              <w:tab/>
            </w:r>
          </w:hyperlink>
          <w:r w:rsidR="003A0E9F" w:rsidRPr="00894335">
            <w:rPr>
              <w:rStyle w:val="Hyperlink"/>
              <w:b w:val="0"/>
              <w:color w:val="000000" w:themeColor="text1"/>
              <w:u w:val="none"/>
            </w:rPr>
            <w:t>1</w:t>
          </w:r>
        </w:p>
        <w:p w:rsidR="00D454B3" w:rsidRPr="00894335" w:rsidRDefault="00FB1EDE" w:rsidP="00120546">
          <w:pPr>
            <w:pStyle w:val="TOC2"/>
            <w:spacing w:after="0"/>
            <w:rPr>
              <w:rFonts w:eastAsiaTheme="minorEastAsia"/>
              <w:color w:val="000000" w:themeColor="text1"/>
            </w:rPr>
          </w:pPr>
          <w:hyperlink w:anchor="_Toc66708381" w:history="1">
            <w:r w:rsidR="00D454B3" w:rsidRPr="00894335">
              <w:rPr>
                <w:rStyle w:val="Hyperlink"/>
                <w:color w:val="000000" w:themeColor="text1"/>
              </w:rPr>
              <w:t>1.1</w:t>
            </w:r>
            <w:r w:rsidR="00D454B3" w:rsidRPr="00894335">
              <w:rPr>
                <w:rFonts w:eastAsiaTheme="minorEastAsia"/>
                <w:color w:val="000000" w:themeColor="text1"/>
              </w:rPr>
              <w:tab/>
            </w:r>
            <w:r w:rsidR="00D454B3" w:rsidRPr="00894335">
              <w:rPr>
                <w:rStyle w:val="Hyperlink"/>
                <w:color w:val="000000" w:themeColor="text1"/>
              </w:rPr>
              <w:t>Latar Belakang</w:t>
            </w:r>
            <w:r w:rsidR="00D454B3" w:rsidRPr="00894335">
              <w:rPr>
                <w:b w:val="0"/>
                <w:webHidden/>
                <w:color w:val="000000" w:themeColor="text1"/>
              </w:rPr>
              <w:tab/>
            </w:r>
          </w:hyperlink>
          <w:r w:rsidR="005E25E0" w:rsidRPr="00894335">
            <w:rPr>
              <w:rStyle w:val="Hyperlink"/>
              <w:b w:val="0"/>
              <w:color w:val="000000" w:themeColor="text1"/>
              <w:u w:val="none"/>
            </w:rPr>
            <w:t>1</w:t>
          </w:r>
        </w:p>
        <w:p w:rsidR="00D454B3" w:rsidRPr="00894335" w:rsidRDefault="00FB1EDE" w:rsidP="00120546">
          <w:pPr>
            <w:pStyle w:val="TOC2"/>
            <w:spacing w:after="0"/>
            <w:rPr>
              <w:rFonts w:eastAsiaTheme="minorEastAsia"/>
              <w:color w:val="000000" w:themeColor="text1"/>
            </w:rPr>
          </w:pPr>
          <w:hyperlink w:anchor="_Toc66708382" w:history="1">
            <w:r w:rsidR="00D454B3" w:rsidRPr="00894335">
              <w:rPr>
                <w:rStyle w:val="Hyperlink"/>
                <w:color w:val="000000" w:themeColor="text1"/>
              </w:rPr>
              <w:t>1.2</w:t>
            </w:r>
            <w:r w:rsidR="00D454B3" w:rsidRPr="00894335">
              <w:rPr>
                <w:rFonts w:eastAsiaTheme="minorEastAsia"/>
                <w:color w:val="000000" w:themeColor="text1"/>
              </w:rPr>
              <w:tab/>
            </w:r>
            <w:r w:rsidR="00D454B3" w:rsidRPr="00894335">
              <w:rPr>
                <w:rStyle w:val="Hyperlink"/>
                <w:color w:val="000000" w:themeColor="text1"/>
              </w:rPr>
              <w:t>Rumusan Masalah</w:t>
            </w:r>
            <w:r w:rsidR="00D454B3" w:rsidRPr="00894335">
              <w:rPr>
                <w:b w:val="0"/>
                <w:webHidden/>
                <w:color w:val="000000" w:themeColor="text1"/>
              </w:rPr>
              <w:tab/>
            </w:r>
          </w:hyperlink>
          <w:r w:rsidR="005E25E0" w:rsidRPr="00894335">
            <w:rPr>
              <w:rStyle w:val="Hyperlink"/>
              <w:b w:val="0"/>
              <w:color w:val="000000" w:themeColor="text1"/>
              <w:u w:val="none"/>
            </w:rPr>
            <w:t>4</w:t>
          </w:r>
        </w:p>
        <w:p w:rsidR="00D454B3" w:rsidRPr="00894335" w:rsidRDefault="00FB1EDE" w:rsidP="00120546">
          <w:pPr>
            <w:pStyle w:val="TOC2"/>
            <w:spacing w:after="0"/>
            <w:rPr>
              <w:rFonts w:eastAsiaTheme="minorEastAsia"/>
              <w:color w:val="000000" w:themeColor="text1"/>
            </w:rPr>
          </w:pPr>
          <w:hyperlink w:anchor="_Toc66708383" w:history="1">
            <w:r w:rsidR="00D454B3" w:rsidRPr="00894335">
              <w:rPr>
                <w:rStyle w:val="Hyperlink"/>
                <w:color w:val="000000" w:themeColor="text1"/>
              </w:rPr>
              <w:t>1.3</w:t>
            </w:r>
            <w:r w:rsidR="00D454B3" w:rsidRPr="00894335">
              <w:rPr>
                <w:rFonts w:eastAsiaTheme="minorEastAsia"/>
                <w:color w:val="000000" w:themeColor="text1"/>
              </w:rPr>
              <w:tab/>
            </w:r>
            <w:r w:rsidR="00D454B3" w:rsidRPr="00894335">
              <w:rPr>
                <w:rStyle w:val="Hyperlink"/>
                <w:color w:val="000000" w:themeColor="text1"/>
              </w:rPr>
              <w:t>Tujuan Penelitian</w:t>
            </w:r>
            <w:r w:rsidR="00D454B3" w:rsidRPr="00894335">
              <w:rPr>
                <w:b w:val="0"/>
                <w:webHidden/>
                <w:color w:val="000000" w:themeColor="text1"/>
              </w:rPr>
              <w:tab/>
            </w:r>
          </w:hyperlink>
          <w:r w:rsidR="005E25E0" w:rsidRPr="00894335">
            <w:rPr>
              <w:rStyle w:val="Hyperlink"/>
              <w:b w:val="0"/>
              <w:color w:val="000000" w:themeColor="text1"/>
              <w:u w:val="none"/>
            </w:rPr>
            <w:t>4</w:t>
          </w:r>
        </w:p>
        <w:p w:rsidR="00D454B3" w:rsidRPr="00894335" w:rsidRDefault="00FB1EDE" w:rsidP="00120546">
          <w:pPr>
            <w:pStyle w:val="TOC2"/>
            <w:spacing w:after="0"/>
            <w:rPr>
              <w:rFonts w:eastAsiaTheme="minorEastAsia"/>
              <w:color w:val="000000" w:themeColor="text1"/>
            </w:rPr>
          </w:pPr>
          <w:hyperlink w:anchor="_Toc66708384" w:history="1">
            <w:r w:rsidR="00D454B3" w:rsidRPr="00894335">
              <w:rPr>
                <w:rStyle w:val="Hyperlink"/>
                <w:color w:val="000000" w:themeColor="text1"/>
              </w:rPr>
              <w:t>1.4</w:t>
            </w:r>
            <w:r w:rsidR="00D454B3" w:rsidRPr="00894335">
              <w:rPr>
                <w:rFonts w:eastAsiaTheme="minorEastAsia"/>
                <w:color w:val="000000" w:themeColor="text1"/>
              </w:rPr>
              <w:tab/>
            </w:r>
            <w:r w:rsidR="00D454B3" w:rsidRPr="00894335">
              <w:rPr>
                <w:rStyle w:val="Hyperlink"/>
                <w:color w:val="000000" w:themeColor="text1"/>
              </w:rPr>
              <w:t>Manfaat Penelitian</w:t>
            </w:r>
            <w:r w:rsidR="00D454B3" w:rsidRPr="00894335">
              <w:rPr>
                <w:b w:val="0"/>
                <w:webHidden/>
                <w:color w:val="000000" w:themeColor="text1"/>
              </w:rPr>
              <w:tab/>
            </w:r>
          </w:hyperlink>
          <w:r w:rsidR="005E25E0" w:rsidRPr="00894335">
            <w:rPr>
              <w:rStyle w:val="Hyperlink"/>
              <w:b w:val="0"/>
              <w:color w:val="000000" w:themeColor="text1"/>
              <w:u w:val="none"/>
            </w:rPr>
            <w:t>5</w:t>
          </w:r>
        </w:p>
        <w:p w:rsidR="00D454B3" w:rsidRPr="00894335" w:rsidRDefault="00FB1EDE" w:rsidP="00120546">
          <w:pPr>
            <w:pStyle w:val="TOC3"/>
            <w:spacing w:after="0"/>
            <w:rPr>
              <w:rFonts w:ascii="Times New Roman" w:eastAsiaTheme="minorEastAsia" w:hAnsi="Times New Roman" w:cs="Times New Roman"/>
              <w:color w:val="000000" w:themeColor="text1"/>
              <w:sz w:val="24"/>
              <w:szCs w:val="24"/>
              <w:lang w:val="en-US"/>
            </w:rPr>
          </w:pPr>
          <w:hyperlink w:anchor="_Toc66708385" w:history="1">
            <w:r w:rsidR="00D454B3" w:rsidRPr="00894335">
              <w:rPr>
                <w:rStyle w:val="Hyperlink"/>
                <w:rFonts w:ascii="Times New Roman" w:hAnsi="Times New Roman" w:cs="Times New Roman"/>
                <w:color w:val="000000" w:themeColor="text1"/>
                <w:sz w:val="24"/>
                <w:szCs w:val="24"/>
                <w:lang w:val="en-US"/>
              </w:rPr>
              <w:t>1.4.1</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hAnsi="Times New Roman" w:cs="Times New Roman"/>
                <w:color w:val="000000" w:themeColor="text1"/>
                <w:sz w:val="24"/>
                <w:szCs w:val="24"/>
                <w:lang w:val="en-US"/>
              </w:rPr>
              <w:t>Manfaat Teoritis</w:t>
            </w:r>
            <w:r w:rsidR="00D454B3" w:rsidRPr="00894335">
              <w:rPr>
                <w:rFonts w:ascii="Times New Roman" w:hAnsi="Times New Roman" w:cs="Times New Roman"/>
                <w:webHidden/>
                <w:color w:val="000000" w:themeColor="text1"/>
                <w:sz w:val="24"/>
                <w:szCs w:val="24"/>
              </w:rPr>
              <w:tab/>
            </w:r>
            <w:r w:rsidR="00D454B3" w:rsidRPr="00894335">
              <w:rPr>
                <w:rFonts w:ascii="Times New Roman" w:hAnsi="Times New Roman" w:cs="Times New Roman"/>
                <w:webHidden/>
                <w:color w:val="000000" w:themeColor="text1"/>
                <w:sz w:val="24"/>
                <w:szCs w:val="24"/>
              </w:rPr>
              <w:fldChar w:fldCharType="begin"/>
            </w:r>
            <w:r w:rsidR="00D454B3" w:rsidRPr="00894335">
              <w:rPr>
                <w:rFonts w:ascii="Times New Roman" w:hAnsi="Times New Roman" w:cs="Times New Roman"/>
                <w:webHidden/>
                <w:color w:val="000000" w:themeColor="text1"/>
                <w:sz w:val="24"/>
                <w:szCs w:val="24"/>
              </w:rPr>
              <w:instrText xml:space="preserve"> PAGEREF _Toc66708385 \h </w:instrText>
            </w:r>
            <w:r w:rsidR="00D454B3" w:rsidRPr="00894335">
              <w:rPr>
                <w:rFonts w:ascii="Times New Roman" w:hAnsi="Times New Roman" w:cs="Times New Roman"/>
                <w:webHidden/>
                <w:color w:val="000000" w:themeColor="text1"/>
                <w:sz w:val="24"/>
                <w:szCs w:val="24"/>
              </w:rPr>
            </w:r>
            <w:r w:rsidR="00D454B3" w:rsidRPr="00894335">
              <w:rPr>
                <w:rFonts w:ascii="Times New Roman" w:hAnsi="Times New Roman" w:cs="Times New Roman"/>
                <w:webHidden/>
                <w:color w:val="000000" w:themeColor="text1"/>
                <w:sz w:val="24"/>
                <w:szCs w:val="24"/>
              </w:rPr>
              <w:fldChar w:fldCharType="separate"/>
            </w:r>
            <w:r w:rsidR="00E9697D">
              <w:rPr>
                <w:rFonts w:ascii="Times New Roman" w:hAnsi="Times New Roman" w:cs="Times New Roman"/>
                <w:noProof/>
                <w:webHidden/>
                <w:color w:val="000000" w:themeColor="text1"/>
                <w:sz w:val="24"/>
                <w:szCs w:val="24"/>
              </w:rPr>
              <w:t>5</w:t>
            </w:r>
            <w:r w:rsidR="00D454B3" w:rsidRPr="00894335">
              <w:rPr>
                <w:rFonts w:ascii="Times New Roman" w:hAnsi="Times New Roman" w:cs="Times New Roman"/>
                <w:webHidden/>
                <w:color w:val="000000" w:themeColor="text1"/>
                <w:sz w:val="24"/>
                <w:szCs w:val="24"/>
              </w:rPr>
              <w:fldChar w:fldCharType="end"/>
            </w:r>
          </w:hyperlink>
        </w:p>
        <w:p w:rsidR="00D454B3" w:rsidRPr="00894335" w:rsidRDefault="00FB1EDE" w:rsidP="00120546">
          <w:pPr>
            <w:pStyle w:val="TOC3"/>
            <w:spacing w:after="0"/>
            <w:rPr>
              <w:rFonts w:ascii="Times New Roman" w:eastAsiaTheme="minorEastAsia" w:hAnsi="Times New Roman" w:cs="Times New Roman"/>
              <w:color w:val="000000" w:themeColor="text1"/>
              <w:sz w:val="24"/>
              <w:szCs w:val="24"/>
              <w:lang w:val="en-US"/>
            </w:rPr>
          </w:pPr>
          <w:hyperlink w:anchor="_Toc66708386" w:history="1">
            <w:r w:rsidR="00D454B3" w:rsidRPr="00894335">
              <w:rPr>
                <w:rStyle w:val="Hyperlink"/>
                <w:rFonts w:ascii="Times New Roman" w:hAnsi="Times New Roman" w:cs="Times New Roman"/>
                <w:color w:val="000000" w:themeColor="text1"/>
                <w:sz w:val="24"/>
                <w:szCs w:val="24"/>
                <w:lang w:val="en-US"/>
              </w:rPr>
              <w:t>1.4.2</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hAnsi="Times New Roman" w:cs="Times New Roman"/>
                <w:color w:val="000000" w:themeColor="text1"/>
                <w:sz w:val="24"/>
                <w:szCs w:val="24"/>
                <w:lang w:val="en-US"/>
              </w:rPr>
              <w:t>Manfaat Praktis</w:t>
            </w:r>
            <w:r w:rsidR="00D454B3" w:rsidRPr="00894335">
              <w:rPr>
                <w:rFonts w:ascii="Times New Roman" w:hAnsi="Times New Roman" w:cs="Times New Roman"/>
                <w:webHidden/>
                <w:color w:val="000000" w:themeColor="text1"/>
                <w:sz w:val="24"/>
                <w:szCs w:val="24"/>
              </w:rPr>
              <w:tab/>
            </w:r>
            <w:r w:rsidR="00D454B3" w:rsidRPr="00894335">
              <w:rPr>
                <w:rFonts w:ascii="Times New Roman" w:hAnsi="Times New Roman" w:cs="Times New Roman"/>
                <w:webHidden/>
                <w:color w:val="000000" w:themeColor="text1"/>
                <w:sz w:val="24"/>
                <w:szCs w:val="24"/>
              </w:rPr>
              <w:fldChar w:fldCharType="begin"/>
            </w:r>
            <w:r w:rsidR="00D454B3" w:rsidRPr="00894335">
              <w:rPr>
                <w:rFonts w:ascii="Times New Roman" w:hAnsi="Times New Roman" w:cs="Times New Roman"/>
                <w:webHidden/>
                <w:color w:val="000000" w:themeColor="text1"/>
                <w:sz w:val="24"/>
                <w:szCs w:val="24"/>
              </w:rPr>
              <w:instrText xml:space="preserve"> PAGEREF _Toc66708386 \h </w:instrText>
            </w:r>
            <w:r w:rsidR="00D454B3" w:rsidRPr="00894335">
              <w:rPr>
                <w:rFonts w:ascii="Times New Roman" w:hAnsi="Times New Roman" w:cs="Times New Roman"/>
                <w:webHidden/>
                <w:color w:val="000000" w:themeColor="text1"/>
                <w:sz w:val="24"/>
                <w:szCs w:val="24"/>
              </w:rPr>
            </w:r>
            <w:r w:rsidR="00D454B3" w:rsidRPr="00894335">
              <w:rPr>
                <w:rFonts w:ascii="Times New Roman" w:hAnsi="Times New Roman" w:cs="Times New Roman"/>
                <w:webHidden/>
                <w:color w:val="000000" w:themeColor="text1"/>
                <w:sz w:val="24"/>
                <w:szCs w:val="24"/>
              </w:rPr>
              <w:fldChar w:fldCharType="separate"/>
            </w:r>
            <w:r w:rsidR="00E9697D">
              <w:rPr>
                <w:rFonts w:ascii="Times New Roman" w:hAnsi="Times New Roman" w:cs="Times New Roman"/>
                <w:noProof/>
                <w:webHidden/>
                <w:color w:val="000000" w:themeColor="text1"/>
                <w:sz w:val="24"/>
                <w:szCs w:val="24"/>
              </w:rPr>
              <w:t>5</w:t>
            </w:r>
            <w:r w:rsidR="00D454B3" w:rsidRPr="00894335">
              <w:rPr>
                <w:rFonts w:ascii="Times New Roman" w:hAnsi="Times New Roman" w:cs="Times New Roman"/>
                <w:webHidden/>
                <w:color w:val="000000" w:themeColor="text1"/>
                <w:sz w:val="24"/>
                <w:szCs w:val="24"/>
              </w:rPr>
              <w:fldChar w:fldCharType="end"/>
            </w:r>
          </w:hyperlink>
        </w:p>
        <w:p w:rsidR="00D454B3" w:rsidRPr="00894335" w:rsidRDefault="00FB1EDE" w:rsidP="00120546">
          <w:pPr>
            <w:pStyle w:val="TOC1"/>
            <w:spacing w:after="0"/>
            <w:rPr>
              <w:rFonts w:eastAsiaTheme="minorEastAsia"/>
              <w:noProof w:val="0"/>
              <w:color w:val="000000" w:themeColor="text1"/>
            </w:rPr>
          </w:pPr>
          <w:hyperlink w:anchor="_Toc66708387" w:history="1">
            <w:r w:rsidR="00D454B3" w:rsidRPr="00894335">
              <w:rPr>
                <w:rStyle w:val="Hyperlink"/>
                <w:bCs w:val="0"/>
                <w:color w:val="000000" w:themeColor="text1"/>
              </w:rPr>
              <w:t>BAB II</w:t>
            </w:r>
            <w:r w:rsidR="003A0E9F" w:rsidRPr="00894335">
              <w:rPr>
                <w:rStyle w:val="Hyperlink"/>
                <w:bCs w:val="0"/>
                <w:color w:val="000000" w:themeColor="text1"/>
              </w:rPr>
              <w:t xml:space="preserve"> TINJAUAN PUSTAKA</w:t>
            </w:r>
            <w:r w:rsidR="00D454B3" w:rsidRPr="00894335">
              <w:rPr>
                <w:b w:val="0"/>
                <w:webHidden/>
                <w:color w:val="000000" w:themeColor="text1"/>
              </w:rPr>
              <w:tab/>
            </w:r>
            <w:r w:rsidR="00D454B3" w:rsidRPr="00894335">
              <w:rPr>
                <w:b w:val="0"/>
                <w:webHidden/>
                <w:color w:val="000000" w:themeColor="text1"/>
              </w:rPr>
              <w:fldChar w:fldCharType="begin"/>
            </w:r>
            <w:r w:rsidR="00D454B3" w:rsidRPr="00894335">
              <w:rPr>
                <w:b w:val="0"/>
                <w:webHidden/>
                <w:color w:val="000000" w:themeColor="text1"/>
              </w:rPr>
              <w:instrText xml:space="preserve"> PAGEREF _Toc66708387 \h </w:instrText>
            </w:r>
            <w:r w:rsidR="00D454B3" w:rsidRPr="00894335">
              <w:rPr>
                <w:b w:val="0"/>
                <w:webHidden/>
                <w:color w:val="000000" w:themeColor="text1"/>
              </w:rPr>
            </w:r>
            <w:r w:rsidR="00D454B3" w:rsidRPr="00894335">
              <w:rPr>
                <w:b w:val="0"/>
                <w:webHidden/>
                <w:color w:val="000000" w:themeColor="text1"/>
              </w:rPr>
              <w:fldChar w:fldCharType="separate"/>
            </w:r>
            <w:r w:rsidR="00E9697D">
              <w:rPr>
                <w:b w:val="0"/>
                <w:webHidden/>
                <w:color w:val="000000" w:themeColor="text1"/>
              </w:rPr>
              <w:t>6</w:t>
            </w:r>
            <w:r w:rsidR="00D454B3" w:rsidRPr="00894335">
              <w:rPr>
                <w:b w:val="0"/>
                <w:webHidden/>
                <w:color w:val="000000" w:themeColor="text1"/>
              </w:rPr>
              <w:fldChar w:fldCharType="end"/>
            </w:r>
          </w:hyperlink>
        </w:p>
        <w:p w:rsidR="00D454B3" w:rsidRPr="00894335" w:rsidRDefault="00FB1EDE" w:rsidP="00120546">
          <w:pPr>
            <w:pStyle w:val="TOC2"/>
            <w:spacing w:after="0"/>
            <w:rPr>
              <w:rFonts w:eastAsiaTheme="minorEastAsia"/>
              <w:color w:val="000000" w:themeColor="text1"/>
            </w:rPr>
          </w:pPr>
          <w:hyperlink w:anchor="_Toc66708388" w:history="1">
            <w:r w:rsidR="00D454B3" w:rsidRPr="00894335">
              <w:rPr>
                <w:rStyle w:val="Hyperlink"/>
                <w:rFonts w:eastAsia="Times New Roman"/>
                <w:color w:val="000000" w:themeColor="text1"/>
              </w:rPr>
              <w:t>2.1</w:t>
            </w:r>
            <w:r w:rsidR="00D454B3" w:rsidRPr="00894335">
              <w:rPr>
                <w:rFonts w:eastAsiaTheme="minorEastAsia"/>
                <w:color w:val="000000" w:themeColor="text1"/>
              </w:rPr>
              <w:tab/>
            </w:r>
            <w:r w:rsidR="00D454B3" w:rsidRPr="00894335">
              <w:rPr>
                <w:rStyle w:val="Hyperlink"/>
                <w:rFonts w:eastAsia="Times New Roman"/>
                <w:color w:val="000000" w:themeColor="text1"/>
              </w:rPr>
              <w:t>Tinjauan Pustaka</w:t>
            </w:r>
            <w:r w:rsidR="00D454B3" w:rsidRPr="00894335">
              <w:rPr>
                <w:b w:val="0"/>
                <w:webHidden/>
                <w:color w:val="000000" w:themeColor="text1"/>
              </w:rPr>
              <w:tab/>
            </w:r>
            <w:r w:rsidR="00D454B3" w:rsidRPr="00894335">
              <w:rPr>
                <w:b w:val="0"/>
                <w:webHidden/>
                <w:color w:val="000000" w:themeColor="text1"/>
              </w:rPr>
              <w:fldChar w:fldCharType="begin"/>
            </w:r>
            <w:r w:rsidR="00D454B3" w:rsidRPr="00894335">
              <w:rPr>
                <w:b w:val="0"/>
                <w:webHidden/>
                <w:color w:val="000000" w:themeColor="text1"/>
              </w:rPr>
              <w:instrText xml:space="preserve"> PAGEREF _Toc66708388 \h </w:instrText>
            </w:r>
            <w:r w:rsidR="00D454B3" w:rsidRPr="00894335">
              <w:rPr>
                <w:b w:val="0"/>
                <w:webHidden/>
                <w:color w:val="000000" w:themeColor="text1"/>
              </w:rPr>
            </w:r>
            <w:r w:rsidR="00D454B3" w:rsidRPr="00894335">
              <w:rPr>
                <w:b w:val="0"/>
                <w:webHidden/>
                <w:color w:val="000000" w:themeColor="text1"/>
              </w:rPr>
              <w:fldChar w:fldCharType="separate"/>
            </w:r>
            <w:r w:rsidR="00E9697D">
              <w:rPr>
                <w:b w:val="0"/>
                <w:noProof/>
                <w:webHidden/>
                <w:color w:val="000000" w:themeColor="text1"/>
              </w:rPr>
              <w:t>6</w:t>
            </w:r>
            <w:r w:rsidR="00D454B3" w:rsidRPr="00894335">
              <w:rPr>
                <w:b w:val="0"/>
                <w:webHidden/>
                <w:color w:val="000000" w:themeColor="text1"/>
              </w:rPr>
              <w:fldChar w:fldCharType="end"/>
            </w:r>
          </w:hyperlink>
        </w:p>
        <w:p w:rsidR="00D454B3" w:rsidRPr="00894335" w:rsidRDefault="00FB1EDE" w:rsidP="00120546">
          <w:pPr>
            <w:pStyle w:val="TOC3"/>
            <w:spacing w:after="0"/>
            <w:rPr>
              <w:rFonts w:ascii="Times New Roman" w:eastAsiaTheme="minorEastAsia" w:hAnsi="Times New Roman" w:cs="Times New Roman"/>
              <w:color w:val="000000" w:themeColor="text1"/>
              <w:sz w:val="24"/>
              <w:szCs w:val="24"/>
              <w:lang w:val="en-ID"/>
            </w:rPr>
          </w:pPr>
          <w:hyperlink w:anchor="_Toc66708389" w:history="1">
            <w:r w:rsidR="00D454B3" w:rsidRPr="00894335">
              <w:rPr>
                <w:rStyle w:val="Hyperlink"/>
                <w:rFonts w:ascii="Times New Roman" w:eastAsia="Times New Roman" w:hAnsi="Times New Roman" w:cs="Times New Roman"/>
                <w:color w:val="000000" w:themeColor="text1"/>
                <w:sz w:val="24"/>
                <w:szCs w:val="24"/>
              </w:rPr>
              <w:t>2.1.1</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eastAsia="Times New Roman" w:hAnsi="Times New Roman" w:cs="Times New Roman"/>
                <w:color w:val="000000" w:themeColor="text1"/>
                <w:sz w:val="24"/>
                <w:szCs w:val="24"/>
                <w:lang w:val="en-US"/>
              </w:rPr>
              <w:t>Indutri tahu</w:t>
            </w:r>
            <w:r w:rsidR="00D454B3" w:rsidRPr="00894335">
              <w:rPr>
                <w:rFonts w:ascii="Times New Roman" w:hAnsi="Times New Roman" w:cs="Times New Roman"/>
                <w:webHidden/>
                <w:color w:val="000000" w:themeColor="text1"/>
                <w:sz w:val="24"/>
                <w:szCs w:val="24"/>
              </w:rPr>
              <w:tab/>
            </w:r>
            <w:r w:rsidR="00D454B3" w:rsidRPr="00894335">
              <w:rPr>
                <w:rFonts w:ascii="Times New Roman" w:hAnsi="Times New Roman" w:cs="Times New Roman"/>
                <w:webHidden/>
                <w:color w:val="000000" w:themeColor="text1"/>
                <w:sz w:val="24"/>
                <w:szCs w:val="24"/>
              </w:rPr>
              <w:fldChar w:fldCharType="begin"/>
            </w:r>
            <w:r w:rsidR="00D454B3" w:rsidRPr="00894335">
              <w:rPr>
                <w:rFonts w:ascii="Times New Roman" w:hAnsi="Times New Roman" w:cs="Times New Roman"/>
                <w:webHidden/>
                <w:color w:val="000000" w:themeColor="text1"/>
                <w:sz w:val="24"/>
                <w:szCs w:val="24"/>
              </w:rPr>
              <w:instrText xml:space="preserve"> PAGEREF _Toc66708389 \h </w:instrText>
            </w:r>
            <w:r w:rsidR="00D454B3" w:rsidRPr="00894335">
              <w:rPr>
                <w:rFonts w:ascii="Times New Roman" w:hAnsi="Times New Roman" w:cs="Times New Roman"/>
                <w:webHidden/>
                <w:color w:val="000000" w:themeColor="text1"/>
                <w:sz w:val="24"/>
                <w:szCs w:val="24"/>
              </w:rPr>
            </w:r>
            <w:r w:rsidR="00D454B3" w:rsidRPr="00894335">
              <w:rPr>
                <w:rFonts w:ascii="Times New Roman" w:hAnsi="Times New Roman" w:cs="Times New Roman"/>
                <w:webHidden/>
                <w:color w:val="000000" w:themeColor="text1"/>
                <w:sz w:val="24"/>
                <w:szCs w:val="24"/>
              </w:rPr>
              <w:fldChar w:fldCharType="separate"/>
            </w:r>
            <w:r w:rsidR="00E9697D">
              <w:rPr>
                <w:rFonts w:ascii="Times New Roman" w:hAnsi="Times New Roman" w:cs="Times New Roman"/>
                <w:noProof/>
                <w:webHidden/>
                <w:color w:val="000000" w:themeColor="text1"/>
                <w:sz w:val="24"/>
                <w:szCs w:val="24"/>
              </w:rPr>
              <w:t>6</w:t>
            </w:r>
            <w:r w:rsidR="00D454B3" w:rsidRPr="00894335">
              <w:rPr>
                <w:rFonts w:ascii="Times New Roman" w:hAnsi="Times New Roman" w:cs="Times New Roman"/>
                <w:webHidden/>
                <w:color w:val="000000" w:themeColor="text1"/>
                <w:sz w:val="24"/>
                <w:szCs w:val="24"/>
              </w:rPr>
              <w:fldChar w:fldCharType="end"/>
            </w:r>
          </w:hyperlink>
        </w:p>
        <w:p w:rsidR="00D454B3" w:rsidRPr="00894335" w:rsidRDefault="00FB1EDE" w:rsidP="00120546">
          <w:pPr>
            <w:pStyle w:val="TOC3"/>
            <w:spacing w:after="0"/>
            <w:rPr>
              <w:rFonts w:ascii="Times New Roman" w:eastAsiaTheme="minorEastAsia" w:hAnsi="Times New Roman" w:cs="Times New Roman"/>
              <w:color w:val="000000" w:themeColor="text1"/>
              <w:sz w:val="24"/>
              <w:szCs w:val="24"/>
              <w:lang w:val="en-ID"/>
            </w:rPr>
          </w:pPr>
          <w:hyperlink w:anchor="_Toc66708390" w:history="1">
            <w:r w:rsidR="00D454B3" w:rsidRPr="00894335">
              <w:rPr>
                <w:rStyle w:val="Hyperlink"/>
                <w:rFonts w:ascii="Times New Roman" w:eastAsia="Times New Roman" w:hAnsi="Times New Roman" w:cs="Times New Roman"/>
                <w:color w:val="000000" w:themeColor="text1"/>
                <w:sz w:val="24"/>
                <w:szCs w:val="24"/>
              </w:rPr>
              <w:t>2.1.2</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eastAsia="Times New Roman" w:hAnsi="Times New Roman" w:cs="Times New Roman"/>
                <w:iCs/>
                <w:color w:val="000000" w:themeColor="text1"/>
                <w:sz w:val="24"/>
                <w:szCs w:val="24"/>
                <w:lang w:val="en-US"/>
              </w:rPr>
              <w:t>Karakteristik limbah cair industri tahu</w:t>
            </w:r>
            <w:r w:rsidR="00D454B3" w:rsidRPr="00894335">
              <w:rPr>
                <w:rFonts w:ascii="Times New Roman" w:hAnsi="Times New Roman" w:cs="Times New Roman"/>
                <w:webHidden/>
                <w:color w:val="000000" w:themeColor="text1"/>
                <w:sz w:val="24"/>
                <w:szCs w:val="24"/>
              </w:rPr>
              <w:tab/>
            </w:r>
            <w:r w:rsidR="00D454B3" w:rsidRPr="00894335">
              <w:rPr>
                <w:rFonts w:ascii="Times New Roman" w:hAnsi="Times New Roman" w:cs="Times New Roman"/>
                <w:webHidden/>
                <w:color w:val="000000" w:themeColor="text1"/>
                <w:sz w:val="24"/>
                <w:szCs w:val="24"/>
              </w:rPr>
              <w:fldChar w:fldCharType="begin"/>
            </w:r>
            <w:r w:rsidR="00D454B3" w:rsidRPr="00894335">
              <w:rPr>
                <w:rFonts w:ascii="Times New Roman" w:hAnsi="Times New Roman" w:cs="Times New Roman"/>
                <w:webHidden/>
                <w:color w:val="000000" w:themeColor="text1"/>
                <w:sz w:val="24"/>
                <w:szCs w:val="24"/>
              </w:rPr>
              <w:instrText xml:space="preserve"> PAGEREF _Toc66708390 \h </w:instrText>
            </w:r>
            <w:r w:rsidR="00D454B3" w:rsidRPr="00894335">
              <w:rPr>
                <w:rFonts w:ascii="Times New Roman" w:hAnsi="Times New Roman" w:cs="Times New Roman"/>
                <w:webHidden/>
                <w:color w:val="000000" w:themeColor="text1"/>
                <w:sz w:val="24"/>
                <w:szCs w:val="24"/>
              </w:rPr>
            </w:r>
            <w:r w:rsidR="00D454B3" w:rsidRPr="00894335">
              <w:rPr>
                <w:rFonts w:ascii="Times New Roman" w:hAnsi="Times New Roman" w:cs="Times New Roman"/>
                <w:webHidden/>
                <w:color w:val="000000" w:themeColor="text1"/>
                <w:sz w:val="24"/>
                <w:szCs w:val="24"/>
              </w:rPr>
              <w:fldChar w:fldCharType="separate"/>
            </w:r>
            <w:r w:rsidR="00E9697D">
              <w:rPr>
                <w:rFonts w:ascii="Times New Roman" w:hAnsi="Times New Roman" w:cs="Times New Roman"/>
                <w:noProof/>
                <w:webHidden/>
                <w:color w:val="000000" w:themeColor="text1"/>
                <w:sz w:val="24"/>
                <w:szCs w:val="24"/>
              </w:rPr>
              <w:t>7</w:t>
            </w:r>
            <w:r w:rsidR="00D454B3" w:rsidRPr="00894335">
              <w:rPr>
                <w:rFonts w:ascii="Times New Roman" w:hAnsi="Times New Roman" w:cs="Times New Roman"/>
                <w:webHidden/>
                <w:color w:val="000000" w:themeColor="text1"/>
                <w:sz w:val="24"/>
                <w:szCs w:val="24"/>
              </w:rPr>
              <w:fldChar w:fldCharType="end"/>
            </w:r>
          </w:hyperlink>
        </w:p>
        <w:p w:rsidR="00D454B3" w:rsidRPr="00894335" w:rsidRDefault="00FB1EDE" w:rsidP="00120546">
          <w:pPr>
            <w:pStyle w:val="TOC3"/>
            <w:spacing w:after="0"/>
            <w:rPr>
              <w:rFonts w:ascii="Times New Roman" w:eastAsiaTheme="minorEastAsia" w:hAnsi="Times New Roman" w:cs="Times New Roman"/>
              <w:color w:val="000000" w:themeColor="text1"/>
              <w:sz w:val="24"/>
              <w:szCs w:val="24"/>
              <w:lang w:val="en-ID"/>
            </w:rPr>
          </w:pPr>
          <w:hyperlink w:anchor="_Toc66708391" w:history="1">
            <w:r w:rsidR="00D454B3" w:rsidRPr="00894335">
              <w:rPr>
                <w:rStyle w:val="Hyperlink"/>
                <w:rFonts w:ascii="Times New Roman" w:eastAsia="Times New Roman" w:hAnsi="Times New Roman" w:cs="Times New Roman"/>
                <w:iCs/>
                <w:color w:val="000000" w:themeColor="text1"/>
                <w:sz w:val="24"/>
                <w:szCs w:val="24"/>
                <w:lang w:val="en-US"/>
              </w:rPr>
              <w:t>2.1.3</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eastAsia="Times New Roman" w:hAnsi="Times New Roman" w:cs="Times New Roman"/>
                <w:iCs/>
                <w:color w:val="000000" w:themeColor="text1"/>
                <w:sz w:val="24"/>
                <w:szCs w:val="24"/>
                <w:lang w:val="en-US"/>
              </w:rPr>
              <w:t>Baku mutu air limbah indsustri tahu</w:t>
            </w:r>
            <w:r w:rsidR="00D454B3" w:rsidRPr="00894335">
              <w:rPr>
                <w:rFonts w:ascii="Times New Roman" w:hAnsi="Times New Roman" w:cs="Times New Roman"/>
                <w:webHidden/>
                <w:color w:val="000000" w:themeColor="text1"/>
                <w:sz w:val="24"/>
                <w:szCs w:val="24"/>
              </w:rPr>
              <w:tab/>
            </w:r>
            <w:r w:rsidR="00D454B3" w:rsidRPr="00894335">
              <w:rPr>
                <w:rFonts w:ascii="Times New Roman" w:hAnsi="Times New Roman" w:cs="Times New Roman"/>
                <w:webHidden/>
                <w:color w:val="000000" w:themeColor="text1"/>
                <w:sz w:val="24"/>
                <w:szCs w:val="24"/>
              </w:rPr>
              <w:fldChar w:fldCharType="begin"/>
            </w:r>
            <w:r w:rsidR="00D454B3" w:rsidRPr="00894335">
              <w:rPr>
                <w:rFonts w:ascii="Times New Roman" w:hAnsi="Times New Roman" w:cs="Times New Roman"/>
                <w:webHidden/>
                <w:color w:val="000000" w:themeColor="text1"/>
                <w:sz w:val="24"/>
                <w:szCs w:val="24"/>
              </w:rPr>
              <w:instrText xml:space="preserve"> PAGEREF _Toc66708391 \h </w:instrText>
            </w:r>
            <w:r w:rsidR="00D454B3" w:rsidRPr="00894335">
              <w:rPr>
                <w:rFonts w:ascii="Times New Roman" w:hAnsi="Times New Roman" w:cs="Times New Roman"/>
                <w:webHidden/>
                <w:color w:val="000000" w:themeColor="text1"/>
                <w:sz w:val="24"/>
                <w:szCs w:val="24"/>
              </w:rPr>
            </w:r>
            <w:r w:rsidR="00D454B3" w:rsidRPr="00894335">
              <w:rPr>
                <w:rFonts w:ascii="Times New Roman" w:hAnsi="Times New Roman" w:cs="Times New Roman"/>
                <w:webHidden/>
                <w:color w:val="000000" w:themeColor="text1"/>
                <w:sz w:val="24"/>
                <w:szCs w:val="24"/>
              </w:rPr>
              <w:fldChar w:fldCharType="separate"/>
            </w:r>
            <w:r w:rsidR="00E9697D">
              <w:rPr>
                <w:rFonts w:ascii="Times New Roman" w:hAnsi="Times New Roman" w:cs="Times New Roman"/>
                <w:noProof/>
                <w:webHidden/>
                <w:color w:val="000000" w:themeColor="text1"/>
                <w:sz w:val="24"/>
                <w:szCs w:val="24"/>
              </w:rPr>
              <w:t>10</w:t>
            </w:r>
            <w:r w:rsidR="00D454B3" w:rsidRPr="00894335">
              <w:rPr>
                <w:rFonts w:ascii="Times New Roman" w:hAnsi="Times New Roman" w:cs="Times New Roman"/>
                <w:webHidden/>
                <w:color w:val="000000" w:themeColor="text1"/>
                <w:sz w:val="24"/>
                <w:szCs w:val="24"/>
              </w:rPr>
              <w:fldChar w:fldCharType="end"/>
            </w:r>
          </w:hyperlink>
        </w:p>
        <w:p w:rsidR="00D454B3" w:rsidRPr="00894335" w:rsidRDefault="00FB1EDE" w:rsidP="00120546">
          <w:pPr>
            <w:pStyle w:val="TOC3"/>
            <w:spacing w:after="0"/>
            <w:rPr>
              <w:rFonts w:ascii="Times New Roman" w:eastAsiaTheme="minorEastAsia" w:hAnsi="Times New Roman" w:cs="Times New Roman"/>
              <w:color w:val="000000" w:themeColor="text1"/>
              <w:sz w:val="24"/>
              <w:szCs w:val="24"/>
              <w:lang w:val="en-ID"/>
            </w:rPr>
          </w:pPr>
          <w:hyperlink w:anchor="_Toc66708392" w:history="1">
            <w:r w:rsidR="00D454B3" w:rsidRPr="00894335">
              <w:rPr>
                <w:rStyle w:val="Hyperlink"/>
                <w:rFonts w:ascii="Times New Roman" w:eastAsia="Times New Roman" w:hAnsi="Times New Roman" w:cs="Times New Roman"/>
                <w:iCs/>
                <w:color w:val="000000" w:themeColor="text1"/>
                <w:sz w:val="24"/>
                <w:szCs w:val="24"/>
                <w:lang w:val="en-US"/>
              </w:rPr>
              <w:t>2.1.4</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eastAsia="Times New Roman" w:hAnsi="Times New Roman" w:cs="Times New Roman"/>
                <w:iCs/>
                <w:color w:val="000000" w:themeColor="text1"/>
                <w:sz w:val="24"/>
                <w:szCs w:val="24"/>
                <w:lang w:val="en-US"/>
              </w:rPr>
              <w:t>Pengolahan limbah cair industri tahu</w:t>
            </w:r>
            <w:r w:rsidR="00D454B3" w:rsidRPr="00894335">
              <w:rPr>
                <w:rFonts w:ascii="Times New Roman" w:hAnsi="Times New Roman" w:cs="Times New Roman"/>
                <w:webHidden/>
                <w:color w:val="000000" w:themeColor="text1"/>
                <w:sz w:val="24"/>
                <w:szCs w:val="24"/>
              </w:rPr>
              <w:tab/>
            </w:r>
            <w:r w:rsidR="00D454B3" w:rsidRPr="00894335">
              <w:rPr>
                <w:rFonts w:ascii="Times New Roman" w:hAnsi="Times New Roman" w:cs="Times New Roman"/>
                <w:webHidden/>
                <w:color w:val="000000" w:themeColor="text1"/>
                <w:sz w:val="24"/>
                <w:szCs w:val="24"/>
              </w:rPr>
              <w:fldChar w:fldCharType="begin"/>
            </w:r>
            <w:r w:rsidR="00D454B3" w:rsidRPr="00894335">
              <w:rPr>
                <w:rFonts w:ascii="Times New Roman" w:hAnsi="Times New Roman" w:cs="Times New Roman"/>
                <w:webHidden/>
                <w:color w:val="000000" w:themeColor="text1"/>
                <w:sz w:val="24"/>
                <w:szCs w:val="24"/>
              </w:rPr>
              <w:instrText xml:space="preserve"> PAGEREF _Toc66708392 \h </w:instrText>
            </w:r>
            <w:r w:rsidR="00D454B3" w:rsidRPr="00894335">
              <w:rPr>
                <w:rFonts w:ascii="Times New Roman" w:hAnsi="Times New Roman" w:cs="Times New Roman"/>
                <w:webHidden/>
                <w:color w:val="000000" w:themeColor="text1"/>
                <w:sz w:val="24"/>
                <w:szCs w:val="24"/>
              </w:rPr>
            </w:r>
            <w:r w:rsidR="00D454B3" w:rsidRPr="00894335">
              <w:rPr>
                <w:rFonts w:ascii="Times New Roman" w:hAnsi="Times New Roman" w:cs="Times New Roman"/>
                <w:webHidden/>
                <w:color w:val="000000" w:themeColor="text1"/>
                <w:sz w:val="24"/>
                <w:szCs w:val="24"/>
              </w:rPr>
              <w:fldChar w:fldCharType="separate"/>
            </w:r>
            <w:r w:rsidR="00E9697D">
              <w:rPr>
                <w:rFonts w:ascii="Times New Roman" w:hAnsi="Times New Roman" w:cs="Times New Roman"/>
                <w:noProof/>
                <w:webHidden/>
                <w:color w:val="000000" w:themeColor="text1"/>
                <w:sz w:val="24"/>
                <w:szCs w:val="24"/>
              </w:rPr>
              <w:t>10</w:t>
            </w:r>
            <w:r w:rsidR="00D454B3" w:rsidRPr="00894335">
              <w:rPr>
                <w:rFonts w:ascii="Times New Roman" w:hAnsi="Times New Roman" w:cs="Times New Roman"/>
                <w:webHidden/>
                <w:color w:val="000000" w:themeColor="text1"/>
                <w:sz w:val="24"/>
                <w:szCs w:val="24"/>
              </w:rPr>
              <w:fldChar w:fldCharType="end"/>
            </w:r>
          </w:hyperlink>
        </w:p>
        <w:p w:rsidR="00D454B3" w:rsidRPr="00894335" w:rsidRDefault="00FB1EDE" w:rsidP="00120546">
          <w:pPr>
            <w:pStyle w:val="TOC3"/>
            <w:spacing w:after="0"/>
            <w:rPr>
              <w:rFonts w:ascii="Times New Roman" w:eastAsiaTheme="minorEastAsia" w:hAnsi="Times New Roman" w:cs="Times New Roman"/>
              <w:color w:val="000000" w:themeColor="text1"/>
              <w:sz w:val="24"/>
              <w:szCs w:val="24"/>
              <w:lang w:val="en-ID"/>
            </w:rPr>
          </w:pPr>
          <w:hyperlink w:anchor="_Toc66708393" w:history="1">
            <w:r w:rsidR="00D454B3" w:rsidRPr="00894335">
              <w:rPr>
                <w:rStyle w:val="Hyperlink"/>
                <w:rFonts w:ascii="Times New Roman" w:eastAsia="Times New Roman" w:hAnsi="Times New Roman" w:cs="Times New Roman"/>
                <w:color w:val="000000" w:themeColor="text1"/>
                <w:sz w:val="24"/>
                <w:szCs w:val="24"/>
              </w:rPr>
              <w:t>2.1.5</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eastAsia="Times New Roman" w:hAnsi="Times New Roman" w:cs="Times New Roman"/>
                <w:color w:val="000000" w:themeColor="text1"/>
                <w:sz w:val="24"/>
                <w:szCs w:val="24"/>
                <w:lang w:val="en-US"/>
              </w:rPr>
              <w:t>Proses p</w:t>
            </w:r>
            <w:r w:rsidR="00D454B3" w:rsidRPr="00894335">
              <w:rPr>
                <w:rStyle w:val="Hyperlink"/>
                <w:rFonts w:ascii="Times New Roman" w:eastAsia="Times New Roman" w:hAnsi="Times New Roman" w:cs="Times New Roman"/>
                <w:color w:val="000000" w:themeColor="text1"/>
                <w:sz w:val="24"/>
                <w:szCs w:val="24"/>
              </w:rPr>
              <w:t xml:space="preserve">engolahan air limbah </w:t>
            </w:r>
            <w:r w:rsidR="00D454B3" w:rsidRPr="00894335">
              <w:rPr>
                <w:rStyle w:val="Hyperlink"/>
                <w:rFonts w:ascii="Times New Roman" w:eastAsia="Times New Roman" w:hAnsi="Times New Roman" w:cs="Times New Roman"/>
                <w:color w:val="000000" w:themeColor="text1"/>
                <w:sz w:val="24"/>
                <w:szCs w:val="24"/>
                <w:lang w:val="en-US"/>
              </w:rPr>
              <w:t>sistem</w:t>
            </w:r>
            <w:r w:rsidR="00D454B3" w:rsidRPr="00894335">
              <w:rPr>
                <w:rStyle w:val="Hyperlink"/>
                <w:rFonts w:ascii="Times New Roman" w:eastAsia="Times New Roman" w:hAnsi="Times New Roman" w:cs="Times New Roman"/>
                <w:color w:val="000000" w:themeColor="text1"/>
                <w:sz w:val="24"/>
                <w:szCs w:val="24"/>
              </w:rPr>
              <w:t xml:space="preserve"> biofilter anaerob</w:t>
            </w:r>
            <w:r w:rsidR="00D454B3" w:rsidRPr="00894335">
              <w:rPr>
                <w:rStyle w:val="Hyperlink"/>
                <w:rFonts w:ascii="Times New Roman" w:eastAsia="Times New Roman" w:hAnsi="Times New Roman" w:cs="Times New Roman"/>
                <w:color w:val="000000" w:themeColor="text1"/>
                <w:sz w:val="24"/>
                <w:szCs w:val="24"/>
                <w:lang w:val="en-US"/>
              </w:rPr>
              <w:t>-</w:t>
            </w:r>
            <w:r w:rsidR="00D454B3" w:rsidRPr="00894335">
              <w:rPr>
                <w:rStyle w:val="Hyperlink"/>
                <w:rFonts w:ascii="Times New Roman" w:eastAsia="Times New Roman" w:hAnsi="Times New Roman" w:cs="Times New Roman"/>
                <w:color w:val="000000" w:themeColor="text1"/>
                <w:sz w:val="24"/>
                <w:szCs w:val="24"/>
              </w:rPr>
              <w:t>aerob</w:t>
            </w:r>
            <w:r w:rsidR="00D454B3" w:rsidRPr="00894335">
              <w:rPr>
                <w:rFonts w:ascii="Times New Roman" w:hAnsi="Times New Roman" w:cs="Times New Roman"/>
                <w:webHidden/>
                <w:color w:val="000000" w:themeColor="text1"/>
                <w:sz w:val="24"/>
                <w:szCs w:val="24"/>
              </w:rPr>
              <w:tab/>
            </w:r>
            <w:r w:rsidR="00D454B3" w:rsidRPr="00894335">
              <w:rPr>
                <w:rFonts w:ascii="Times New Roman" w:hAnsi="Times New Roman" w:cs="Times New Roman"/>
                <w:webHidden/>
                <w:color w:val="000000" w:themeColor="text1"/>
                <w:sz w:val="24"/>
                <w:szCs w:val="24"/>
              </w:rPr>
              <w:fldChar w:fldCharType="begin"/>
            </w:r>
            <w:r w:rsidR="00D454B3" w:rsidRPr="00894335">
              <w:rPr>
                <w:rFonts w:ascii="Times New Roman" w:hAnsi="Times New Roman" w:cs="Times New Roman"/>
                <w:webHidden/>
                <w:color w:val="000000" w:themeColor="text1"/>
                <w:sz w:val="24"/>
                <w:szCs w:val="24"/>
              </w:rPr>
              <w:instrText xml:space="preserve"> PAGEREF _Toc66708393 \h </w:instrText>
            </w:r>
            <w:r w:rsidR="00D454B3" w:rsidRPr="00894335">
              <w:rPr>
                <w:rFonts w:ascii="Times New Roman" w:hAnsi="Times New Roman" w:cs="Times New Roman"/>
                <w:webHidden/>
                <w:color w:val="000000" w:themeColor="text1"/>
                <w:sz w:val="24"/>
                <w:szCs w:val="24"/>
              </w:rPr>
            </w:r>
            <w:r w:rsidR="00D454B3" w:rsidRPr="00894335">
              <w:rPr>
                <w:rFonts w:ascii="Times New Roman" w:hAnsi="Times New Roman" w:cs="Times New Roman"/>
                <w:webHidden/>
                <w:color w:val="000000" w:themeColor="text1"/>
                <w:sz w:val="24"/>
                <w:szCs w:val="24"/>
              </w:rPr>
              <w:fldChar w:fldCharType="separate"/>
            </w:r>
            <w:r w:rsidR="00E9697D">
              <w:rPr>
                <w:rFonts w:ascii="Times New Roman" w:hAnsi="Times New Roman" w:cs="Times New Roman"/>
                <w:noProof/>
                <w:webHidden/>
                <w:color w:val="000000" w:themeColor="text1"/>
                <w:sz w:val="24"/>
                <w:szCs w:val="24"/>
              </w:rPr>
              <w:t>11</w:t>
            </w:r>
            <w:r w:rsidR="00D454B3" w:rsidRPr="00894335">
              <w:rPr>
                <w:rFonts w:ascii="Times New Roman" w:hAnsi="Times New Roman" w:cs="Times New Roman"/>
                <w:webHidden/>
                <w:color w:val="000000" w:themeColor="text1"/>
                <w:sz w:val="24"/>
                <w:szCs w:val="24"/>
              </w:rPr>
              <w:fldChar w:fldCharType="end"/>
            </w:r>
          </w:hyperlink>
        </w:p>
        <w:p w:rsidR="00D454B3" w:rsidRPr="00894335" w:rsidRDefault="00FB1EDE" w:rsidP="00120546">
          <w:pPr>
            <w:pStyle w:val="TOC3"/>
            <w:spacing w:after="0"/>
            <w:rPr>
              <w:rFonts w:ascii="Times New Roman" w:eastAsiaTheme="minorEastAsia" w:hAnsi="Times New Roman" w:cs="Times New Roman"/>
              <w:color w:val="000000" w:themeColor="text1"/>
              <w:sz w:val="24"/>
              <w:szCs w:val="24"/>
              <w:lang w:val="en-ID"/>
            </w:rPr>
          </w:pPr>
          <w:hyperlink w:anchor="_Toc66708394" w:history="1">
            <w:r w:rsidR="00D454B3" w:rsidRPr="00894335">
              <w:rPr>
                <w:rStyle w:val="Hyperlink"/>
                <w:rFonts w:ascii="Times New Roman" w:eastAsia="Times New Roman" w:hAnsi="Times New Roman" w:cs="Times New Roman"/>
                <w:color w:val="000000" w:themeColor="text1"/>
                <w:sz w:val="24"/>
                <w:szCs w:val="24"/>
                <w:lang w:val="en-US"/>
              </w:rPr>
              <w:t>2.1.6</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eastAsia="Calibri" w:hAnsi="Times New Roman" w:cs="Times New Roman"/>
                <w:color w:val="000000" w:themeColor="text1"/>
                <w:sz w:val="24"/>
                <w:szCs w:val="24"/>
              </w:rPr>
              <w:t>Mekanisme proses metabolisme</w:t>
            </w:r>
            <w:r w:rsidR="00D454B3" w:rsidRPr="00894335">
              <w:rPr>
                <w:rStyle w:val="Hyperlink"/>
                <w:rFonts w:ascii="Times New Roman" w:eastAsia="Calibri" w:hAnsi="Times New Roman" w:cs="Times New Roman"/>
                <w:color w:val="000000" w:themeColor="text1"/>
                <w:sz w:val="24"/>
                <w:szCs w:val="24"/>
                <w:lang w:val="en-US"/>
              </w:rPr>
              <w:t xml:space="preserve"> di </w:t>
            </w:r>
            <w:r w:rsidR="00D454B3" w:rsidRPr="00894335">
              <w:rPr>
                <w:rStyle w:val="Hyperlink"/>
                <w:rFonts w:ascii="Times New Roman" w:eastAsia="Calibri" w:hAnsi="Times New Roman" w:cs="Times New Roman"/>
                <w:color w:val="000000" w:themeColor="text1"/>
                <w:sz w:val="24"/>
                <w:szCs w:val="24"/>
              </w:rPr>
              <w:t xml:space="preserve">dalam sistem </w:t>
            </w:r>
            <w:r w:rsidR="00D454B3" w:rsidRPr="00894335">
              <w:rPr>
                <w:rStyle w:val="Hyperlink"/>
                <w:rFonts w:ascii="Times New Roman" w:eastAsia="Calibri" w:hAnsi="Times New Roman" w:cs="Times New Roman"/>
                <w:i/>
                <w:iCs/>
                <w:color w:val="000000" w:themeColor="text1"/>
                <w:sz w:val="24"/>
                <w:szCs w:val="24"/>
                <w:lang w:val="en-US"/>
              </w:rPr>
              <w:t>B</w:t>
            </w:r>
            <w:r w:rsidR="00D454B3" w:rsidRPr="00894335">
              <w:rPr>
                <w:rStyle w:val="Hyperlink"/>
                <w:rFonts w:ascii="Times New Roman" w:eastAsia="Calibri" w:hAnsi="Times New Roman" w:cs="Times New Roman"/>
                <w:i/>
                <w:iCs/>
                <w:color w:val="000000" w:themeColor="text1"/>
                <w:sz w:val="24"/>
                <w:szCs w:val="24"/>
              </w:rPr>
              <w:t>iofilm</w:t>
            </w:r>
            <w:r w:rsidR="00D454B3" w:rsidRPr="00894335">
              <w:rPr>
                <w:rFonts w:ascii="Times New Roman" w:hAnsi="Times New Roman" w:cs="Times New Roman"/>
                <w:webHidden/>
                <w:color w:val="000000" w:themeColor="text1"/>
                <w:sz w:val="24"/>
                <w:szCs w:val="24"/>
              </w:rPr>
              <w:tab/>
            </w:r>
            <w:r w:rsidR="00D454B3" w:rsidRPr="00894335">
              <w:rPr>
                <w:rFonts w:ascii="Times New Roman" w:hAnsi="Times New Roman" w:cs="Times New Roman"/>
                <w:webHidden/>
                <w:color w:val="000000" w:themeColor="text1"/>
                <w:sz w:val="24"/>
                <w:szCs w:val="24"/>
              </w:rPr>
              <w:fldChar w:fldCharType="begin"/>
            </w:r>
            <w:r w:rsidR="00D454B3" w:rsidRPr="00894335">
              <w:rPr>
                <w:rFonts w:ascii="Times New Roman" w:hAnsi="Times New Roman" w:cs="Times New Roman"/>
                <w:webHidden/>
                <w:color w:val="000000" w:themeColor="text1"/>
                <w:sz w:val="24"/>
                <w:szCs w:val="24"/>
              </w:rPr>
              <w:instrText xml:space="preserve"> PAGEREF _Toc66708394 \h </w:instrText>
            </w:r>
            <w:r w:rsidR="00D454B3" w:rsidRPr="00894335">
              <w:rPr>
                <w:rFonts w:ascii="Times New Roman" w:hAnsi="Times New Roman" w:cs="Times New Roman"/>
                <w:webHidden/>
                <w:color w:val="000000" w:themeColor="text1"/>
                <w:sz w:val="24"/>
                <w:szCs w:val="24"/>
              </w:rPr>
            </w:r>
            <w:r w:rsidR="00D454B3" w:rsidRPr="00894335">
              <w:rPr>
                <w:rFonts w:ascii="Times New Roman" w:hAnsi="Times New Roman" w:cs="Times New Roman"/>
                <w:webHidden/>
                <w:color w:val="000000" w:themeColor="text1"/>
                <w:sz w:val="24"/>
                <w:szCs w:val="24"/>
              </w:rPr>
              <w:fldChar w:fldCharType="separate"/>
            </w:r>
            <w:r w:rsidR="00E9697D">
              <w:rPr>
                <w:rFonts w:ascii="Times New Roman" w:hAnsi="Times New Roman" w:cs="Times New Roman"/>
                <w:noProof/>
                <w:webHidden/>
                <w:color w:val="000000" w:themeColor="text1"/>
                <w:sz w:val="24"/>
                <w:szCs w:val="24"/>
              </w:rPr>
              <w:t>13</w:t>
            </w:r>
            <w:r w:rsidR="00D454B3" w:rsidRPr="00894335">
              <w:rPr>
                <w:rFonts w:ascii="Times New Roman" w:hAnsi="Times New Roman" w:cs="Times New Roman"/>
                <w:webHidden/>
                <w:color w:val="000000" w:themeColor="text1"/>
                <w:sz w:val="24"/>
                <w:szCs w:val="24"/>
              </w:rPr>
              <w:fldChar w:fldCharType="end"/>
            </w:r>
          </w:hyperlink>
        </w:p>
        <w:p w:rsidR="00D454B3" w:rsidRPr="00894335" w:rsidRDefault="00FB1EDE" w:rsidP="00120546">
          <w:pPr>
            <w:pStyle w:val="TOC3"/>
            <w:spacing w:after="0"/>
            <w:rPr>
              <w:rFonts w:ascii="Times New Roman" w:eastAsiaTheme="minorEastAsia" w:hAnsi="Times New Roman" w:cs="Times New Roman"/>
              <w:color w:val="000000" w:themeColor="text1"/>
              <w:sz w:val="24"/>
              <w:szCs w:val="24"/>
              <w:lang w:val="en-ID"/>
            </w:rPr>
          </w:pPr>
          <w:hyperlink w:anchor="_Toc66708395" w:history="1">
            <w:r w:rsidR="00D454B3" w:rsidRPr="00894335">
              <w:rPr>
                <w:rStyle w:val="Hyperlink"/>
                <w:rFonts w:ascii="Times New Roman" w:eastAsia="Times New Roman" w:hAnsi="Times New Roman" w:cs="Times New Roman"/>
                <w:color w:val="000000" w:themeColor="text1"/>
                <w:sz w:val="24"/>
                <w:szCs w:val="24"/>
                <w:lang w:val="en-US"/>
              </w:rPr>
              <w:t>2.1.7</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eastAsia="Times New Roman" w:hAnsi="Times New Roman" w:cs="Times New Roman"/>
                <w:color w:val="000000" w:themeColor="text1"/>
                <w:sz w:val="24"/>
                <w:szCs w:val="24"/>
                <w:lang w:val="en-US"/>
              </w:rPr>
              <w:t>Kelompok bakteri pengurai l</w:t>
            </w:r>
            <w:r w:rsidR="003A0E9F" w:rsidRPr="00894335">
              <w:rPr>
                <w:rStyle w:val="Hyperlink"/>
                <w:rFonts w:ascii="Times New Roman" w:eastAsia="Times New Roman" w:hAnsi="Times New Roman" w:cs="Times New Roman"/>
                <w:color w:val="000000" w:themeColor="text1"/>
                <w:sz w:val="24"/>
                <w:szCs w:val="24"/>
                <w:lang w:val="en-US"/>
              </w:rPr>
              <w:t xml:space="preserve">imbah didalam reaktor biofilter </w:t>
            </w:r>
            <w:r w:rsidR="00D454B3" w:rsidRPr="00894335">
              <w:rPr>
                <w:rStyle w:val="Hyperlink"/>
                <w:rFonts w:ascii="Times New Roman" w:eastAsia="Times New Roman" w:hAnsi="Times New Roman" w:cs="Times New Roman"/>
                <w:color w:val="000000" w:themeColor="text1"/>
                <w:sz w:val="24"/>
                <w:szCs w:val="24"/>
                <w:lang w:val="en-US"/>
              </w:rPr>
              <w:t>Anaerob-Aerob</w:t>
            </w:r>
            <w:r w:rsidR="00D454B3" w:rsidRPr="00894335">
              <w:rPr>
                <w:rFonts w:ascii="Times New Roman" w:hAnsi="Times New Roman" w:cs="Times New Roman"/>
                <w:webHidden/>
                <w:color w:val="000000" w:themeColor="text1"/>
                <w:sz w:val="24"/>
                <w:szCs w:val="24"/>
              </w:rPr>
              <w:tab/>
            </w:r>
            <w:r w:rsidR="00D454B3" w:rsidRPr="00894335">
              <w:rPr>
                <w:rFonts w:ascii="Times New Roman" w:hAnsi="Times New Roman" w:cs="Times New Roman"/>
                <w:webHidden/>
                <w:color w:val="000000" w:themeColor="text1"/>
                <w:sz w:val="24"/>
                <w:szCs w:val="24"/>
              </w:rPr>
              <w:fldChar w:fldCharType="begin"/>
            </w:r>
            <w:r w:rsidR="00D454B3" w:rsidRPr="00894335">
              <w:rPr>
                <w:rFonts w:ascii="Times New Roman" w:hAnsi="Times New Roman" w:cs="Times New Roman"/>
                <w:webHidden/>
                <w:color w:val="000000" w:themeColor="text1"/>
                <w:sz w:val="24"/>
                <w:szCs w:val="24"/>
              </w:rPr>
              <w:instrText xml:space="preserve"> PAGEREF _Toc66708395 \h </w:instrText>
            </w:r>
            <w:r w:rsidR="00D454B3" w:rsidRPr="00894335">
              <w:rPr>
                <w:rFonts w:ascii="Times New Roman" w:hAnsi="Times New Roman" w:cs="Times New Roman"/>
                <w:webHidden/>
                <w:color w:val="000000" w:themeColor="text1"/>
                <w:sz w:val="24"/>
                <w:szCs w:val="24"/>
              </w:rPr>
            </w:r>
            <w:r w:rsidR="00D454B3" w:rsidRPr="00894335">
              <w:rPr>
                <w:rFonts w:ascii="Times New Roman" w:hAnsi="Times New Roman" w:cs="Times New Roman"/>
                <w:webHidden/>
                <w:color w:val="000000" w:themeColor="text1"/>
                <w:sz w:val="24"/>
                <w:szCs w:val="24"/>
              </w:rPr>
              <w:fldChar w:fldCharType="separate"/>
            </w:r>
            <w:r w:rsidR="00E9697D">
              <w:rPr>
                <w:rFonts w:ascii="Times New Roman" w:hAnsi="Times New Roman" w:cs="Times New Roman"/>
                <w:noProof/>
                <w:webHidden/>
                <w:color w:val="000000" w:themeColor="text1"/>
                <w:sz w:val="24"/>
                <w:szCs w:val="24"/>
              </w:rPr>
              <w:t>15</w:t>
            </w:r>
            <w:r w:rsidR="00D454B3" w:rsidRPr="00894335">
              <w:rPr>
                <w:rFonts w:ascii="Times New Roman" w:hAnsi="Times New Roman" w:cs="Times New Roman"/>
                <w:webHidden/>
                <w:color w:val="000000" w:themeColor="text1"/>
                <w:sz w:val="24"/>
                <w:szCs w:val="24"/>
              </w:rPr>
              <w:fldChar w:fldCharType="end"/>
            </w:r>
          </w:hyperlink>
        </w:p>
        <w:p w:rsidR="00D454B3" w:rsidRPr="00894335" w:rsidRDefault="00FB1EDE" w:rsidP="00120546">
          <w:pPr>
            <w:pStyle w:val="TOC3"/>
            <w:spacing w:after="0"/>
            <w:rPr>
              <w:rStyle w:val="Hyperlink"/>
              <w:rFonts w:ascii="Times New Roman" w:hAnsi="Times New Roman" w:cs="Times New Roman"/>
              <w:color w:val="000000" w:themeColor="text1"/>
              <w:sz w:val="24"/>
              <w:szCs w:val="24"/>
              <w:u w:val="none"/>
              <w:lang w:val="en-ID"/>
            </w:rPr>
          </w:pPr>
          <w:hyperlink w:anchor="_Toc66708396" w:history="1">
            <w:r w:rsidR="00D454B3" w:rsidRPr="00894335">
              <w:rPr>
                <w:rStyle w:val="Hyperlink"/>
                <w:rFonts w:ascii="Times New Roman" w:eastAsia="Times New Roman" w:hAnsi="Times New Roman" w:cs="Times New Roman"/>
                <w:color w:val="000000" w:themeColor="text1"/>
                <w:sz w:val="24"/>
                <w:szCs w:val="24"/>
                <w:lang w:val="en-US"/>
              </w:rPr>
              <w:t>2.1.8</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eastAsia="Times New Roman" w:hAnsi="Times New Roman" w:cs="Times New Roman"/>
                <w:color w:val="000000" w:themeColor="text1"/>
                <w:sz w:val="24"/>
                <w:szCs w:val="24"/>
                <w:lang w:val="en-US"/>
              </w:rPr>
              <w:t>Keunggulan Proses Biofilter Anaerob-Aerob</w:t>
            </w:r>
            <w:r w:rsidR="00D454B3" w:rsidRPr="00894335">
              <w:rPr>
                <w:rFonts w:ascii="Times New Roman" w:hAnsi="Times New Roman" w:cs="Times New Roman"/>
                <w:webHidden/>
                <w:color w:val="000000" w:themeColor="text1"/>
                <w:sz w:val="24"/>
                <w:szCs w:val="24"/>
              </w:rPr>
              <w:tab/>
            </w:r>
            <w:r w:rsidR="00D454B3" w:rsidRPr="00894335">
              <w:rPr>
                <w:rFonts w:ascii="Times New Roman" w:hAnsi="Times New Roman" w:cs="Times New Roman"/>
                <w:webHidden/>
                <w:color w:val="000000" w:themeColor="text1"/>
                <w:sz w:val="24"/>
                <w:szCs w:val="24"/>
              </w:rPr>
              <w:fldChar w:fldCharType="begin"/>
            </w:r>
            <w:r w:rsidR="00D454B3" w:rsidRPr="00894335">
              <w:rPr>
                <w:rFonts w:ascii="Times New Roman" w:hAnsi="Times New Roman" w:cs="Times New Roman"/>
                <w:webHidden/>
                <w:color w:val="000000" w:themeColor="text1"/>
                <w:sz w:val="24"/>
                <w:szCs w:val="24"/>
              </w:rPr>
              <w:instrText xml:space="preserve"> PAGEREF _Toc66708396 \h </w:instrText>
            </w:r>
            <w:r w:rsidR="00D454B3" w:rsidRPr="00894335">
              <w:rPr>
                <w:rFonts w:ascii="Times New Roman" w:hAnsi="Times New Roman" w:cs="Times New Roman"/>
                <w:webHidden/>
                <w:color w:val="000000" w:themeColor="text1"/>
                <w:sz w:val="24"/>
                <w:szCs w:val="24"/>
              </w:rPr>
            </w:r>
            <w:r w:rsidR="00D454B3" w:rsidRPr="00894335">
              <w:rPr>
                <w:rFonts w:ascii="Times New Roman" w:hAnsi="Times New Roman" w:cs="Times New Roman"/>
                <w:webHidden/>
                <w:color w:val="000000" w:themeColor="text1"/>
                <w:sz w:val="24"/>
                <w:szCs w:val="24"/>
              </w:rPr>
              <w:fldChar w:fldCharType="separate"/>
            </w:r>
            <w:r w:rsidR="00E9697D">
              <w:rPr>
                <w:rFonts w:ascii="Times New Roman" w:hAnsi="Times New Roman" w:cs="Times New Roman"/>
                <w:noProof/>
                <w:webHidden/>
                <w:color w:val="000000" w:themeColor="text1"/>
                <w:sz w:val="24"/>
                <w:szCs w:val="24"/>
              </w:rPr>
              <w:t>22</w:t>
            </w:r>
            <w:r w:rsidR="00D454B3" w:rsidRPr="00894335">
              <w:rPr>
                <w:rFonts w:ascii="Times New Roman" w:hAnsi="Times New Roman" w:cs="Times New Roman"/>
                <w:webHidden/>
                <w:color w:val="000000" w:themeColor="text1"/>
                <w:sz w:val="24"/>
                <w:szCs w:val="24"/>
              </w:rPr>
              <w:fldChar w:fldCharType="end"/>
            </w:r>
          </w:hyperlink>
        </w:p>
        <w:p w:rsidR="009E3F9B" w:rsidRPr="00894335" w:rsidRDefault="00FB1EDE" w:rsidP="009E3F9B">
          <w:pPr>
            <w:pStyle w:val="TOC3"/>
            <w:spacing w:after="0"/>
            <w:rPr>
              <w:rFonts w:ascii="Times New Roman" w:hAnsi="Times New Roman" w:cs="Times New Roman"/>
              <w:color w:val="000000" w:themeColor="text1"/>
              <w:sz w:val="24"/>
              <w:szCs w:val="24"/>
              <w:lang w:val="en-ID"/>
            </w:rPr>
          </w:pPr>
          <w:hyperlink w:anchor="_Toc66708396" w:history="1">
            <w:r w:rsidR="009E3F9B" w:rsidRPr="00894335">
              <w:rPr>
                <w:rStyle w:val="Hyperlink"/>
                <w:rFonts w:ascii="Times New Roman" w:eastAsia="Times New Roman" w:hAnsi="Times New Roman" w:cs="Times New Roman"/>
                <w:color w:val="000000" w:themeColor="text1"/>
                <w:sz w:val="24"/>
                <w:szCs w:val="24"/>
                <w:lang w:val="en-US"/>
              </w:rPr>
              <w:t>2.1.8</w:t>
            </w:r>
            <w:r w:rsidR="009E3F9B" w:rsidRPr="00894335">
              <w:rPr>
                <w:rFonts w:ascii="Times New Roman" w:eastAsiaTheme="minorEastAsia" w:hAnsi="Times New Roman" w:cs="Times New Roman"/>
                <w:color w:val="000000" w:themeColor="text1"/>
                <w:sz w:val="24"/>
                <w:szCs w:val="24"/>
                <w:lang w:val="en-US"/>
              </w:rPr>
              <w:tab/>
              <w:t>Desain sistem biofilter anaerob-aerob</w:t>
            </w:r>
            <w:r w:rsidR="009E3F9B" w:rsidRPr="00894335">
              <w:rPr>
                <w:rFonts w:ascii="Times New Roman" w:hAnsi="Times New Roman" w:cs="Times New Roman"/>
                <w:webHidden/>
                <w:color w:val="000000" w:themeColor="text1"/>
                <w:sz w:val="24"/>
                <w:szCs w:val="24"/>
              </w:rPr>
              <w:tab/>
            </w:r>
          </w:hyperlink>
          <w:r w:rsidR="009E3F9B" w:rsidRPr="00894335">
            <w:rPr>
              <w:rStyle w:val="Hyperlink"/>
              <w:rFonts w:ascii="Times New Roman" w:hAnsi="Times New Roman" w:cs="Times New Roman"/>
              <w:color w:val="000000" w:themeColor="text1"/>
              <w:sz w:val="24"/>
              <w:szCs w:val="24"/>
              <w:u w:val="none"/>
              <w:lang w:val="en-ID"/>
            </w:rPr>
            <w:t>2</w:t>
          </w:r>
          <w:r w:rsidR="00894335" w:rsidRPr="00894335">
            <w:rPr>
              <w:rStyle w:val="Hyperlink"/>
              <w:rFonts w:ascii="Times New Roman" w:hAnsi="Times New Roman" w:cs="Times New Roman"/>
              <w:color w:val="000000" w:themeColor="text1"/>
              <w:sz w:val="24"/>
              <w:szCs w:val="24"/>
              <w:u w:val="none"/>
              <w:lang w:val="en-ID"/>
            </w:rPr>
            <w:t>3</w:t>
          </w:r>
        </w:p>
        <w:p w:rsidR="00D454B3" w:rsidRPr="00894335" w:rsidRDefault="00FB1EDE" w:rsidP="00120546">
          <w:pPr>
            <w:pStyle w:val="TOC1"/>
            <w:spacing w:after="0"/>
            <w:rPr>
              <w:rFonts w:eastAsiaTheme="minorEastAsia"/>
              <w:noProof w:val="0"/>
              <w:color w:val="000000" w:themeColor="text1"/>
            </w:rPr>
          </w:pPr>
          <w:hyperlink w:anchor="_Toc66708397" w:history="1">
            <w:r w:rsidR="00D454B3" w:rsidRPr="00894335">
              <w:rPr>
                <w:rStyle w:val="Hyperlink"/>
                <w:bCs w:val="0"/>
                <w:color w:val="000000" w:themeColor="text1"/>
              </w:rPr>
              <w:t>BAB III</w:t>
            </w:r>
            <w:r w:rsidR="003A0E9F" w:rsidRPr="00894335">
              <w:rPr>
                <w:rStyle w:val="Hyperlink"/>
                <w:bCs w:val="0"/>
                <w:color w:val="000000" w:themeColor="text1"/>
              </w:rPr>
              <w:t xml:space="preserve"> METODE PENELITIAN</w:t>
            </w:r>
            <w:r w:rsidR="00D454B3" w:rsidRPr="00894335">
              <w:rPr>
                <w:b w:val="0"/>
                <w:webHidden/>
                <w:color w:val="000000" w:themeColor="text1"/>
              </w:rPr>
              <w:tab/>
            </w:r>
          </w:hyperlink>
          <w:r w:rsidR="006E7608" w:rsidRPr="00894335">
            <w:rPr>
              <w:rStyle w:val="Hyperlink"/>
              <w:b w:val="0"/>
              <w:color w:val="000000" w:themeColor="text1"/>
              <w:u w:val="none"/>
            </w:rPr>
            <w:t>2</w:t>
          </w:r>
          <w:r w:rsidR="009E3F9B" w:rsidRPr="00894335">
            <w:rPr>
              <w:rStyle w:val="Hyperlink"/>
              <w:b w:val="0"/>
              <w:color w:val="000000" w:themeColor="text1"/>
              <w:u w:val="none"/>
            </w:rPr>
            <w:t>5</w:t>
          </w:r>
        </w:p>
        <w:p w:rsidR="00D454B3" w:rsidRPr="00894335" w:rsidRDefault="00FB1EDE" w:rsidP="00120546">
          <w:pPr>
            <w:pStyle w:val="TOC2"/>
            <w:spacing w:after="0"/>
            <w:rPr>
              <w:rFonts w:eastAsiaTheme="minorEastAsia"/>
              <w:color w:val="000000" w:themeColor="text1"/>
            </w:rPr>
          </w:pPr>
          <w:hyperlink w:anchor="_Toc66708398" w:history="1">
            <w:r w:rsidR="00D454B3" w:rsidRPr="00894335">
              <w:rPr>
                <w:rStyle w:val="Hyperlink"/>
                <w:rFonts w:eastAsia="Calibri"/>
                <w:color w:val="000000" w:themeColor="text1"/>
              </w:rPr>
              <w:t>3.1</w:t>
            </w:r>
            <w:r w:rsidR="00D454B3" w:rsidRPr="00894335">
              <w:rPr>
                <w:rFonts w:eastAsiaTheme="minorEastAsia"/>
                <w:color w:val="000000" w:themeColor="text1"/>
              </w:rPr>
              <w:tab/>
            </w:r>
            <w:r w:rsidR="00D454B3" w:rsidRPr="00894335">
              <w:rPr>
                <w:rStyle w:val="Hyperlink"/>
                <w:rFonts w:eastAsia="Calibri"/>
                <w:color w:val="000000" w:themeColor="text1"/>
              </w:rPr>
              <w:t>Desain Penelitian</w:t>
            </w:r>
            <w:r w:rsidR="00D454B3" w:rsidRPr="00894335">
              <w:rPr>
                <w:b w:val="0"/>
                <w:webHidden/>
                <w:color w:val="000000" w:themeColor="text1"/>
              </w:rPr>
              <w:tab/>
            </w:r>
          </w:hyperlink>
          <w:r w:rsidR="006E7608" w:rsidRPr="00894335">
            <w:rPr>
              <w:rStyle w:val="Hyperlink"/>
              <w:b w:val="0"/>
              <w:color w:val="000000" w:themeColor="text1"/>
              <w:u w:val="none"/>
            </w:rPr>
            <w:t>2</w:t>
          </w:r>
          <w:r w:rsidR="009E3F9B" w:rsidRPr="00894335">
            <w:rPr>
              <w:rStyle w:val="Hyperlink"/>
              <w:b w:val="0"/>
              <w:color w:val="000000" w:themeColor="text1"/>
              <w:u w:val="none"/>
            </w:rPr>
            <w:t>5</w:t>
          </w:r>
        </w:p>
        <w:p w:rsidR="00D454B3" w:rsidRPr="00894335" w:rsidRDefault="00FB1EDE" w:rsidP="00120546">
          <w:pPr>
            <w:pStyle w:val="TOC2"/>
            <w:spacing w:after="0"/>
            <w:rPr>
              <w:rFonts w:eastAsiaTheme="minorEastAsia"/>
              <w:color w:val="000000" w:themeColor="text1"/>
            </w:rPr>
          </w:pPr>
          <w:hyperlink w:anchor="_Toc66708399" w:history="1">
            <w:r w:rsidR="00D454B3" w:rsidRPr="00894335">
              <w:rPr>
                <w:rStyle w:val="Hyperlink"/>
                <w:rFonts w:eastAsia="Calibri"/>
                <w:color w:val="000000" w:themeColor="text1"/>
              </w:rPr>
              <w:t>3.2</w:t>
            </w:r>
            <w:r w:rsidR="00D454B3" w:rsidRPr="00894335">
              <w:rPr>
                <w:rFonts w:eastAsiaTheme="minorEastAsia"/>
                <w:color w:val="000000" w:themeColor="text1"/>
              </w:rPr>
              <w:tab/>
            </w:r>
            <w:r w:rsidR="00D454B3" w:rsidRPr="00894335">
              <w:rPr>
                <w:rStyle w:val="Hyperlink"/>
                <w:rFonts w:eastAsia="Calibri"/>
                <w:color w:val="000000" w:themeColor="text1"/>
              </w:rPr>
              <w:t>Strategi Pencarian</w:t>
            </w:r>
            <w:r w:rsidR="00D454B3" w:rsidRPr="00894335">
              <w:rPr>
                <w:b w:val="0"/>
                <w:webHidden/>
                <w:color w:val="000000" w:themeColor="text1"/>
              </w:rPr>
              <w:tab/>
            </w:r>
          </w:hyperlink>
          <w:r w:rsidR="006E7608" w:rsidRPr="00894335">
            <w:rPr>
              <w:rStyle w:val="Hyperlink"/>
              <w:b w:val="0"/>
              <w:color w:val="000000" w:themeColor="text1"/>
              <w:u w:val="none"/>
            </w:rPr>
            <w:t>2</w:t>
          </w:r>
          <w:r w:rsidR="009E3F9B" w:rsidRPr="00894335">
            <w:rPr>
              <w:rStyle w:val="Hyperlink"/>
              <w:b w:val="0"/>
              <w:color w:val="000000" w:themeColor="text1"/>
              <w:u w:val="none"/>
            </w:rPr>
            <w:t>5</w:t>
          </w:r>
        </w:p>
        <w:p w:rsidR="00D454B3" w:rsidRPr="00894335" w:rsidRDefault="00FB1EDE" w:rsidP="00120546">
          <w:pPr>
            <w:pStyle w:val="TOC2"/>
            <w:spacing w:after="0"/>
            <w:rPr>
              <w:rFonts w:eastAsiaTheme="minorEastAsia"/>
              <w:color w:val="000000" w:themeColor="text1"/>
            </w:rPr>
          </w:pPr>
          <w:hyperlink w:anchor="_Toc66708400" w:history="1">
            <w:r w:rsidR="00D454B3" w:rsidRPr="00894335">
              <w:rPr>
                <w:rStyle w:val="Hyperlink"/>
                <w:rFonts w:eastAsia="Calibri"/>
                <w:color w:val="000000" w:themeColor="text1"/>
              </w:rPr>
              <w:t>3.3</w:t>
            </w:r>
            <w:r w:rsidR="00D454B3" w:rsidRPr="00894335">
              <w:rPr>
                <w:rFonts w:eastAsiaTheme="minorEastAsia"/>
                <w:color w:val="000000" w:themeColor="text1"/>
              </w:rPr>
              <w:tab/>
            </w:r>
            <w:r w:rsidR="00D454B3" w:rsidRPr="00894335">
              <w:rPr>
                <w:rStyle w:val="Hyperlink"/>
                <w:rFonts w:eastAsia="Calibri"/>
                <w:color w:val="000000" w:themeColor="text1"/>
              </w:rPr>
              <w:t>Kriteria Inklusi dan Ekslusi</w:t>
            </w:r>
            <w:r w:rsidR="00D454B3" w:rsidRPr="00894335">
              <w:rPr>
                <w:b w:val="0"/>
                <w:webHidden/>
                <w:color w:val="000000" w:themeColor="text1"/>
              </w:rPr>
              <w:tab/>
            </w:r>
          </w:hyperlink>
          <w:r w:rsidR="006E7608" w:rsidRPr="00894335">
            <w:rPr>
              <w:rStyle w:val="Hyperlink"/>
              <w:b w:val="0"/>
              <w:color w:val="000000" w:themeColor="text1"/>
              <w:u w:val="none"/>
            </w:rPr>
            <w:t>2</w:t>
          </w:r>
          <w:r w:rsidR="009E3F9B" w:rsidRPr="00894335">
            <w:rPr>
              <w:rStyle w:val="Hyperlink"/>
              <w:b w:val="0"/>
              <w:color w:val="000000" w:themeColor="text1"/>
              <w:u w:val="none"/>
            </w:rPr>
            <w:t>7</w:t>
          </w:r>
        </w:p>
        <w:p w:rsidR="00D454B3" w:rsidRPr="00894335" w:rsidRDefault="00FB1EDE" w:rsidP="00120546">
          <w:pPr>
            <w:pStyle w:val="TOC3"/>
            <w:spacing w:after="0"/>
            <w:rPr>
              <w:rFonts w:ascii="Times New Roman" w:eastAsiaTheme="minorEastAsia" w:hAnsi="Times New Roman" w:cs="Times New Roman"/>
              <w:color w:val="000000" w:themeColor="text1"/>
              <w:sz w:val="24"/>
              <w:szCs w:val="24"/>
              <w:lang w:val="en-ID"/>
            </w:rPr>
          </w:pPr>
          <w:hyperlink w:anchor="_Toc66708401" w:history="1">
            <w:r w:rsidR="00D454B3" w:rsidRPr="00894335">
              <w:rPr>
                <w:rStyle w:val="Hyperlink"/>
                <w:rFonts w:ascii="Times New Roman" w:eastAsia="Calibri" w:hAnsi="Times New Roman" w:cs="Times New Roman"/>
                <w:color w:val="000000" w:themeColor="text1"/>
                <w:sz w:val="24"/>
                <w:szCs w:val="24"/>
                <w:lang w:val="en-US"/>
              </w:rPr>
              <w:t>3.3.1</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eastAsia="Calibri" w:hAnsi="Times New Roman" w:cs="Times New Roman"/>
                <w:color w:val="000000" w:themeColor="text1"/>
                <w:sz w:val="24"/>
                <w:szCs w:val="24"/>
                <w:lang w:val="en-US"/>
              </w:rPr>
              <w:t>PICO</w:t>
            </w:r>
            <w:r w:rsidR="00D454B3" w:rsidRPr="00894335">
              <w:rPr>
                <w:rFonts w:ascii="Times New Roman" w:hAnsi="Times New Roman" w:cs="Times New Roman"/>
                <w:webHidden/>
                <w:color w:val="000000" w:themeColor="text1"/>
                <w:sz w:val="24"/>
                <w:szCs w:val="24"/>
              </w:rPr>
              <w:tab/>
            </w:r>
          </w:hyperlink>
          <w:r w:rsidR="006E7608" w:rsidRPr="00894335">
            <w:rPr>
              <w:rStyle w:val="Hyperlink"/>
              <w:rFonts w:ascii="Times New Roman" w:hAnsi="Times New Roman" w:cs="Times New Roman"/>
              <w:color w:val="000000" w:themeColor="text1"/>
              <w:sz w:val="24"/>
              <w:szCs w:val="24"/>
              <w:u w:val="none"/>
              <w:lang w:val="en-ID"/>
            </w:rPr>
            <w:t>2</w:t>
          </w:r>
          <w:r w:rsidR="009E3F9B" w:rsidRPr="00894335">
            <w:rPr>
              <w:rStyle w:val="Hyperlink"/>
              <w:rFonts w:ascii="Times New Roman" w:hAnsi="Times New Roman" w:cs="Times New Roman"/>
              <w:color w:val="000000" w:themeColor="text1"/>
              <w:sz w:val="24"/>
              <w:szCs w:val="24"/>
              <w:u w:val="none"/>
              <w:lang w:val="en-ID"/>
            </w:rPr>
            <w:t>7</w:t>
          </w:r>
        </w:p>
        <w:p w:rsidR="00D454B3" w:rsidRPr="00894335" w:rsidRDefault="00FB1EDE" w:rsidP="00120546">
          <w:pPr>
            <w:pStyle w:val="TOC3"/>
            <w:spacing w:after="0"/>
            <w:rPr>
              <w:rStyle w:val="Hyperlink"/>
              <w:rFonts w:ascii="Times New Roman" w:hAnsi="Times New Roman" w:cs="Times New Roman"/>
              <w:color w:val="000000" w:themeColor="text1"/>
              <w:sz w:val="24"/>
              <w:szCs w:val="24"/>
              <w:lang w:val="en-ID"/>
            </w:rPr>
          </w:pPr>
          <w:hyperlink w:anchor="_Toc66708402" w:history="1">
            <w:r w:rsidR="00D454B3" w:rsidRPr="00894335">
              <w:rPr>
                <w:rStyle w:val="Hyperlink"/>
                <w:rFonts w:ascii="Times New Roman" w:eastAsia="Calibri" w:hAnsi="Times New Roman" w:cs="Times New Roman"/>
                <w:color w:val="000000" w:themeColor="text1"/>
                <w:sz w:val="24"/>
                <w:szCs w:val="24"/>
              </w:rPr>
              <w:t>3.3.2</w:t>
            </w:r>
            <w:r w:rsidR="00D454B3" w:rsidRPr="00894335">
              <w:rPr>
                <w:rFonts w:ascii="Times New Roman" w:eastAsiaTheme="minorEastAsia" w:hAnsi="Times New Roman" w:cs="Times New Roman"/>
                <w:color w:val="000000" w:themeColor="text1"/>
                <w:sz w:val="24"/>
                <w:szCs w:val="24"/>
                <w:lang w:val="en-US"/>
              </w:rPr>
              <w:tab/>
            </w:r>
            <w:r w:rsidR="00D454B3" w:rsidRPr="00894335">
              <w:rPr>
                <w:rStyle w:val="Hyperlink"/>
                <w:rFonts w:ascii="Times New Roman" w:eastAsia="Calibri" w:hAnsi="Times New Roman" w:cs="Times New Roman"/>
                <w:color w:val="000000" w:themeColor="text1"/>
                <w:sz w:val="24"/>
                <w:szCs w:val="24"/>
              </w:rPr>
              <w:t>Kriteria Inklusi</w:t>
            </w:r>
            <w:r w:rsidR="00D454B3" w:rsidRPr="00894335">
              <w:rPr>
                <w:rFonts w:ascii="Times New Roman" w:hAnsi="Times New Roman" w:cs="Times New Roman"/>
                <w:webHidden/>
                <w:color w:val="000000" w:themeColor="text1"/>
                <w:sz w:val="24"/>
                <w:szCs w:val="24"/>
              </w:rPr>
              <w:tab/>
            </w:r>
          </w:hyperlink>
          <w:r w:rsidR="006E7608" w:rsidRPr="00894335">
            <w:rPr>
              <w:rStyle w:val="Hyperlink"/>
              <w:rFonts w:ascii="Times New Roman" w:hAnsi="Times New Roman" w:cs="Times New Roman"/>
              <w:color w:val="000000" w:themeColor="text1"/>
              <w:sz w:val="24"/>
              <w:szCs w:val="24"/>
              <w:u w:val="none"/>
              <w:lang w:val="en-ID"/>
            </w:rPr>
            <w:t>2</w:t>
          </w:r>
          <w:r w:rsidR="009E3F9B" w:rsidRPr="00894335">
            <w:rPr>
              <w:rStyle w:val="Hyperlink"/>
              <w:rFonts w:ascii="Times New Roman" w:hAnsi="Times New Roman" w:cs="Times New Roman"/>
              <w:color w:val="000000" w:themeColor="text1"/>
              <w:sz w:val="24"/>
              <w:szCs w:val="24"/>
              <w:u w:val="none"/>
              <w:lang w:val="en-ID"/>
            </w:rPr>
            <w:t>7</w:t>
          </w:r>
        </w:p>
        <w:p w:rsidR="00D454B3" w:rsidRPr="00894335" w:rsidRDefault="00FB1EDE" w:rsidP="00126E9C">
          <w:pPr>
            <w:pStyle w:val="TOC3"/>
            <w:spacing w:after="0"/>
            <w:rPr>
              <w:rFonts w:ascii="Times New Roman" w:hAnsi="Times New Roman" w:cs="Times New Roman"/>
              <w:color w:val="000000" w:themeColor="text1"/>
              <w:sz w:val="24"/>
              <w:szCs w:val="24"/>
              <w:lang w:val="en-ID"/>
            </w:rPr>
          </w:pPr>
          <w:hyperlink w:anchor="_Toc66708402" w:history="1">
            <w:r w:rsidR="003A0E9F" w:rsidRPr="00894335">
              <w:rPr>
                <w:rStyle w:val="Hyperlink"/>
                <w:rFonts w:ascii="Times New Roman" w:eastAsia="Calibri" w:hAnsi="Times New Roman" w:cs="Times New Roman"/>
                <w:color w:val="000000" w:themeColor="text1"/>
                <w:sz w:val="24"/>
                <w:szCs w:val="24"/>
              </w:rPr>
              <w:t>3.3.3</w:t>
            </w:r>
            <w:r w:rsidR="003A0E9F" w:rsidRPr="00894335">
              <w:rPr>
                <w:rFonts w:ascii="Times New Roman" w:eastAsiaTheme="minorEastAsia" w:hAnsi="Times New Roman" w:cs="Times New Roman"/>
                <w:color w:val="000000" w:themeColor="text1"/>
                <w:sz w:val="24"/>
                <w:szCs w:val="24"/>
                <w:lang w:val="en-US"/>
              </w:rPr>
              <w:tab/>
            </w:r>
            <w:r w:rsidR="003A0E9F" w:rsidRPr="00894335">
              <w:rPr>
                <w:rStyle w:val="Hyperlink"/>
                <w:rFonts w:ascii="Times New Roman" w:eastAsia="Calibri" w:hAnsi="Times New Roman" w:cs="Times New Roman"/>
                <w:color w:val="000000" w:themeColor="text1"/>
                <w:sz w:val="24"/>
                <w:szCs w:val="24"/>
              </w:rPr>
              <w:t xml:space="preserve">Kriteria </w:t>
            </w:r>
            <w:r w:rsidR="003A0E9F" w:rsidRPr="00894335">
              <w:rPr>
                <w:rStyle w:val="Hyperlink"/>
                <w:rFonts w:ascii="Times New Roman" w:eastAsia="Calibri" w:hAnsi="Times New Roman" w:cs="Times New Roman"/>
                <w:color w:val="000000" w:themeColor="text1"/>
                <w:sz w:val="24"/>
                <w:szCs w:val="24"/>
                <w:lang w:val="en-ID"/>
              </w:rPr>
              <w:t>Ekslusi</w:t>
            </w:r>
            <w:r w:rsidR="003A0E9F" w:rsidRPr="00894335">
              <w:rPr>
                <w:rFonts w:ascii="Times New Roman" w:hAnsi="Times New Roman" w:cs="Times New Roman"/>
                <w:webHidden/>
                <w:color w:val="000000" w:themeColor="text1"/>
                <w:sz w:val="24"/>
                <w:szCs w:val="24"/>
              </w:rPr>
              <w:tab/>
            </w:r>
          </w:hyperlink>
          <w:r w:rsidR="006E7608" w:rsidRPr="00894335">
            <w:rPr>
              <w:rStyle w:val="Hyperlink"/>
              <w:rFonts w:ascii="Times New Roman" w:hAnsi="Times New Roman" w:cs="Times New Roman"/>
              <w:color w:val="000000" w:themeColor="text1"/>
              <w:sz w:val="24"/>
              <w:szCs w:val="24"/>
              <w:u w:val="none"/>
              <w:lang w:val="en-ID"/>
            </w:rPr>
            <w:t>2</w:t>
          </w:r>
          <w:r w:rsidR="009E3F9B" w:rsidRPr="00894335">
            <w:rPr>
              <w:rStyle w:val="Hyperlink"/>
              <w:rFonts w:ascii="Times New Roman" w:hAnsi="Times New Roman" w:cs="Times New Roman"/>
              <w:color w:val="000000" w:themeColor="text1"/>
              <w:sz w:val="24"/>
              <w:szCs w:val="24"/>
              <w:u w:val="none"/>
              <w:lang w:val="en-ID"/>
            </w:rPr>
            <w:t>7</w:t>
          </w:r>
        </w:p>
        <w:p w:rsidR="00D454B3" w:rsidRPr="00894335" w:rsidRDefault="00FB1EDE" w:rsidP="00120546">
          <w:pPr>
            <w:pStyle w:val="TOC1"/>
            <w:spacing w:after="0"/>
            <w:rPr>
              <w:rFonts w:eastAsiaTheme="minorEastAsia"/>
              <w:noProof w:val="0"/>
              <w:color w:val="000000" w:themeColor="text1"/>
            </w:rPr>
          </w:pPr>
          <w:hyperlink w:anchor="_Toc66708404" w:history="1">
            <w:r w:rsidR="00D454B3" w:rsidRPr="00894335">
              <w:rPr>
                <w:rStyle w:val="Hyperlink"/>
                <w:bCs w:val="0"/>
                <w:color w:val="000000" w:themeColor="text1"/>
              </w:rPr>
              <w:t>BAB IV</w:t>
            </w:r>
            <w:r w:rsidR="003A0E9F" w:rsidRPr="00894335">
              <w:rPr>
                <w:rStyle w:val="Hyperlink"/>
                <w:bCs w:val="0"/>
                <w:color w:val="000000" w:themeColor="text1"/>
              </w:rPr>
              <w:t xml:space="preserve"> HASIL DAN PEMBAHASAN</w:t>
            </w:r>
            <w:r w:rsidR="00D454B3" w:rsidRPr="00894335">
              <w:rPr>
                <w:b w:val="0"/>
                <w:webHidden/>
                <w:color w:val="000000" w:themeColor="text1"/>
              </w:rPr>
              <w:tab/>
            </w:r>
            <w:r w:rsidR="00D454B3" w:rsidRPr="00894335">
              <w:rPr>
                <w:b w:val="0"/>
                <w:webHidden/>
                <w:color w:val="000000" w:themeColor="text1"/>
              </w:rPr>
              <w:fldChar w:fldCharType="begin"/>
            </w:r>
            <w:r w:rsidR="00D454B3" w:rsidRPr="00894335">
              <w:rPr>
                <w:b w:val="0"/>
                <w:webHidden/>
                <w:color w:val="000000" w:themeColor="text1"/>
              </w:rPr>
              <w:instrText xml:space="preserve"> PAGEREF _Toc66708404 \h </w:instrText>
            </w:r>
            <w:r w:rsidR="00D454B3" w:rsidRPr="00894335">
              <w:rPr>
                <w:b w:val="0"/>
                <w:webHidden/>
                <w:color w:val="000000" w:themeColor="text1"/>
              </w:rPr>
            </w:r>
            <w:r w:rsidR="00D454B3" w:rsidRPr="00894335">
              <w:rPr>
                <w:b w:val="0"/>
                <w:webHidden/>
                <w:color w:val="000000" w:themeColor="text1"/>
              </w:rPr>
              <w:fldChar w:fldCharType="separate"/>
            </w:r>
            <w:r w:rsidR="00E9697D">
              <w:rPr>
                <w:b w:val="0"/>
                <w:webHidden/>
                <w:color w:val="000000" w:themeColor="text1"/>
              </w:rPr>
              <w:t>28</w:t>
            </w:r>
            <w:r w:rsidR="00D454B3" w:rsidRPr="00894335">
              <w:rPr>
                <w:b w:val="0"/>
                <w:webHidden/>
                <w:color w:val="000000" w:themeColor="text1"/>
              </w:rPr>
              <w:fldChar w:fldCharType="end"/>
            </w:r>
          </w:hyperlink>
        </w:p>
        <w:p w:rsidR="00D454B3" w:rsidRPr="00894335" w:rsidRDefault="00FB1EDE" w:rsidP="00120546">
          <w:pPr>
            <w:pStyle w:val="TOC2"/>
            <w:spacing w:after="0"/>
            <w:rPr>
              <w:rFonts w:eastAsiaTheme="minorEastAsia"/>
              <w:color w:val="000000" w:themeColor="text1"/>
            </w:rPr>
          </w:pPr>
          <w:hyperlink w:anchor="_Toc66708405" w:history="1">
            <w:r w:rsidR="00D454B3" w:rsidRPr="00894335">
              <w:rPr>
                <w:rStyle w:val="Hyperlink"/>
                <w:color w:val="000000" w:themeColor="text1"/>
              </w:rPr>
              <w:t>4.1</w:t>
            </w:r>
            <w:r w:rsidR="00D454B3" w:rsidRPr="00894335">
              <w:rPr>
                <w:rFonts w:eastAsiaTheme="minorEastAsia"/>
                <w:color w:val="000000" w:themeColor="text1"/>
              </w:rPr>
              <w:tab/>
            </w:r>
            <w:r w:rsidR="00D454B3" w:rsidRPr="00894335">
              <w:rPr>
                <w:rStyle w:val="Hyperlink"/>
                <w:color w:val="000000" w:themeColor="text1"/>
              </w:rPr>
              <w:t>Hasil Penelitian</w:t>
            </w:r>
            <w:r w:rsidR="00D454B3" w:rsidRPr="00894335">
              <w:rPr>
                <w:b w:val="0"/>
                <w:webHidden/>
                <w:color w:val="000000" w:themeColor="text1"/>
              </w:rPr>
              <w:tab/>
            </w:r>
            <w:r w:rsidR="00D454B3" w:rsidRPr="00894335">
              <w:rPr>
                <w:b w:val="0"/>
                <w:webHidden/>
                <w:color w:val="000000" w:themeColor="text1"/>
              </w:rPr>
              <w:fldChar w:fldCharType="begin"/>
            </w:r>
            <w:r w:rsidR="00D454B3" w:rsidRPr="00894335">
              <w:rPr>
                <w:b w:val="0"/>
                <w:webHidden/>
                <w:color w:val="000000" w:themeColor="text1"/>
              </w:rPr>
              <w:instrText xml:space="preserve"> PAGEREF _Toc66708405 \h </w:instrText>
            </w:r>
            <w:r w:rsidR="00D454B3" w:rsidRPr="00894335">
              <w:rPr>
                <w:b w:val="0"/>
                <w:webHidden/>
                <w:color w:val="000000" w:themeColor="text1"/>
              </w:rPr>
            </w:r>
            <w:r w:rsidR="00D454B3" w:rsidRPr="00894335">
              <w:rPr>
                <w:b w:val="0"/>
                <w:webHidden/>
                <w:color w:val="000000" w:themeColor="text1"/>
              </w:rPr>
              <w:fldChar w:fldCharType="separate"/>
            </w:r>
            <w:r w:rsidR="00E9697D">
              <w:rPr>
                <w:b w:val="0"/>
                <w:noProof/>
                <w:webHidden/>
                <w:color w:val="000000" w:themeColor="text1"/>
              </w:rPr>
              <w:t>28</w:t>
            </w:r>
            <w:r w:rsidR="00D454B3" w:rsidRPr="00894335">
              <w:rPr>
                <w:b w:val="0"/>
                <w:webHidden/>
                <w:color w:val="000000" w:themeColor="text1"/>
              </w:rPr>
              <w:fldChar w:fldCharType="end"/>
            </w:r>
          </w:hyperlink>
        </w:p>
        <w:p w:rsidR="00D454B3" w:rsidRPr="00894335" w:rsidRDefault="00FB1EDE" w:rsidP="00120546">
          <w:pPr>
            <w:pStyle w:val="TOC2"/>
            <w:spacing w:after="0"/>
            <w:rPr>
              <w:rFonts w:eastAsiaTheme="minorEastAsia"/>
              <w:color w:val="000000" w:themeColor="text1"/>
            </w:rPr>
          </w:pPr>
          <w:hyperlink w:anchor="_Toc66708406" w:history="1">
            <w:r w:rsidR="00D454B3" w:rsidRPr="00894335">
              <w:rPr>
                <w:rStyle w:val="Hyperlink"/>
                <w:color w:val="000000" w:themeColor="text1"/>
              </w:rPr>
              <w:t>4.2</w:t>
            </w:r>
            <w:r w:rsidR="00D454B3" w:rsidRPr="00894335">
              <w:rPr>
                <w:rFonts w:eastAsiaTheme="minorEastAsia"/>
                <w:color w:val="000000" w:themeColor="text1"/>
              </w:rPr>
              <w:tab/>
            </w:r>
            <w:r w:rsidR="00D454B3" w:rsidRPr="00894335">
              <w:rPr>
                <w:rStyle w:val="Hyperlink"/>
                <w:color w:val="000000" w:themeColor="text1"/>
              </w:rPr>
              <w:t>Pembahasan</w:t>
            </w:r>
            <w:r w:rsidR="00D454B3" w:rsidRPr="00894335">
              <w:rPr>
                <w:b w:val="0"/>
                <w:webHidden/>
                <w:color w:val="000000" w:themeColor="text1"/>
              </w:rPr>
              <w:tab/>
            </w:r>
            <w:r w:rsidR="00D454B3" w:rsidRPr="00894335">
              <w:rPr>
                <w:b w:val="0"/>
                <w:webHidden/>
                <w:color w:val="000000" w:themeColor="text1"/>
              </w:rPr>
              <w:fldChar w:fldCharType="begin"/>
            </w:r>
            <w:r w:rsidR="00D454B3" w:rsidRPr="00894335">
              <w:rPr>
                <w:b w:val="0"/>
                <w:webHidden/>
                <w:color w:val="000000" w:themeColor="text1"/>
              </w:rPr>
              <w:instrText xml:space="preserve"> PAGEREF _Toc66708406 \h </w:instrText>
            </w:r>
            <w:r w:rsidR="00D454B3" w:rsidRPr="00894335">
              <w:rPr>
                <w:b w:val="0"/>
                <w:webHidden/>
                <w:color w:val="000000" w:themeColor="text1"/>
              </w:rPr>
            </w:r>
            <w:r w:rsidR="00D454B3" w:rsidRPr="00894335">
              <w:rPr>
                <w:b w:val="0"/>
                <w:webHidden/>
                <w:color w:val="000000" w:themeColor="text1"/>
              </w:rPr>
              <w:fldChar w:fldCharType="separate"/>
            </w:r>
            <w:r w:rsidR="00E9697D">
              <w:rPr>
                <w:b w:val="0"/>
                <w:noProof/>
                <w:webHidden/>
                <w:color w:val="000000" w:themeColor="text1"/>
              </w:rPr>
              <w:t>30</w:t>
            </w:r>
            <w:r w:rsidR="00D454B3" w:rsidRPr="00894335">
              <w:rPr>
                <w:b w:val="0"/>
                <w:webHidden/>
                <w:color w:val="000000" w:themeColor="text1"/>
              </w:rPr>
              <w:fldChar w:fldCharType="end"/>
            </w:r>
          </w:hyperlink>
        </w:p>
        <w:p w:rsidR="00D454B3" w:rsidRPr="00894335" w:rsidRDefault="00FB1EDE" w:rsidP="00120546">
          <w:pPr>
            <w:pStyle w:val="TOC1"/>
            <w:spacing w:after="0"/>
            <w:rPr>
              <w:rFonts w:eastAsiaTheme="minorEastAsia"/>
              <w:noProof w:val="0"/>
              <w:color w:val="000000" w:themeColor="text1"/>
            </w:rPr>
          </w:pPr>
          <w:hyperlink w:anchor="_Toc66708407" w:history="1">
            <w:r w:rsidR="00D454B3" w:rsidRPr="00894335">
              <w:rPr>
                <w:rStyle w:val="Hyperlink"/>
                <w:color w:val="000000" w:themeColor="text1"/>
              </w:rPr>
              <w:t>BAB V</w:t>
            </w:r>
            <w:r w:rsidR="003A0E9F" w:rsidRPr="00894335">
              <w:rPr>
                <w:rStyle w:val="Hyperlink"/>
                <w:color w:val="000000" w:themeColor="text1"/>
              </w:rPr>
              <w:t xml:space="preserve"> KESIMPULAN DAN SARAN</w:t>
            </w:r>
            <w:r w:rsidR="00D454B3" w:rsidRPr="00894335">
              <w:rPr>
                <w:b w:val="0"/>
                <w:webHidden/>
                <w:color w:val="000000" w:themeColor="text1"/>
              </w:rPr>
              <w:tab/>
            </w:r>
            <w:r w:rsidR="00D454B3" w:rsidRPr="00894335">
              <w:rPr>
                <w:b w:val="0"/>
                <w:webHidden/>
                <w:color w:val="000000" w:themeColor="text1"/>
              </w:rPr>
              <w:fldChar w:fldCharType="begin"/>
            </w:r>
            <w:r w:rsidR="00D454B3" w:rsidRPr="00894335">
              <w:rPr>
                <w:b w:val="0"/>
                <w:webHidden/>
                <w:color w:val="000000" w:themeColor="text1"/>
              </w:rPr>
              <w:instrText xml:space="preserve"> PAGEREF _Toc66708407 \h </w:instrText>
            </w:r>
            <w:r w:rsidR="00D454B3" w:rsidRPr="00894335">
              <w:rPr>
                <w:b w:val="0"/>
                <w:webHidden/>
                <w:color w:val="000000" w:themeColor="text1"/>
              </w:rPr>
            </w:r>
            <w:r w:rsidR="00D454B3" w:rsidRPr="00894335">
              <w:rPr>
                <w:b w:val="0"/>
                <w:webHidden/>
                <w:color w:val="000000" w:themeColor="text1"/>
              </w:rPr>
              <w:fldChar w:fldCharType="separate"/>
            </w:r>
            <w:r w:rsidR="00E9697D">
              <w:rPr>
                <w:b w:val="0"/>
                <w:webHidden/>
                <w:color w:val="000000" w:themeColor="text1"/>
              </w:rPr>
              <w:t>38</w:t>
            </w:r>
            <w:r w:rsidR="00D454B3" w:rsidRPr="00894335">
              <w:rPr>
                <w:b w:val="0"/>
                <w:webHidden/>
                <w:color w:val="000000" w:themeColor="text1"/>
              </w:rPr>
              <w:fldChar w:fldCharType="end"/>
            </w:r>
          </w:hyperlink>
        </w:p>
        <w:p w:rsidR="00D454B3" w:rsidRPr="00894335" w:rsidRDefault="00FB1EDE" w:rsidP="00120546">
          <w:pPr>
            <w:pStyle w:val="TOC2"/>
            <w:spacing w:after="0"/>
            <w:rPr>
              <w:rFonts w:eastAsiaTheme="minorEastAsia"/>
              <w:color w:val="000000" w:themeColor="text1"/>
            </w:rPr>
          </w:pPr>
          <w:hyperlink w:anchor="_Toc66708408" w:history="1">
            <w:r w:rsidR="00D454B3" w:rsidRPr="00894335">
              <w:rPr>
                <w:rStyle w:val="Hyperlink"/>
                <w:color w:val="000000" w:themeColor="text1"/>
              </w:rPr>
              <w:t>5.1</w:t>
            </w:r>
            <w:r w:rsidR="00D454B3" w:rsidRPr="00894335">
              <w:rPr>
                <w:rFonts w:eastAsiaTheme="minorEastAsia"/>
                <w:color w:val="000000" w:themeColor="text1"/>
              </w:rPr>
              <w:tab/>
            </w:r>
            <w:r w:rsidR="00D454B3" w:rsidRPr="00894335">
              <w:rPr>
                <w:rStyle w:val="Hyperlink"/>
                <w:color w:val="000000" w:themeColor="text1"/>
              </w:rPr>
              <w:t>Kesimpulan</w:t>
            </w:r>
            <w:r w:rsidR="00D454B3" w:rsidRPr="00894335">
              <w:rPr>
                <w:b w:val="0"/>
                <w:webHidden/>
                <w:color w:val="000000" w:themeColor="text1"/>
              </w:rPr>
              <w:tab/>
            </w:r>
            <w:r w:rsidR="00D454B3" w:rsidRPr="00894335">
              <w:rPr>
                <w:b w:val="0"/>
                <w:webHidden/>
                <w:color w:val="000000" w:themeColor="text1"/>
              </w:rPr>
              <w:fldChar w:fldCharType="begin"/>
            </w:r>
            <w:r w:rsidR="00D454B3" w:rsidRPr="00894335">
              <w:rPr>
                <w:b w:val="0"/>
                <w:webHidden/>
                <w:color w:val="000000" w:themeColor="text1"/>
              </w:rPr>
              <w:instrText xml:space="preserve"> PAGEREF _Toc66708408 \h </w:instrText>
            </w:r>
            <w:r w:rsidR="00D454B3" w:rsidRPr="00894335">
              <w:rPr>
                <w:b w:val="0"/>
                <w:webHidden/>
                <w:color w:val="000000" w:themeColor="text1"/>
              </w:rPr>
            </w:r>
            <w:r w:rsidR="00D454B3" w:rsidRPr="00894335">
              <w:rPr>
                <w:b w:val="0"/>
                <w:webHidden/>
                <w:color w:val="000000" w:themeColor="text1"/>
              </w:rPr>
              <w:fldChar w:fldCharType="separate"/>
            </w:r>
            <w:r w:rsidR="00E9697D">
              <w:rPr>
                <w:b w:val="0"/>
                <w:noProof/>
                <w:webHidden/>
                <w:color w:val="000000" w:themeColor="text1"/>
              </w:rPr>
              <w:t>38</w:t>
            </w:r>
            <w:r w:rsidR="00D454B3" w:rsidRPr="00894335">
              <w:rPr>
                <w:b w:val="0"/>
                <w:webHidden/>
                <w:color w:val="000000" w:themeColor="text1"/>
              </w:rPr>
              <w:fldChar w:fldCharType="end"/>
            </w:r>
          </w:hyperlink>
        </w:p>
        <w:p w:rsidR="00D454B3" w:rsidRPr="00894335" w:rsidRDefault="00FB1EDE" w:rsidP="00120546">
          <w:pPr>
            <w:pStyle w:val="TOC2"/>
            <w:spacing w:after="0"/>
            <w:rPr>
              <w:rFonts w:eastAsiaTheme="minorEastAsia"/>
              <w:color w:val="000000" w:themeColor="text1"/>
            </w:rPr>
          </w:pPr>
          <w:hyperlink w:anchor="_Toc66708409" w:history="1">
            <w:r w:rsidR="00D454B3" w:rsidRPr="00894335">
              <w:rPr>
                <w:rStyle w:val="Hyperlink"/>
                <w:color w:val="000000" w:themeColor="text1"/>
              </w:rPr>
              <w:t>5.2</w:t>
            </w:r>
            <w:r w:rsidR="00D454B3" w:rsidRPr="00894335">
              <w:rPr>
                <w:rFonts w:eastAsiaTheme="minorEastAsia"/>
                <w:color w:val="000000" w:themeColor="text1"/>
              </w:rPr>
              <w:tab/>
            </w:r>
            <w:r w:rsidR="00D454B3" w:rsidRPr="00894335">
              <w:rPr>
                <w:rStyle w:val="Hyperlink"/>
                <w:color w:val="000000" w:themeColor="text1"/>
              </w:rPr>
              <w:t>Saran</w:t>
            </w:r>
            <w:r w:rsidR="00D454B3" w:rsidRPr="00894335">
              <w:rPr>
                <w:b w:val="0"/>
                <w:webHidden/>
                <w:color w:val="000000" w:themeColor="text1"/>
              </w:rPr>
              <w:tab/>
            </w:r>
            <w:r w:rsidR="00D454B3" w:rsidRPr="00894335">
              <w:rPr>
                <w:b w:val="0"/>
                <w:webHidden/>
                <w:color w:val="000000" w:themeColor="text1"/>
              </w:rPr>
              <w:fldChar w:fldCharType="begin"/>
            </w:r>
            <w:r w:rsidR="00D454B3" w:rsidRPr="00894335">
              <w:rPr>
                <w:b w:val="0"/>
                <w:webHidden/>
                <w:color w:val="000000" w:themeColor="text1"/>
              </w:rPr>
              <w:instrText xml:space="preserve"> PAGEREF _Toc66708409 \h </w:instrText>
            </w:r>
            <w:r w:rsidR="00D454B3" w:rsidRPr="00894335">
              <w:rPr>
                <w:b w:val="0"/>
                <w:webHidden/>
                <w:color w:val="000000" w:themeColor="text1"/>
              </w:rPr>
            </w:r>
            <w:r w:rsidR="00D454B3" w:rsidRPr="00894335">
              <w:rPr>
                <w:b w:val="0"/>
                <w:webHidden/>
                <w:color w:val="000000" w:themeColor="text1"/>
              </w:rPr>
              <w:fldChar w:fldCharType="separate"/>
            </w:r>
            <w:r w:rsidR="00E9697D">
              <w:rPr>
                <w:b w:val="0"/>
                <w:noProof/>
                <w:webHidden/>
                <w:color w:val="000000" w:themeColor="text1"/>
              </w:rPr>
              <w:t>38</w:t>
            </w:r>
            <w:r w:rsidR="00D454B3" w:rsidRPr="00894335">
              <w:rPr>
                <w:b w:val="0"/>
                <w:webHidden/>
                <w:color w:val="000000" w:themeColor="text1"/>
              </w:rPr>
              <w:fldChar w:fldCharType="end"/>
            </w:r>
          </w:hyperlink>
        </w:p>
        <w:p w:rsidR="00D454B3" w:rsidRPr="00894335" w:rsidRDefault="00FB1EDE" w:rsidP="00120546">
          <w:pPr>
            <w:pStyle w:val="TOC1"/>
            <w:spacing w:after="0"/>
            <w:rPr>
              <w:rStyle w:val="Hyperlink"/>
              <w:b w:val="0"/>
              <w:color w:val="000000" w:themeColor="text1"/>
              <w:u w:val="none"/>
            </w:rPr>
          </w:pPr>
          <w:hyperlink w:anchor="_Toc66708410" w:history="1">
            <w:r w:rsidR="00D454B3" w:rsidRPr="00894335">
              <w:rPr>
                <w:rStyle w:val="Hyperlink"/>
                <w:color w:val="000000" w:themeColor="text1"/>
              </w:rPr>
              <w:t>DAFTAR PUSTAKA</w:t>
            </w:r>
            <w:r w:rsidR="00D454B3" w:rsidRPr="00894335">
              <w:rPr>
                <w:b w:val="0"/>
                <w:webHidden/>
                <w:color w:val="000000" w:themeColor="text1"/>
              </w:rPr>
              <w:tab/>
            </w:r>
            <w:r w:rsidR="00D454B3" w:rsidRPr="00894335">
              <w:rPr>
                <w:b w:val="0"/>
                <w:webHidden/>
                <w:color w:val="000000" w:themeColor="text1"/>
              </w:rPr>
              <w:fldChar w:fldCharType="begin"/>
            </w:r>
            <w:r w:rsidR="00D454B3" w:rsidRPr="00894335">
              <w:rPr>
                <w:b w:val="0"/>
                <w:webHidden/>
                <w:color w:val="000000" w:themeColor="text1"/>
              </w:rPr>
              <w:instrText xml:space="preserve"> PAGEREF _Toc66708410 \h </w:instrText>
            </w:r>
            <w:r w:rsidR="00D454B3" w:rsidRPr="00894335">
              <w:rPr>
                <w:b w:val="0"/>
                <w:webHidden/>
                <w:color w:val="000000" w:themeColor="text1"/>
              </w:rPr>
            </w:r>
            <w:r w:rsidR="00D454B3" w:rsidRPr="00894335">
              <w:rPr>
                <w:b w:val="0"/>
                <w:webHidden/>
                <w:color w:val="000000" w:themeColor="text1"/>
              </w:rPr>
              <w:fldChar w:fldCharType="separate"/>
            </w:r>
            <w:r w:rsidR="00E9697D">
              <w:rPr>
                <w:b w:val="0"/>
                <w:webHidden/>
                <w:color w:val="000000" w:themeColor="text1"/>
              </w:rPr>
              <w:t>40</w:t>
            </w:r>
            <w:r w:rsidR="00D454B3" w:rsidRPr="00894335">
              <w:rPr>
                <w:b w:val="0"/>
                <w:webHidden/>
                <w:color w:val="000000" w:themeColor="text1"/>
              </w:rPr>
              <w:fldChar w:fldCharType="end"/>
            </w:r>
          </w:hyperlink>
        </w:p>
        <w:p w:rsidR="003135F4" w:rsidRPr="00894335" w:rsidRDefault="00FB1EDE" w:rsidP="00120546">
          <w:pPr>
            <w:pStyle w:val="TOC1"/>
            <w:spacing w:after="0"/>
            <w:rPr>
              <w:rFonts w:eastAsiaTheme="minorEastAsia"/>
              <w:noProof w:val="0"/>
              <w:color w:val="000000" w:themeColor="text1"/>
            </w:rPr>
          </w:pPr>
          <w:hyperlink w:anchor="_Toc66708410" w:history="1">
            <w:r w:rsidR="003135F4" w:rsidRPr="00894335">
              <w:rPr>
                <w:rStyle w:val="Hyperlink"/>
                <w:color w:val="000000" w:themeColor="text1"/>
              </w:rPr>
              <w:t>LAMPIRAN</w:t>
            </w:r>
          </w:hyperlink>
        </w:p>
        <w:p w:rsidR="003135F4" w:rsidRPr="00894335" w:rsidRDefault="003135F4" w:rsidP="00120546">
          <w:pPr>
            <w:spacing w:after="0"/>
            <w:rPr>
              <w:rFonts w:ascii="Times New Roman" w:hAnsi="Times New Roman" w:cs="Times New Roman"/>
              <w:color w:val="000000" w:themeColor="text1"/>
              <w:sz w:val="24"/>
              <w:szCs w:val="24"/>
              <w:lang w:val="en-US"/>
            </w:rPr>
          </w:pPr>
        </w:p>
        <w:p w:rsidR="007C7267" w:rsidRPr="007E77A0" w:rsidRDefault="007C7267" w:rsidP="00120546">
          <w:pPr>
            <w:pStyle w:val="TOC1"/>
            <w:spacing w:after="0"/>
            <w:rPr>
              <w:rFonts w:eastAsiaTheme="minorEastAsia"/>
              <w:color w:val="000000" w:themeColor="text1"/>
            </w:rPr>
          </w:pPr>
          <w:r w:rsidRPr="00894335">
            <w:rPr>
              <w:color w:val="000000" w:themeColor="text1"/>
            </w:rPr>
            <w:fldChar w:fldCharType="end"/>
          </w:r>
        </w:p>
      </w:sdtContent>
    </w:sdt>
    <w:p w:rsidR="005930C8" w:rsidRPr="007E77A0" w:rsidRDefault="005930C8" w:rsidP="009627EF">
      <w:pPr>
        <w:pStyle w:val="TOCHeading"/>
        <w:rPr>
          <w:color w:val="000000" w:themeColor="text1"/>
        </w:rPr>
      </w:pPr>
    </w:p>
    <w:p w:rsidR="00DB0694" w:rsidRPr="007E77A0" w:rsidRDefault="00DB0694" w:rsidP="00226FE5">
      <w:pPr>
        <w:spacing w:line="480" w:lineRule="auto"/>
        <w:rPr>
          <w:color w:val="000000" w:themeColor="text1"/>
          <w:lang w:val="en-US"/>
        </w:rPr>
      </w:pPr>
    </w:p>
    <w:p w:rsidR="009627EF" w:rsidRPr="007E77A0" w:rsidRDefault="009627EF" w:rsidP="00226FE5">
      <w:pPr>
        <w:pStyle w:val="Heading1"/>
        <w:spacing w:line="480" w:lineRule="auto"/>
        <w:rPr>
          <w:color w:val="000000" w:themeColor="text1"/>
          <w:lang w:val="en-US"/>
        </w:rPr>
        <w:sectPr w:rsidR="009627EF" w:rsidRPr="007E77A0" w:rsidSect="002943B3">
          <w:headerReference w:type="default" r:id="rId28"/>
          <w:footerReference w:type="default" r:id="rId29"/>
          <w:headerReference w:type="first" r:id="rId30"/>
          <w:footerReference w:type="first" r:id="rId31"/>
          <w:pgSz w:w="11906" w:h="16838"/>
          <w:pgMar w:top="2268" w:right="1701" w:bottom="1701" w:left="2268" w:header="709" w:footer="709" w:gutter="0"/>
          <w:pgNumType w:fmt="lowerRoman" w:start="10"/>
          <w:cols w:space="708"/>
          <w:titlePg/>
          <w:docGrid w:linePitch="360"/>
        </w:sectPr>
      </w:pPr>
      <w:bookmarkStart w:id="13" w:name="_Toc62765229"/>
    </w:p>
    <w:p w:rsidR="00DB0694" w:rsidRPr="00894335" w:rsidRDefault="00DB0694" w:rsidP="00D04019">
      <w:pPr>
        <w:pStyle w:val="Heading1"/>
        <w:spacing w:before="0" w:line="240" w:lineRule="auto"/>
        <w:rPr>
          <w:color w:val="000000" w:themeColor="text1"/>
          <w:sz w:val="28"/>
          <w:lang w:val="en-US"/>
        </w:rPr>
      </w:pPr>
      <w:bookmarkStart w:id="14" w:name="_Toc62766510"/>
      <w:bookmarkStart w:id="15" w:name="_Toc66708378"/>
      <w:r w:rsidRPr="00894335">
        <w:rPr>
          <w:color w:val="000000" w:themeColor="text1"/>
          <w:sz w:val="28"/>
          <w:lang w:val="en-US"/>
        </w:rPr>
        <w:lastRenderedPageBreak/>
        <w:t>D</w:t>
      </w:r>
      <w:bookmarkEnd w:id="13"/>
      <w:bookmarkEnd w:id="14"/>
      <w:r w:rsidR="001C680B" w:rsidRPr="00894335">
        <w:rPr>
          <w:color w:val="000000" w:themeColor="text1"/>
          <w:sz w:val="28"/>
          <w:lang w:val="en-US"/>
        </w:rPr>
        <w:t>AFTAR TABEL</w:t>
      </w:r>
      <w:bookmarkEnd w:id="15"/>
    </w:p>
    <w:p w:rsidR="00A90227" w:rsidRPr="00A90227" w:rsidRDefault="00A90227" w:rsidP="00A90227">
      <w:pPr>
        <w:rPr>
          <w:lang w:val="en-US"/>
        </w:rPr>
      </w:pPr>
    </w:p>
    <w:p w:rsidR="00AF5E3C" w:rsidRPr="007E77A0" w:rsidRDefault="00AF5E3C" w:rsidP="00A90227">
      <w:pPr>
        <w:pStyle w:val="TableofFigures"/>
        <w:tabs>
          <w:tab w:val="right" w:leader="dot" w:pos="7927"/>
        </w:tabs>
        <w:spacing w:line="360" w:lineRule="auto"/>
        <w:rPr>
          <w:rFonts w:asciiTheme="majorBidi" w:eastAsiaTheme="minorEastAsia" w:hAnsiTheme="majorBidi" w:cstheme="majorBidi"/>
          <w:noProof/>
          <w:color w:val="000000" w:themeColor="text1"/>
          <w:sz w:val="24"/>
          <w:szCs w:val="24"/>
          <w:lang w:val="en-US"/>
        </w:rPr>
      </w:pPr>
      <w:r w:rsidRPr="007E77A0">
        <w:rPr>
          <w:rFonts w:asciiTheme="majorBidi" w:hAnsiTheme="majorBidi" w:cstheme="majorBidi"/>
          <w:color w:val="000000" w:themeColor="text1"/>
          <w:sz w:val="24"/>
          <w:szCs w:val="24"/>
          <w:lang w:val="en-US"/>
        </w:rPr>
        <w:fldChar w:fldCharType="begin"/>
      </w:r>
      <w:r w:rsidRPr="007E77A0">
        <w:rPr>
          <w:rFonts w:asciiTheme="majorBidi" w:hAnsiTheme="majorBidi" w:cstheme="majorBidi"/>
          <w:color w:val="000000" w:themeColor="text1"/>
          <w:sz w:val="24"/>
          <w:szCs w:val="24"/>
          <w:lang w:val="en-US"/>
        </w:rPr>
        <w:instrText xml:space="preserve"> TOC \h \z \c "Tabel 2." </w:instrText>
      </w:r>
      <w:r w:rsidRPr="007E77A0">
        <w:rPr>
          <w:rFonts w:asciiTheme="majorBidi" w:hAnsiTheme="majorBidi" w:cstheme="majorBidi"/>
          <w:color w:val="000000" w:themeColor="text1"/>
          <w:sz w:val="24"/>
          <w:szCs w:val="24"/>
          <w:lang w:val="en-US"/>
        </w:rPr>
        <w:fldChar w:fldCharType="separate"/>
      </w:r>
      <w:hyperlink w:anchor="_Toc62907116" w:history="1">
        <w:r w:rsidRPr="007E77A0">
          <w:rPr>
            <w:rStyle w:val="Hyperlink"/>
            <w:rFonts w:asciiTheme="majorBidi" w:hAnsiTheme="majorBidi" w:cstheme="majorBidi"/>
            <w:b/>
            <w:bCs/>
            <w:noProof/>
            <w:color w:val="000000" w:themeColor="text1"/>
            <w:sz w:val="24"/>
            <w:szCs w:val="24"/>
          </w:rPr>
          <w:t>Tabel 2. 1</w:t>
        </w:r>
        <w:r w:rsidRPr="007E77A0">
          <w:rPr>
            <w:rStyle w:val="Hyperlink"/>
            <w:rFonts w:asciiTheme="majorBidi" w:hAnsiTheme="majorBidi" w:cstheme="majorBidi"/>
            <w:noProof/>
            <w:color w:val="000000" w:themeColor="text1"/>
            <w:sz w:val="24"/>
            <w:szCs w:val="24"/>
            <w:lang w:val="en-US"/>
          </w:rPr>
          <w:t xml:space="preserve"> Baku mutu air limbah industri tahu</w:t>
        </w:r>
        <w:r w:rsidRPr="007E77A0">
          <w:rPr>
            <w:rFonts w:asciiTheme="majorBidi" w:hAnsiTheme="majorBidi" w:cstheme="majorBidi"/>
            <w:noProof/>
            <w:webHidden/>
            <w:color w:val="000000" w:themeColor="text1"/>
            <w:sz w:val="24"/>
            <w:szCs w:val="24"/>
          </w:rPr>
          <w:tab/>
        </w:r>
        <w:r w:rsidR="00BA76F7" w:rsidRPr="007E77A0">
          <w:rPr>
            <w:rFonts w:asciiTheme="majorBidi" w:hAnsiTheme="majorBidi" w:cstheme="majorBidi"/>
            <w:noProof/>
            <w:webHidden/>
            <w:color w:val="000000" w:themeColor="text1"/>
            <w:sz w:val="24"/>
            <w:szCs w:val="24"/>
            <w:lang w:val="en-US"/>
          </w:rPr>
          <w:t>10</w:t>
        </w:r>
      </w:hyperlink>
    </w:p>
    <w:p w:rsidR="001040D3" w:rsidRPr="007E77A0" w:rsidRDefault="00AF5E3C" w:rsidP="00A90227">
      <w:pPr>
        <w:pStyle w:val="TableofFigures"/>
        <w:tabs>
          <w:tab w:val="right" w:leader="dot" w:pos="7927"/>
        </w:tabs>
        <w:spacing w:line="360" w:lineRule="auto"/>
        <w:rPr>
          <w:rFonts w:asciiTheme="majorBidi" w:eastAsiaTheme="minorEastAsia" w:hAnsiTheme="majorBidi" w:cstheme="majorBidi"/>
          <w:noProof/>
          <w:color w:val="000000" w:themeColor="text1"/>
          <w:sz w:val="24"/>
          <w:szCs w:val="24"/>
          <w:lang w:val="en-ID"/>
        </w:rPr>
      </w:pPr>
      <w:r w:rsidRPr="007E77A0">
        <w:rPr>
          <w:rFonts w:asciiTheme="majorBidi" w:hAnsiTheme="majorBidi" w:cstheme="majorBidi"/>
          <w:color w:val="000000" w:themeColor="text1"/>
          <w:sz w:val="24"/>
          <w:szCs w:val="24"/>
          <w:lang w:val="en-US"/>
        </w:rPr>
        <w:fldChar w:fldCharType="end"/>
      </w:r>
      <w:hyperlink w:anchor="_Toc62907150" w:history="1">
        <w:r w:rsidR="001040D3" w:rsidRPr="007E77A0">
          <w:rPr>
            <w:rStyle w:val="Hyperlink"/>
            <w:rFonts w:asciiTheme="majorBidi" w:hAnsiTheme="majorBidi" w:cstheme="majorBidi"/>
            <w:b/>
            <w:bCs/>
            <w:noProof/>
            <w:color w:val="000000" w:themeColor="text1"/>
            <w:sz w:val="24"/>
            <w:szCs w:val="24"/>
            <w:u w:val="none"/>
          </w:rPr>
          <w:t xml:space="preserve">Tabel </w:t>
        </w:r>
        <w:r w:rsidR="001040D3" w:rsidRPr="007E77A0">
          <w:rPr>
            <w:rStyle w:val="Hyperlink"/>
            <w:rFonts w:asciiTheme="majorBidi" w:hAnsiTheme="majorBidi" w:cstheme="majorBidi"/>
            <w:b/>
            <w:bCs/>
            <w:noProof/>
            <w:color w:val="000000" w:themeColor="text1"/>
            <w:sz w:val="24"/>
            <w:szCs w:val="24"/>
            <w:u w:val="none"/>
            <w:lang w:val="en-ID"/>
          </w:rPr>
          <w:t>4</w:t>
        </w:r>
        <w:r w:rsidR="001040D3" w:rsidRPr="007E77A0">
          <w:rPr>
            <w:rStyle w:val="Hyperlink"/>
            <w:rFonts w:asciiTheme="majorBidi" w:hAnsiTheme="majorBidi" w:cstheme="majorBidi"/>
            <w:b/>
            <w:bCs/>
            <w:noProof/>
            <w:color w:val="000000" w:themeColor="text1"/>
            <w:sz w:val="24"/>
            <w:szCs w:val="24"/>
            <w:u w:val="none"/>
          </w:rPr>
          <w:t>. 1</w:t>
        </w:r>
        <w:r w:rsidR="001040D3" w:rsidRPr="007E77A0">
          <w:rPr>
            <w:rStyle w:val="Hyperlink"/>
            <w:rFonts w:asciiTheme="majorBidi" w:hAnsiTheme="majorBidi" w:cstheme="majorBidi"/>
            <w:noProof/>
            <w:color w:val="000000" w:themeColor="text1"/>
            <w:sz w:val="24"/>
            <w:szCs w:val="24"/>
            <w:u w:val="none"/>
            <w:lang w:val="en-US"/>
          </w:rPr>
          <w:t xml:space="preserve"> </w:t>
        </w:r>
        <w:r w:rsidR="00E6604E" w:rsidRPr="007E77A0">
          <w:rPr>
            <w:rFonts w:asciiTheme="majorBidi" w:hAnsiTheme="majorBidi" w:cstheme="majorBidi"/>
            <w:color w:val="000000" w:themeColor="text1"/>
            <w:sz w:val="24"/>
            <w:szCs w:val="24"/>
            <w:lang w:val="en-US"/>
          </w:rPr>
          <w:t>Hasil</w:t>
        </w:r>
        <w:r w:rsidR="00E6604E" w:rsidRPr="007E77A0">
          <w:rPr>
            <w:rFonts w:asciiTheme="majorBidi" w:hAnsiTheme="majorBidi" w:cstheme="majorBidi"/>
            <w:color w:val="000000" w:themeColor="text1"/>
            <w:sz w:val="24"/>
            <w:szCs w:val="24"/>
          </w:rPr>
          <w:t xml:space="preserve"> penelitian</w:t>
        </w:r>
        <w:r w:rsidR="001040D3" w:rsidRPr="007E77A0">
          <w:rPr>
            <w:rFonts w:asciiTheme="majorBidi" w:hAnsiTheme="majorBidi" w:cstheme="majorBidi"/>
            <w:noProof/>
            <w:webHidden/>
            <w:color w:val="000000" w:themeColor="text1"/>
            <w:sz w:val="24"/>
            <w:szCs w:val="24"/>
          </w:rPr>
          <w:tab/>
        </w:r>
        <w:r w:rsidR="001040D3" w:rsidRPr="007E77A0">
          <w:rPr>
            <w:rFonts w:asciiTheme="majorBidi" w:hAnsiTheme="majorBidi" w:cstheme="majorBidi"/>
            <w:noProof/>
            <w:webHidden/>
            <w:color w:val="000000" w:themeColor="text1"/>
            <w:sz w:val="24"/>
            <w:szCs w:val="24"/>
            <w:lang w:val="en-US"/>
          </w:rPr>
          <w:t>2</w:t>
        </w:r>
      </w:hyperlink>
      <w:r w:rsidR="00A07FCF">
        <w:rPr>
          <w:rFonts w:asciiTheme="majorBidi" w:hAnsiTheme="majorBidi" w:cstheme="majorBidi"/>
          <w:noProof/>
          <w:color w:val="000000" w:themeColor="text1"/>
          <w:sz w:val="24"/>
          <w:szCs w:val="24"/>
          <w:lang w:val="en-ID"/>
        </w:rPr>
        <w:t>8</w:t>
      </w:r>
    </w:p>
    <w:p w:rsidR="00E6604E" w:rsidRPr="007E77A0" w:rsidRDefault="00FB1EDE" w:rsidP="00A90227">
      <w:pPr>
        <w:pStyle w:val="TableofFigures"/>
        <w:tabs>
          <w:tab w:val="right" w:leader="dot" w:pos="7927"/>
        </w:tabs>
        <w:spacing w:line="360" w:lineRule="auto"/>
        <w:rPr>
          <w:rFonts w:asciiTheme="majorBidi" w:eastAsiaTheme="minorEastAsia" w:hAnsiTheme="majorBidi" w:cstheme="majorBidi"/>
          <w:noProof/>
          <w:color w:val="000000" w:themeColor="text1"/>
          <w:sz w:val="24"/>
          <w:szCs w:val="24"/>
          <w:lang w:val="en-ID"/>
        </w:rPr>
      </w:pPr>
      <w:hyperlink w:anchor="_Toc62907150" w:history="1">
        <w:r w:rsidR="00E6604E" w:rsidRPr="007E77A0">
          <w:rPr>
            <w:rStyle w:val="Hyperlink"/>
            <w:rFonts w:asciiTheme="majorBidi" w:hAnsiTheme="majorBidi" w:cstheme="majorBidi"/>
            <w:b/>
            <w:bCs/>
            <w:noProof/>
            <w:color w:val="000000" w:themeColor="text1"/>
            <w:sz w:val="24"/>
            <w:szCs w:val="24"/>
            <w:u w:val="none"/>
          </w:rPr>
          <w:t xml:space="preserve">Tabel </w:t>
        </w:r>
        <w:r w:rsidR="00E6604E" w:rsidRPr="007E77A0">
          <w:rPr>
            <w:rStyle w:val="Hyperlink"/>
            <w:rFonts w:asciiTheme="majorBidi" w:hAnsiTheme="majorBidi" w:cstheme="majorBidi"/>
            <w:b/>
            <w:bCs/>
            <w:noProof/>
            <w:color w:val="000000" w:themeColor="text1"/>
            <w:sz w:val="24"/>
            <w:szCs w:val="24"/>
            <w:u w:val="none"/>
            <w:lang w:val="en-ID"/>
          </w:rPr>
          <w:t>4</w:t>
        </w:r>
        <w:r w:rsidR="00E6604E" w:rsidRPr="007E77A0">
          <w:rPr>
            <w:rStyle w:val="Hyperlink"/>
            <w:rFonts w:asciiTheme="majorBidi" w:hAnsiTheme="majorBidi" w:cstheme="majorBidi"/>
            <w:b/>
            <w:bCs/>
            <w:noProof/>
            <w:color w:val="000000" w:themeColor="text1"/>
            <w:sz w:val="24"/>
            <w:szCs w:val="24"/>
            <w:u w:val="none"/>
          </w:rPr>
          <w:t>. 2</w:t>
        </w:r>
        <w:r w:rsidR="00E6604E" w:rsidRPr="007E77A0">
          <w:rPr>
            <w:rStyle w:val="Hyperlink"/>
            <w:rFonts w:asciiTheme="majorBidi" w:hAnsiTheme="majorBidi" w:cstheme="majorBidi"/>
            <w:noProof/>
            <w:color w:val="000000" w:themeColor="text1"/>
            <w:sz w:val="24"/>
            <w:szCs w:val="24"/>
            <w:u w:val="none"/>
            <w:lang w:val="en-US"/>
          </w:rPr>
          <w:t xml:space="preserve"> </w:t>
        </w:r>
        <w:r w:rsidR="00A41B64">
          <w:rPr>
            <w:rFonts w:asciiTheme="majorBidi" w:hAnsiTheme="majorBidi" w:cstheme="majorBidi"/>
            <w:color w:val="000000" w:themeColor="text1"/>
            <w:sz w:val="24"/>
            <w:szCs w:val="24"/>
            <w:lang w:val="en-US"/>
          </w:rPr>
          <w:t>Penurunan BOD dan COD dan standar baku mutunya</w:t>
        </w:r>
        <w:r w:rsidR="00E6604E" w:rsidRPr="007E77A0">
          <w:rPr>
            <w:rFonts w:asciiTheme="majorBidi" w:hAnsiTheme="majorBidi" w:cstheme="majorBidi"/>
            <w:noProof/>
            <w:webHidden/>
            <w:color w:val="000000" w:themeColor="text1"/>
            <w:sz w:val="24"/>
            <w:szCs w:val="24"/>
          </w:rPr>
          <w:tab/>
        </w:r>
        <w:r w:rsidR="00D5466E" w:rsidRPr="007E77A0">
          <w:rPr>
            <w:rFonts w:asciiTheme="majorBidi" w:hAnsiTheme="majorBidi" w:cstheme="majorBidi"/>
            <w:noProof/>
            <w:webHidden/>
            <w:color w:val="000000" w:themeColor="text1"/>
            <w:sz w:val="24"/>
            <w:szCs w:val="24"/>
            <w:lang w:val="en-US"/>
          </w:rPr>
          <w:t>3</w:t>
        </w:r>
      </w:hyperlink>
      <w:r w:rsidR="00A07FCF">
        <w:rPr>
          <w:rFonts w:asciiTheme="majorBidi" w:hAnsiTheme="majorBidi" w:cstheme="majorBidi"/>
          <w:noProof/>
          <w:color w:val="000000" w:themeColor="text1"/>
          <w:sz w:val="24"/>
          <w:szCs w:val="24"/>
          <w:lang w:val="en-ID"/>
        </w:rPr>
        <w:t>4</w:t>
      </w:r>
    </w:p>
    <w:p w:rsidR="00AF5E3C" w:rsidRPr="007E77A0" w:rsidRDefault="00AF5E3C" w:rsidP="00F268A1">
      <w:pPr>
        <w:rPr>
          <w:color w:val="000000" w:themeColor="text1"/>
          <w:lang w:val="en-US"/>
        </w:rPr>
      </w:pPr>
    </w:p>
    <w:p w:rsidR="00AF5E3C" w:rsidRPr="007E77A0" w:rsidRDefault="00AF5E3C" w:rsidP="00F268A1">
      <w:pPr>
        <w:rPr>
          <w:color w:val="000000" w:themeColor="text1"/>
          <w:lang w:val="en-US"/>
        </w:rPr>
      </w:pPr>
    </w:p>
    <w:p w:rsidR="00AF5E3C" w:rsidRPr="007E77A0" w:rsidRDefault="00AF5E3C" w:rsidP="00F268A1">
      <w:pPr>
        <w:rPr>
          <w:color w:val="000000" w:themeColor="text1"/>
          <w:lang w:val="en-US"/>
        </w:rPr>
      </w:pPr>
    </w:p>
    <w:p w:rsidR="00F268A1" w:rsidRPr="007E77A0" w:rsidRDefault="00F268A1" w:rsidP="00F268A1">
      <w:pPr>
        <w:rPr>
          <w:color w:val="000000" w:themeColor="text1"/>
          <w:lang w:val="en-US"/>
        </w:rPr>
      </w:pPr>
    </w:p>
    <w:p w:rsidR="00DB0694" w:rsidRPr="007E77A0" w:rsidRDefault="00DB0694">
      <w:pPr>
        <w:rPr>
          <w:rFonts w:asciiTheme="majorBidi" w:hAnsiTheme="majorBidi" w:cstheme="majorBidi"/>
          <w:b/>
          <w:bCs/>
          <w:color w:val="000000" w:themeColor="text1"/>
          <w:sz w:val="24"/>
          <w:szCs w:val="24"/>
          <w:lang w:val="en-US"/>
        </w:rPr>
      </w:pPr>
      <w:r w:rsidRPr="007E77A0">
        <w:rPr>
          <w:rFonts w:asciiTheme="majorBidi" w:hAnsiTheme="majorBidi" w:cstheme="majorBidi"/>
          <w:b/>
          <w:bCs/>
          <w:color w:val="000000" w:themeColor="text1"/>
          <w:sz w:val="24"/>
          <w:szCs w:val="24"/>
          <w:lang w:val="en-US"/>
        </w:rPr>
        <w:br w:type="page"/>
      </w:r>
    </w:p>
    <w:p w:rsidR="009627EF" w:rsidRPr="007E77A0" w:rsidRDefault="009627EF" w:rsidP="00226FE5">
      <w:pPr>
        <w:pStyle w:val="Heading1"/>
        <w:spacing w:line="480" w:lineRule="auto"/>
        <w:rPr>
          <w:color w:val="000000" w:themeColor="text1"/>
          <w:lang w:val="en-US"/>
        </w:rPr>
        <w:sectPr w:rsidR="009627EF" w:rsidRPr="007E77A0" w:rsidSect="002943B3">
          <w:headerReference w:type="first" r:id="rId32"/>
          <w:footerReference w:type="first" r:id="rId33"/>
          <w:pgSz w:w="11906" w:h="16838"/>
          <w:pgMar w:top="2268" w:right="1701" w:bottom="1701" w:left="2268" w:header="709" w:footer="709" w:gutter="0"/>
          <w:pgNumType w:fmt="lowerRoman" w:start="12"/>
          <w:cols w:space="708"/>
          <w:titlePg/>
          <w:docGrid w:linePitch="360"/>
        </w:sectPr>
      </w:pPr>
      <w:bookmarkStart w:id="16" w:name="_Toc62765230"/>
    </w:p>
    <w:p w:rsidR="009627EF" w:rsidRDefault="00A90227" w:rsidP="00894335">
      <w:pPr>
        <w:pStyle w:val="Heading1"/>
        <w:tabs>
          <w:tab w:val="center" w:pos="3968"/>
          <w:tab w:val="left" w:pos="6795"/>
        </w:tabs>
        <w:spacing w:before="0" w:line="240" w:lineRule="auto"/>
        <w:jc w:val="left"/>
        <w:rPr>
          <w:color w:val="000000" w:themeColor="text1"/>
          <w:lang w:val="en-US"/>
        </w:rPr>
      </w:pPr>
      <w:bookmarkStart w:id="17" w:name="_Toc62766511"/>
      <w:bookmarkStart w:id="18" w:name="_Toc66708379"/>
      <w:r>
        <w:rPr>
          <w:color w:val="000000" w:themeColor="text1"/>
          <w:lang w:val="en-US"/>
        </w:rPr>
        <w:lastRenderedPageBreak/>
        <w:tab/>
      </w:r>
      <w:r w:rsidR="00DB0694" w:rsidRPr="00894335">
        <w:rPr>
          <w:color w:val="000000" w:themeColor="text1"/>
          <w:sz w:val="28"/>
          <w:lang w:val="en-US"/>
        </w:rPr>
        <w:t>D</w:t>
      </w:r>
      <w:bookmarkEnd w:id="16"/>
      <w:bookmarkEnd w:id="17"/>
      <w:r w:rsidR="001C680B" w:rsidRPr="00894335">
        <w:rPr>
          <w:color w:val="000000" w:themeColor="text1"/>
          <w:sz w:val="28"/>
          <w:lang w:val="en-US"/>
        </w:rPr>
        <w:t>AFTAR GAMBAR</w:t>
      </w:r>
      <w:bookmarkStart w:id="19" w:name="_Toc62765231"/>
      <w:bookmarkEnd w:id="18"/>
      <w:r>
        <w:rPr>
          <w:color w:val="000000" w:themeColor="text1"/>
          <w:lang w:val="en-US"/>
        </w:rPr>
        <w:tab/>
      </w:r>
    </w:p>
    <w:p w:rsidR="00A90227" w:rsidRPr="00A90227" w:rsidRDefault="00A90227" w:rsidP="00A90227">
      <w:pPr>
        <w:spacing w:after="0"/>
        <w:jc w:val="right"/>
        <w:rPr>
          <w:lang w:val="en-US"/>
        </w:rPr>
      </w:pPr>
    </w:p>
    <w:p w:rsidR="00F1204C" w:rsidRPr="007E77A0" w:rsidRDefault="00217975" w:rsidP="00A90227">
      <w:pPr>
        <w:pStyle w:val="TableofFigures"/>
        <w:tabs>
          <w:tab w:val="right" w:leader="dot" w:pos="7927"/>
        </w:tabs>
        <w:spacing w:line="360" w:lineRule="auto"/>
        <w:rPr>
          <w:rFonts w:asciiTheme="majorBidi" w:eastAsiaTheme="minorEastAsia" w:hAnsiTheme="majorBidi" w:cstheme="majorBidi"/>
          <w:noProof/>
          <w:color w:val="000000" w:themeColor="text1"/>
          <w:sz w:val="24"/>
          <w:szCs w:val="24"/>
          <w:lang w:val="en-US"/>
        </w:rPr>
      </w:pPr>
      <w:r w:rsidRPr="007E77A0">
        <w:rPr>
          <w:color w:val="000000" w:themeColor="text1"/>
          <w:lang w:val="en-US"/>
        </w:rPr>
        <w:fldChar w:fldCharType="begin"/>
      </w:r>
      <w:r w:rsidRPr="007E77A0">
        <w:rPr>
          <w:color w:val="000000" w:themeColor="text1"/>
          <w:lang w:val="en-US"/>
        </w:rPr>
        <w:instrText xml:space="preserve"> TOC \h \z \c "Gambar 2." </w:instrText>
      </w:r>
      <w:r w:rsidRPr="007E77A0">
        <w:rPr>
          <w:color w:val="000000" w:themeColor="text1"/>
          <w:lang w:val="en-US"/>
        </w:rPr>
        <w:fldChar w:fldCharType="separate"/>
      </w:r>
      <w:hyperlink w:anchor="_Toc63335032" w:history="1">
        <w:r w:rsidR="00F1204C" w:rsidRPr="007E77A0">
          <w:rPr>
            <w:rStyle w:val="Hyperlink"/>
            <w:rFonts w:asciiTheme="majorBidi" w:hAnsiTheme="majorBidi" w:cstheme="majorBidi"/>
            <w:b/>
            <w:bCs/>
            <w:noProof/>
            <w:color w:val="000000" w:themeColor="text1"/>
            <w:sz w:val="24"/>
            <w:szCs w:val="24"/>
          </w:rPr>
          <w:t>Gambar 2. 1</w:t>
        </w:r>
        <w:r w:rsidR="00F1204C" w:rsidRPr="007E77A0">
          <w:rPr>
            <w:rStyle w:val="Hyperlink"/>
            <w:rFonts w:asciiTheme="majorBidi" w:hAnsiTheme="majorBidi" w:cstheme="majorBidi"/>
            <w:noProof/>
            <w:color w:val="000000" w:themeColor="text1"/>
            <w:sz w:val="24"/>
            <w:szCs w:val="24"/>
            <w:lang w:val="en-US"/>
          </w:rPr>
          <w:t xml:space="preserve"> Proses Pembuatan Tahu</w:t>
        </w:r>
        <w:r w:rsidR="00F1204C" w:rsidRPr="007E77A0">
          <w:rPr>
            <w:rFonts w:asciiTheme="majorBidi" w:hAnsiTheme="majorBidi" w:cstheme="majorBidi"/>
            <w:noProof/>
            <w:webHidden/>
            <w:color w:val="000000" w:themeColor="text1"/>
            <w:sz w:val="24"/>
            <w:szCs w:val="24"/>
          </w:rPr>
          <w:tab/>
        </w:r>
        <w:r w:rsidR="00B765FB" w:rsidRPr="007E77A0">
          <w:rPr>
            <w:rFonts w:asciiTheme="majorBidi" w:hAnsiTheme="majorBidi" w:cstheme="majorBidi"/>
            <w:noProof/>
            <w:webHidden/>
            <w:color w:val="000000" w:themeColor="text1"/>
            <w:sz w:val="24"/>
            <w:szCs w:val="24"/>
            <w:lang w:val="en-US"/>
          </w:rPr>
          <w:t>7</w:t>
        </w:r>
      </w:hyperlink>
    </w:p>
    <w:p w:rsidR="00F1204C" w:rsidRPr="007E77A0" w:rsidRDefault="00FB1EDE" w:rsidP="00A90227">
      <w:pPr>
        <w:pStyle w:val="TableofFigures"/>
        <w:tabs>
          <w:tab w:val="right" w:leader="dot" w:pos="7927"/>
        </w:tabs>
        <w:spacing w:line="360" w:lineRule="auto"/>
        <w:rPr>
          <w:rFonts w:asciiTheme="majorBidi" w:eastAsiaTheme="minorEastAsia" w:hAnsiTheme="majorBidi" w:cstheme="majorBidi"/>
          <w:noProof/>
          <w:color w:val="000000" w:themeColor="text1"/>
          <w:sz w:val="24"/>
          <w:szCs w:val="24"/>
          <w:lang w:val="en-US"/>
        </w:rPr>
      </w:pPr>
      <w:hyperlink w:anchor="_Toc63335033" w:history="1">
        <w:r w:rsidR="00F1204C" w:rsidRPr="007E77A0">
          <w:rPr>
            <w:rStyle w:val="Hyperlink"/>
            <w:rFonts w:asciiTheme="majorBidi" w:hAnsiTheme="majorBidi" w:cstheme="majorBidi"/>
            <w:b/>
            <w:bCs/>
            <w:noProof/>
            <w:color w:val="000000" w:themeColor="text1"/>
            <w:sz w:val="24"/>
            <w:szCs w:val="24"/>
          </w:rPr>
          <w:t>Gambar 2. 2</w:t>
        </w:r>
        <w:r w:rsidR="00F1204C" w:rsidRPr="007E77A0">
          <w:rPr>
            <w:rStyle w:val="Hyperlink"/>
            <w:rFonts w:asciiTheme="majorBidi" w:hAnsiTheme="majorBidi" w:cstheme="majorBidi"/>
            <w:noProof/>
            <w:color w:val="000000" w:themeColor="text1"/>
            <w:sz w:val="24"/>
            <w:szCs w:val="24"/>
            <w:lang w:val="en-US"/>
          </w:rPr>
          <w:t xml:space="preserve"> Proses biofilter anaerob-aerob</w:t>
        </w:r>
        <w:r w:rsidR="00F1204C" w:rsidRPr="007E77A0">
          <w:rPr>
            <w:rFonts w:asciiTheme="majorBidi" w:hAnsiTheme="majorBidi" w:cstheme="majorBidi"/>
            <w:noProof/>
            <w:webHidden/>
            <w:color w:val="000000" w:themeColor="text1"/>
            <w:sz w:val="24"/>
            <w:szCs w:val="24"/>
          </w:rPr>
          <w:tab/>
        </w:r>
        <w:r w:rsidR="00B765FB" w:rsidRPr="007E77A0">
          <w:rPr>
            <w:rFonts w:asciiTheme="majorBidi" w:hAnsiTheme="majorBidi" w:cstheme="majorBidi"/>
            <w:noProof/>
            <w:webHidden/>
            <w:color w:val="000000" w:themeColor="text1"/>
            <w:sz w:val="24"/>
            <w:szCs w:val="24"/>
            <w:lang w:val="en-US"/>
          </w:rPr>
          <w:t>11</w:t>
        </w:r>
      </w:hyperlink>
    </w:p>
    <w:p w:rsidR="00F1204C" w:rsidRPr="007E77A0" w:rsidRDefault="00FB1EDE" w:rsidP="00A90227">
      <w:pPr>
        <w:pStyle w:val="TableofFigures"/>
        <w:tabs>
          <w:tab w:val="right" w:leader="dot" w:pos="7927"/>
        </w:tabs>
        <w:spacing w:line="360" w:lineRule="auto"/>
        <w:rPr>
          <w:rFonts w:asciiTheme="majorBidi" w:eastAsiaTheme="minorEastAsia" w:hAnsiTheme="majorBidi" w:cstheme="majorBidi"/>
          <w:noProof/>
          <w:color w:val="000000" w:themeColor="text1"/>
          <w:sz w:val="24"/>
          <w:szCs w:val="24"/>
          <w:lang w:val="en-US"/>
        </w:rPr>
      </w:pPr>
      <w:hyperlink w:anchor="_Toc63335034" w:history="1">
        <w:r w:rsidR="00F1204C" w:rsidRPr="007E77A0">
          <w:rPr>
            <w:rStyle w:val="Hyperlink"/>
            <w:rFonts w:asciiTheme="majorBidi" w:hAnsiTheme="majorBidi" w:cstheme="majorBidi"/>
            <w:b/>
            <w:bCs/>
            <w:noProof/>
            <w:color w:val="000000" w:themeColor="text1"/>
            <w:sz w:val="24"/>
            <w:szCs w:val="24"/>
          </w:rPr>
          <w:t>Gambar 2. 3</w:t>
        </w:r>
        <w:r w:rsidR="00F1204C" w:rsidRPr="007E77A0">
          <w:rPr>
            <w:rStyle w:val="Hyperlink"/>
            <w:rFonts w:asciiTheme="majorBidi" w:hAnsiTheme="majorBidi" w:cstheme="majorBidi"/>
            <w:noProof/>
            <w:color w:val="000000" w:themeColor="text1"/>
            <w:sz w:val="24"/>
            <w:szCs w:val="24"/>
            <w:lang w:val="en-US"/>
          </w:rPr>
          <w:t xml:space="preserve"> Mekanisme proses metabolisme di dalam sistem biofilm</w:t>
        </w:r>
        <w:r w:rsidR="00F1204C" w:rsidRPr="007E77A0">
          <w:rPr>
            <w:rFonts w:asciiTheme="majorBidi" w:hAnsiTheme="majorBidi" w:cstheme="majorBidi"/>
            <w:noProof/>
            <w:webHidden/>
            <w:color w:val="000000" w:themeColor="text1"/>
            <w:sz w:val="24"/>
            <w:szCs w:val="24"/>
          </w:rPr>
          <w:tab/>
        </w:r>
        <w:r w:rsidR="00B765FB" w:rsidRPr="007E77A0">
          <w:rPr>
            <w:rFonts w:asciiTheme="majorBidi" w:hAnsiTheme="majorBidi" w:cstheme="majorBidi"/>
            <w:noProof/>
            <w:webHidden/>
            <w:color w:val="000000" w:themeColor="text1"/>
            <w:sz w:val="24"/>
            <w:szCs w:val="24"/>
            <w:lang w:val="en-US"/>
          </w:rPr>
          <w:t>13</w:t>
        </w:r>
      </w:hyperlink>
    </w:p>
    <w:p w:rsidR="00F1204C" w:rsidRPr="007E77A0" w:rsidRDefault="00FB1EDE" w:rsidP="00A90227">
      <w:pPr>
        <w:pStyle w:val="TableofFigures"/>
        <w:tabs>
          <w:tab w:val="right" w:leader="dot" w:pos="7927"/>
        </w:tabs>
        <w:spacing w:line="360" w:lineRule="auto"/>
        <w:ind w:left="1418" w:hanging="1418"/>
        <w:rPr>
          <w:rFonts w:asciiTheme="majorBidi" w:eastAsiaTheme="minorEastAsia" w:hAnsiTheme="majorBidi" w:cstheme="majorBidi"/>
          <w:noProof/>
          <w:color w:val="000000" w:themeColor="text1"/>
          <w:sz w:val="24"/>
          <w:szCs w:val="24"/>
          <w:lang w:val="en-US"/>
        </w:rPr>
      </w:pPr>
      <w:hyperlink w:anchor="_Toc63335035" w:history="1">
        <w:r w:rsidR="00F1204C" w:rsidRPr="007E77A0">
          <w:rPr>
            <w:rStyle w:val="Hyperlink"/>
            <w:rFonts w:asciiTheme="majorBidi" w:hAnsiTheme="majorBidi" w:cstheme="majorBidi"/>
            <w:b/>
            <w:bCs/>
            <w:noProof/>
            <w:color w:val="000000" w:themeColor="text1"/>
            <w:sz w:val="24"/>
            <w:szCs w:val="24"/>
          </w:rPr>
          <w:t>Gambar 2. 4</w:t>
        </w:r>
        <w:r w:rsidR="00F1204C" w:rsidRPr="007E77A0">
          <w:rPr>
            <w:rStyle w:val="Hyperlink"/>
            <w:rFonts w:asciiTheme="majorBidi" w:hAnsiTheme="majorBidi" w:cstheme="majorBidi"/>
            <w:noProof/>
            <w:color w:val="000000" w:themeColor="text1"/>
            <w:sz w:val="24"/>
            <w:szCs w:val="24"/>
            <w:lang w:val="en-US"/>
          </w:rPr>
          <w:t xml:space="preserve"> Kelompok bakteri metabolik yang terlibat dalam penguraian limbah dalam sistem anaerobik</w:t>
        </w:r>
        <w:r w:rsidR="00F1204C" w:rsidRPr="007E77A0">
          <w:rPr>
            <w:rFonts w:asciiTheme="majorBidi" w:hAnsiTheme="majorBidi" w:cstheme="majorBidi"/>
            <w:noProof/>
            <w:webHidden/>
            <w:color w:val="000000" w:themeColor="text1"/>
            <w:sz w:val="24"/>
            <w:szCs w:val="24"/>
          </w:rPr>
          <w:tab/>
        </w:r>
        <w:r w:rsidR="00956DDD" w:rsidRPr="007E77A0">
          <w:rPr>
            <w:rFonts w:asciiTheme="majorBidi" w:hAnsiTheme="majorBidi" w:cstheme="majorBidi"/>
            <w:noProof/>
            <w:webHidden/>
            <w:color w:val="000000" w:themeColor="text1"/>
            <w:sz w:val="24"/>
            <w:szCs w:val="24"/>
            <w:lang w:val="en-US"/>
          </w:rPr>
          <w:t>15</w:t>
        </w:r>
      </w:hyperlink>
    </w:p>
    <w:p w:rsidR="00F1204C" w:rsidRPr="007E77A0" w:rsidRDefault="00FB1EDE" w:rsidP="00A90227">
      <w:pPr>
        <w:pStyle w:val="TableofFigures"/>
        <w:tabs>
          <w:tab w:val="right" w:leader="dot" w:pos="7927"/>
        </w:tabs>
        <w:spacing w:line="360" w:lineRule="auto"/>
        <w:ind w:left="1418" w:hanging="1418"/>
        <w:rPr>
          <w:rFonts w:asciiTheme="majorBidi" w:eastAsiaTheme="minorEastAsia" w:hAnsiTheme="majorBidi" w:cstheme="majorBidi"/>
          <w:noProof/>
          <w:color w:val="000000" w:themeColor="text1"/>
          <w:sz w:val="24"/>
          <w:szCs w:val="24"/>
          <w:lang w:val="en-US"/>
        </w:rPr>
      </w:pPr>
      <w:hyperlink w:anchor="_Toc63335036" w:history="1">
        <w:r w:rsidR="00F1204C" w:rsidRPr="007E77A0">
          <w:rPr>
            <w:rStyle w:val="Hyperlink"/>
            <w:rFonts w:asciiTheme="majorBidi" w:hAnsiTheme="majorBidi" w:cstheme="majorBidi"/>
            <w:b/>
            <w:bCs/>
            <w:noProof/>
            <w:color w:val="000000" w:themeColor="text1"/>
            <w:sz w:val="24"/>
            <w:szCs w:val="24"/>
          </w:rPr>
          <w:t>Gambar 2. 5</w:t>
        </w:r>
        <w:r w:rsidR="00F1204C" w:rsidRPr="007E77A0">
          <w:rPr>
            <w:rStyle w:val="Hyperlink"/>
            <w:rFonts w:asciiTheme="majorBidi" w:hAnsiTheme="majorBidi" w:cstheme="majorBidi"/>
            <w:noProof/>
            <w:color w:val="000000" w:themeColor="text1"/>
            <w:sz w:val="24"/>
            <w:szCs w:val="24"/>
            <w:lang w:val="en-US"/>
          </w:rPr>
          <w:t xml:space="preserve"> Neraca masa pada proses penguraian anaerobik (fermentasi methan)</w:t>
        </w:r>
        <w:r w:rsidR="00F1204C" w:rsidRPr="007E77A0">
          <w:rPr>
            <w:rFonts w:asciiTheme="majorBidi" w:hAnsiTheme="majorBidi" w:cstheme="majorBidi"/>
            <w:noProof/>
            <w:webHidden/>
            <w:color w:val="000000" w:themeColor="text1"/>
            <w:sz w:val="24"/>
            <w:szCs w:val="24"/>
          </w:rPr>
          <w:tab/>
        </w:r>
        <w:r w:rsidR="00B765FB" w:rsidRPr="007E77A0">
          <w:rPr>
            <w:rFonts w:asciiTheme="majorBidi" w:hAnsiTheme="majorBidi" w:cstheme="majorBidi"/>
            <w:noProof/>
            <w:webHidden/>
            <w:color w:val="000000" w:themeColor="text1"/>
            <w:sz w:val="24"/>
            <w:szCs w:val="24"/>
            <w:lang w:val="en-US"/>
          </w:rPr>
          <w:t>18</w:t>
        </w:r>
      </w:hyperlink>
    </w:p>
    <w:p w:rsidR="00F1204C" w:rsidRPr="007E77A0" w:rsidRDefault="00FB1EDE" w:rsidP="00A90227">
      <w:pPr>
        <w:pStyle w:val="TableofFigures"/>
        <w:tabs>
          <w:tab w:val="right" w:leader="dot" w:pos="7927"/>
        </w:tabs>
        <w:spacing w:line="360" w:lineRule="auto"/>
        <w:ind w:left="1418" w:hanging="1418"/>
        <w:rPr>
          <w:rFonts w:asciiTheme="majorBidi" w:eastAsiaTheme="minorEastAsia" w:hAnsiTheme="majorBidi" w:cstheme="majorBidi"/>
          <w:noProof/>
          <w:color w:val="000000" w:themeColor="text1"/>
          <w:sz w:val="24"/>
          <w:szCs w:val="24"/>
          <w:lang w:val="en-US"/>
        </w:rPr>
      </w:pPr>
      <w:hyperlink w:anchor="_Toc63335037" w:history="1">
        <w:r w:rsidR="00F1204C" w:rsidRPr="007E77A0">
          <w:rPr>
            <w:rStyle w:val="Hyperlink"/>
            <w:rFonts w:asciiTheme="majorBidi" w:hAnsiTheme="majorBidi" w:cstheme="majorBidi"/>
            <w:b/>
            <w:bCs/>
            <w:noProof/>
            <w:color w:val="000000" w:themeColor="text1"/>
            <w:sz w:val="24"/>
            <w:szCs w:val="24"/>
          </w:rPr>
          <w:t>Gambar 2. 6</w:t>
        </w:r>
        <w:r w:rsidR="00F1204C" w:rsidRPr="007E77A0">
          <w:rPr>
            <w:rStyle w:val="Hyperlink"/>
            <w:rFonts w:asciiTheme="majorBidi" w:hAnsiTheme="majorBidi" w:cstheme="majorBidi"/>
            <w:noProof/>
            <w:color w:val="000000" w:themeColor="text1"/>
            <w:sz w:val="24"/>
            <w:szCs w:val="24"/>
            <w:lang w:val="en-US"/>
          </w:rPr>
          <w:t xml:space="preserve"> Proses penguraian senyawa hidrokarbon secara anaerobik menjadi methan</w:t>
        </w:r>
        <w:r w:rsidR="00F1204C" w:rsidRPr="007E77A0">
          <w:rPr>
            <w:rFonts w:asciiTheme="majorBidi" w:hAnsiTheme="majorBidi" w:cstheme="majorBidi"/>
            <w:noProof/>
            <w:webHidden/>
            <w:color w:val="000000" w:themeColor="text1"/>
            <w:sz w:val="24"/>
            <w:szCs w:val="24"/>
          </w:rPr>
          <w:tab/>
        </w:r>
        <w:r w:rsidR="00956DDD" w:rsidRPr="007E77A0">
          <w:rPr>
            <w:rFonts w:asciiTheme="majorBidi" w:hAnsiTheme="majorBidi" w:cstheme="majorBidi"/>
            <w:noProof/>
            <w:webHidden/>
            <w:color w:val="000000" w:themeColor="text1"/>
            <w:sz w:val="24"/>
            <w:szCs w:val="24"/>
            <w:lang w:val="en-US"/>
          </w:rPr>
          <w:t>18</w:t>
        </w:r>
      </w:hyperlink>
    </w:p>
    <w:p w:rsidR="00F1204C" w:rsidRPr="007E77A0" w:rsidRDefault="00FB1EDE" w:rsidP="00A90227">
      <w:pPr>
        <w:pStyle w:val="TableofFigures"/>
        <w:tabs>
          <w:tab w:val="right" w:leader="dot" w:pos="7927"/>
        </w:tabs>
        <w:spacing w:line="360" w:lineRule="auto"/>
        <w:ind w:left="1418" w:hanging="1418"/>
        <w:rPr>
          <w:rFonts w:asciiTheme="majorBidi" w:eastAsiaTheme="minorEastAsia" w:hAnsiTheme="majorBidi" w:cstheme="majorBidi"/>
          <w:noProof/>
          <w:color w:val="000000" w:themeColor="text1"/>
          <w:sz w:val="24"/>
          <w:szCs w:val="24"/>
          <w:lang w:val="en-US"/>
        </w:rPr>
      </w:pPr>
      <w:hyperlink w:anchor="_Toc63335038" w:history="1">
        <w:r w:rsidR="00F1204C" w:rsidRPr="007E77A0">
          <w:rPr>
            <w:rStyle w:val="Hyperlink"/>
            <w:rFonts w:asciiTheme="majorBidi" w:hAnsiTheme="majorBidi" w:cstheme="majorBidi"/>
            <w:b/>
            <w:bCs/>
            <w:noProof/>
            <w:color w:val="000000" w:themeColor="text1"/>
            <w:sz w:val="24"/>
            <w:szCs w:val="24"/>
          </w:rPr>
          <w:t>Gambar 2. 7</w:t>
        </w:r>
        <w:r w:rsidR="00F1204C" w:rsidRPr="007E77A0">
          <w:rPr>
            <w:rStyle w:val="Hyperlink"/>
            <w:rFonts w:asciiTheme="majorBidi" w:hAnsiTheme="majorBidi" w:cstheme="majorBidi"/>
            <w:b/>
            <w:bCs/>
            <w:noProof/>
            <w:color w:val="000000" w:themeColor="text1"/>
            <w:sz w:val="24"/>
            <w:szCs w:val="24"/>
            <w:lang w:val="en-US"/>
          </w:rPr>
          <w:t xml:space="preserve"> </w:t>
        </w:r>
        <w:r w:rsidR="00F1204C" w:rsidRPr="007E77A0">
          <w:rPr>
            <w:rStyle w:val="Hyperlink"/>
            <w:rFonts w:asciiTheme="majorBidi" w:hAnsiTheme="majorBidi" w:cstheme="majorBidi"/>
            <w:noProof/>
            <w:color w:val="000000" w:themeColor="text1"/>
            <w:sz w:val="24"/>
            <w:szCs w:val="24"/>
            <w:lang w:val="en-US"/>
          </w:rPr>
          <w:t>Proses penguraian senyawa lemak secara anaerobik menjadi methan</w:t>
        </w:r>
        <w:r w:rsidR="00F1204C" w:rsidRPr="007E77A0">
          <w:rPr>
            <w:rFonts w:asciiTheme="majorBidi" w:hAnsiTheme="majorBidi" w:cstheme="majorBidi"/>
            <w:noProof/>
            <w:webHidden/>
            <w:color w:val="000000" w:themeColor="text1"/>
            <w:sz w:val="24"/>
            <w:szCs w:val="24"/>
          </w:rPr>
          <w:tab/>
        </w:r>
        <w:r w:rsidR="00BA76F7" w:rsidRPr="007E77A0">
          <w:rPr>
            <w:rFonts w:asciiTheme="majorBidi" w:hAnsiTheme="majorBidi" w:cstheme="majorBidi"/>
            <w:noProof/>
            <w:webHidden/>
            <w:color w:val="000000" w:themeColor="text1"/>
            <w:sz w:val="24"/>
            <w:szCs w:val="24"/>
            <w:lang w:val="en-US"/>
          </w:rPr>
          <w:t>19</w:t>
        </w:r>
      </w:hyperlink>
    </w:p>
    <w:p w:rsidR="00F1204C" w:rsidRPr="007E77A0" w:rsidRDefault="00FB1EDE" w:rsidP="00A90227">
      <w:pPr>
        <w:pStyle w:val="TableofFigures"/>
        <w:tabs>
          <w:tab w:val="right" w:leader="dot" w:pos="7927"/>
        </w:tabs>
        <w:spacing w:line="360" w:lineRule="auto"/>
        <w:rPr>
          <w:rStyle w:val="Hyperlink"/>
          <w:rFonts w:asciiTheme="majorBidi" w:hAnsiTheme="majorBidi" w:cstheme="majorBidi"/>
          <w:noProof/>
          <w:color w:val="000000" w:themeColor="text1"/>
          <w:sz w:val="24"/>
          <w:szCs w:val="24"/>
        </w:rPr>
      </w:pPr>
      <w:hyperlink w:anchor="_Toc63335039" w:history="1">
        <w:r w:rsidR="00F1204C" w:rsidRPr="007E77A0">
          <w:rPr>
            <w:rStyle w:val="Hyperlink"/>
            <w:rFonts w:asciiTheme="majorBidi" w:hAnsiTheme="majorBidi" w:cstheme="majorBidi"/>
            <w:b/>
            <w:bCs/>
            <w:noProof/>
            <w:color w:val="000000" w:themeColor="text1"/>
            <w:sz w:val="24"/>
            <w:szCs w:val="24"/>
          </w:rPr>
          <w:t>Gambar 2. 8</w:t>
        </w:r>
        <w:r w:rsidR="00F1204C" w:rsidRPr="007E77A0">
          <w:rPr>
            <w:rStyle w:val="Hyperlink"/>
            <w:rFonts w:asciiTheme="majorBidi" w:hAnsiTheme="majorBidi" w:cstheme="majorBidi"/>
            <w:noProof/>
            <w:color w:val="000000" w:themeColor="text1"/>
            <w:sz w:val="24"/>
            <w:szCs w:val="24"/>
            <w:lang w:val="en-US"/>
          </w:rPr>
          <w:t xml:space="preserve"> Proses penguraian senyawa protein secara anaerobik</w:t>
        </w:r>
        <w:r w:rsidR="00F1204C" w:rsidRPr="007E77A0">
          <w:rPr>
            <w:rFonts w:asciiTheme="majorBidi" w:hAnsiTheme="majorBidi" w:cstheme="majorBidi"/>
            <w:noProof/>
            <w:webHidden/>
            <w:color w:val="000000" w:themeColor="text1"/>
            <w:sz w:val="24"/>
            <w:szCs w:val="24"/>
          </w:rPr>
          <w:tab/>
        </w:r>
        <w:r w:rsidR="00956DDD" w:rsidRPr="007E77A0">
          <w:rPr>
            <w:rFonts w:asciiTheme="majorBidi" w:hAnsiTheme="majorBidi" w:cstheme="majorBidi"/>
            <w:noProof/>
            <w:webHidden/>
            <w:color w:val="000000" w:themeColor="text1"/>
            <w:sz w:val="24"/>
            <w:szCs w:val="24"/>
            <w:lang w:val="en-US"/>
          </w:rPr>
          <w:t>19</w:t>
        </w:r>
      </w:hyperlink>
    </w:p>
    <w:p w:rsidR="007E4AE0" w:rsidRDefault="00FB1EDE" w:rsidP="00A90227">
      <w:pPr>
        <w:pStyle w:val="TableofFigures"/>
        <w:tabs>
          <w:tab w:val="right" w:leader="dot" w:pos="7927"/>
        </w:tabs>
        <w:spacing w:line="360" w:lineRule="auto"/>
        <w:ind w:left="1418" w:hanging="1418"/>
        <w:rPr>
          <w:rFonts w:asciiTheme="majorBidi" w:hAnsiTheme="majorBidi" w:cstheme="majorBidi"/>
          <w:noProof/>
          <w:color w:val="000000" w:themeColor="text1"/>
          <w:sz w:val="24"/>
          <w:szCs w:val="24"/>
          <w:lang w:val="en-US"/>
        </w:rPr>
      </w:pPr>
      <w:hyperlink w:anchor="_Toc63335039" w:history="1">
        <w:r w:rsidR="007E4AE0" w:rsidRPr="007E77A0">
          <w:rPr>
            <w:rStyle w:val="Hyperlink"/>
            <w:rFonts w:asciiTheme="majorBidi" w:hAnsiTheme="majorBidi" w:cstheme="majorBidi"/>
            <w:b/>
            <w:bCs/>
            <w:noProof/>
            <w:color w:val="000000" w:themeColor="text1"/>
            <w:sz w:val="24"/>
            <w:szCs w:val="24"/>
          </w:rPr>
          <w:t xml:space="preserve">Gambar 2. </w:t>
        </w:r>
        <w:r w:rsidR="007E4AE0" w:rsidRPr="007E77A0">
          <w:rPr>
            <w:rStyle w:val="Hyperlink"/>
            <w:rFonts w:asciiTheme="majorBidi" w:hAnsiTheme="majorBidi" w:cstheme="majorBidi"/>
            <w:b/>
            <w:bCs/>
            <w:noProof/>
            <w:color w:val="000000" w:themeColor="text1"/>
            <w:sz w:val="24"/>
            <w:szCs w:val="24"/>
            <w:lang w:val="en-US"/>
          </w:rPr>
          <w:t>9</w:t>
        </w:r>
        <w:r w:rsidR="007E4AE0" w:rsidRPr="007E77A0">
          <w:rPr>
            <w:rStyle w:val="Hyperlink"/>
            <w:rFonts w:asciiTheme="majorBidi" w:hAnsiTheme="majorBidi" w:cstheme="majorBidi"/>
            <w:noProof/>
            <w:color w:val="000000" w:themeColor="text1"/>
            <w:sz w:val="24"/>
            <w:szCs w:val="24"/>
            <w:lang w:val="en-US"/>
          </w:rPr>
          <w:t xml:space="preserve"> </w:t>
        </w:r>
        <w:r w:rsidR="007E4AE0" w:rsidRPr="007E77A0">
          <w:rPr>
            <w:rFonts w:asciiTheme="majorBidi" w:hAnsiTheme="majorBidi" w:cstheme="majorBidi"/>
            <w:noProof/>
            <w:color w:val="000000" w:themeColor="text1"/>
            <w:sz w:val="24"/>
            <w:szCs w:val="24"/>
          </w:rPr>
          <w:t xml:space="preserve">Ilustrasi </w:t>
        </w:r>
        <w:r w:rsidR="007E4AE0" w:rsidRPr="007E77A0">
          <w:rPr>
            <w:rFonts w:asciiTheme="majorBidi" w:hAnsiTheme="majorBidi" w:cstheme="majorBidi"/>
            <w:noProof/>
            <w:color w:val="000000" w:themeColor="text1"/>
            <w:sz w:val="24"/>
            <w:szCs w:val="24"/>
            <w:lang w:val="en-US"/>
          </w:rPr>
          <w:t>d</w:t>
        </w:r>
        <w:r w:rsidR="007E4AE0" w:rsidRPr="007E77A0">
          <w:rPr>
            <w:rFonts w:asciiTheme="majorBidi" w:hAnsiTheme="majorBidi" w:cstheme="majorBidi"/>
            <w:noProof/>
            <w:color w:val="000000" w:themeColor="text1"/>
            <w:sz w:val="24"/>
            <w:szCs w:val="24"/>
          </w:rPr>
          <w:t xml:space="preserve">ari </w:t>
        </w:r>
        <w:r w:rsidR="007E4AE0" w:rsidRPr="007E77A0">
          <w:rPr>
            <w:rFonts w:asciiTheme="majorBidi" w:hAnsiTheme="majorBidi" w:cstheme="majorBidi"/>
            <w:noProof/>
            <w:color w:val="000000" w:themeColor="text1"/>
            <w:sz w:val="24"/>
            <w:szCs w:val="24"/>
            <w:lang w:val="en-US"/>
          </w:rPr>
          <w:t>m</w:t>
        </w:r>
        <w:r w:rsidR="007E4AE0" w:rsidRPr="007E77A0">
          <w:rPr>
            <w:rFonts w:asciiTheme="majorBidi" w:hAnsiTheme="majorBidi" w:cstheme="majorBidi"/>
            <w:noProof/>
            <w:color w:val="000000" w:themeColor="text1"/>
            <w:sz w:val="24"/>
            <w:szCs w:val="24"/>
          </w:rPr>
          <w:t xml:space="preserve">ekanisme </w:t>
        </w:r>
        <w:r w:rsidR="007E4AE0" w:rsidRPr="007E77A0">
          <w:rPr>
            <w:rFonts w:asciiTheme="majorBidi" w:hAnsiTheme="majorBidi" w:cstheme="majorBidi"/>
            <w:noProof/>
            <w:color w:val="000000" w:themeColor="text1"/>
            <w:sz w:val="24"/>
            <w:szCs w:val="24"/>
            <w:lang w:val="en-US"/>
          </w:rPr>
          <w:t>p</w:t>
        </w:r>
        <w:r w:rsidR="007E4AE0" w:rsidRPr="007E77A0">
          <w:rPr>
            <w:rFonts w:asciiTheme="majorBidi" w:hAnsiTheme="majorBidi" w:cstheme="majorBidi"/>
            <w:noProof/>
            <w:color w:val="000000" w:themeColor="text1"/>
            <w:sz w:val="24"/>
            <w:szCs w:val="24"/>
          </w:rPr>
          <w:t xml:space="preserve">roses </w:t>
        </w:r>
        <w:r w:rsidR="007E4AE0" w:rsidRPr="007E77A0">
          <w:rPr>
            <w:rFonts w:asciiTheme="majorBidi" w:hAnsiTheme="majorBidi" w:cstheme="majorBidi"/>
            <w:noProof/>
            <w:color w:val="000000" w:themeColor="text1"/>
            <w:sz w:val="24"/>
            <w:szCs w:val="24"/>
            <w:lang w:val="en-US"/>
          </w:rPr>
          <w:t>p</w:t>
        </w:r>
        <w:r w:rsidR="007E4AE0" w:rsidRPr="007E77A0">
          <w:rPr>
            <w:rFonts w:asciiTheme="majorBidi" w:hAnsiTheme="majorBidi" w:cstheme="majorBidi"/>
            <w:noProof/>
            <w:color w:val="000000" w:themeColor="text1"/>
            <w:sz w:val="24"/>
            <w:szCs w:val="24"/>
          </w:rPr>
          <w:t xml:space="preserve">enguraian </w:t>
        </w:r>
        <w:r w:rsidR="007E4AE0" w:rsidRPr="007E77A0">
          <w:rPr>
            <w:rFonts w:asciiTheme="majorBidi" w:hAnsiTheme="majorBidi" w:cstheme="majorBidi"/>
            <w:noProof/>
            <w:color w:val="000000" w:themeColor="text1"/>
            <w:sz w:val="24"/>
            <w:szCs w:val="24"/>
            <w:lang w:val="en-US"/>
          </w:rPr>
          <w:t>a</w:t>
        </w:r>
        <w:r w:rsidR="007E4AE0" w:rsidRPr="007E77A0">
          <w:rPr>
            <w:rFonts w:asciiTheme="majorBidi" w:hAnsiTheme="majorBidi" w:cstheme="majorBidi"/>
            <w:noProof/>
            <w:color w:val="000000" w:themeColor="text1"/>
            <w:sz w:val="24"/>
            <w:szCs w:val="24"/>
          </w:rPr>
          <w:t xml:space="preserve">moniak </w:t>
        </w:r>
        <w:r w:rsidR="007E4AE0" w:rsidRPr="007E77A0">
          <w:rPr>
            <w:rFonts w:asciiTheme="majorBidi" w:hAnsiTheme="majorBidi" w:cstheme="majorBidi"/>
            <w:noProof/>
            <w:color w:val="000000" w:themeColor="text1"/>
            <w:sz w:val="24"/>
            <w:szCs w:val="24"/>
            <w:lang w:val="en-US"/>
          </w:rPr>
          <w:t>d</w:t>
        </w:r>
        <w:r w:rsidR="007E4AE0" w:rsidRPr="007E77A0">
          <w:rPr>
            <w:rFonts w:asciiTheme="majorBidi" w:hAnsiTheme="majorBidi" w:cstheme="majorBidi"/>
            <w:noProof/>
            <w:color w:val="000000" w:themeColor="text1"/>
            <w:sz w:val="24"/>
            <w:szCs w:val="24"/>
          </w:rPr>
          <w:t xml:space="preserve">i </w:t>
        </w:r>
        <w:r w:rsidR="007E4AE0" w:rsidRPr="007E77A0">
          <w:rPr>
            <w:rFonts w:asciiTheme="majorBidi" w:hAnsiTheme="majorBidi" w:cstheme="majorBidi"/>
            <w:noProof/>
            <w:color w:val="000000" w:themeColor="text1"/>
            <w:sz w:val="24"/>
            <w:szCs w:val="24"/>
            <w:lang w:val="en-US"/>
          </w:rPr>
          <w:t>d</w:t>
        </w:r>
        <w:r w:rsidR="007E4AE0" w:rsidRPr="007E77A0">
          <w:rPr>
            <w:rFonts w:asciiTheme="majorBidi" w:hAnsiTheme="majorBidi" w:cstheme="majorBidi"/>
            <w:noProof/>
            <w:color w:val="000000" w:themeColor="text1"/>
            <w:sz w:val="24"/>
            <w:szCs w:val="24"/>
          </w:rPr>
          <w:t>alam</w:t>
        </w:r>
        <w:r w:rsidR="007E4AE0" w:rsidRPr="007E77A0">
          <w:rPr>
            <w:rFonts w:asciiTheme="majorBidi" w:hAnsiTheme="majorBidi" w:cstheme="majorBidi"/>
            <w:noProof/>
            <w:color w:val="000000" w:themeColor="text1"/>
            <w:sz w:val="24"/>
            <w:szCs w:val="24"/>
            <w:lang w:val="en-US"/>
          </w:rPr>
          <w:t xml:space="preserve"> b</w:t>
        </w:r>
        <w:r w:rsidR="007E4AE0" w:rsidRPr="007E77A0">
          <w:rPr>
            <w:rFonts w:asciiTheme="majorBidi" w:hAnsiTheme="majorBidi" w:cstheme="majorBidi"/>
            <w:noProof/>
            <w:color w:val="000000" w:themeColor="text1"/>
            <w:sz w:val="24"/>
            <w:szCs w:val="24"/>
          </w:rPr>
          <w:t>iofilm</w:t>
        </w:r>
        <w:r w:rsidR="007E4AE0" w:rsidRPr="007E77A0">
          <w:rPr>
            <w:rFonts w:asciiTheme="majorBidi" w:hAnsiTheme="majorBidi" w:cstheme="majorBidi"/>
            <w:noProof/>
            <w:webHidden/>
            <w:color w:val="000000" w:themeColor="text1"/>
            <w:sz w:val="24"/>
            <w:szCs w:val="24"/>
          </w:rPr>
          <w:tab/>
        </w:r>
        <w:r w:rsidR="00956DDD" w:rsidRPr="007E77A0">
          <w:rPr>
            <w:rFonts w:asciiTheme="majorBidi" w:hAnsiTheme="majorBidi" w:cstheme="majorBidi"/>
            <w:noProof/>
            <w:webHidden/>
            <w:color w:val="000000" w:themeColor="text1"/>
            <w:sz w:val="24"/>
            <w:szCs w:val="24"/>
            <w:lang w:val="en-US"/>
          </w:rPr>
          <w:t>20</w:t>
        </w:r>
      </w:hyperlink>
    </w:p>
    <w:p w:rsidR="00293E69" w:rsidRDefault="00FB1EDE" w:rsidP="00A90227">
      <w:pPr>
        <w:pStyle w:val="TableofFigures"/>
        <w:tabs>
          <w:tab w:val="right" w:leader="dot" w:pos="7927"/>
        </w:tabs>
        <w:spacing w:line="360" w:lineRule="auto"/>
        <w:ind w:left="1418" w:hanging="1418"/>
        <w:rPr>
          <w:rFonts w:asciiTheme="majorBidi" w:hAnsiTheme="majorBidi" w:cstheme="majorBidi"/>
          <w:noProof/>
          <w:color w:val="000000" w:themeColor="text1"/>
          <w:sz w:val="24"/>
          <w:szCs w:val="24"/>
          <w:lang w:val="en-US"/>
        </w:rPr>
      </w:pPr>
      <w:hyperlink w:anchor="_Toc63335039" w:history="1">
        <w:r w:rsidR="00293E69" w:rsidRPr="007E77A0">
          <w:rPr>
            <w:rStyle w:val="Hyperlink"/>
            <w:rFonts w:asciiTheme="majorBidi" w:hAnsiTheme="majorBidi" w:cstheme="majorBidi"/>
            <w:b/>
            <w:bCs/>
            <w:noProof/>
            <w:color w:val="000000" w:themeColor="text1"/>
            <w:sz w:val="24"/>
            <w:szCs w:val="24"/>
          </w:rPr>
          <w:t xml:space="preserve">Gambar 2. </w:t>
        </w:r>
        <w:r w:rsidR="00293E69">
          <w:rPr>
            <w:rStyle w:val="Hyperlink"/>
            <w:rFonts w:asciiTheme="majorBidi" w:hAnsiTheme="majorBidi" w:cstheme="majorBidi"/>
            <w:b/>
            <w:bCs/>
            <w:noProof/>
            <w:color w:val="000000" w:themeColor="text1"/>
            <w:sz w:val="24"/>
            <w:szCs w:val="24"/>
            <w:lang w:val="en-US"/>
          </w:rPr>
          <w:t>10</w:t>
        </w:r>
        <w:r w:rsidR="00293E69" w:rsidRPr="007E77A0">
          <w:rPr>
            <w:rStyle w:val="Hyperlink"/>
            <w:rFonts w:asciiTheme="majorBidi" w:hAnsiTheme="majorBidi" w:cstheme="majorBidi"/>
            <w:noProof/>
            <w:color w:val="000000" w:themeColor="text1"/>
            <w:sz w:val="24"/>
            <w:szCs w:val="24"/>
            <w:lang w:val="en-US"/>
          </w:rPr>
          <w:t xml:space="preserve"> </w:t>
        </w:r>
        <w:r w:rsidR="00293E69">
          <w:rPr>
            <w:rStyle w:val="Hyperlink"/>
            <w:rFonts w:asciiTheme="majorBidi" w:hAnsiTheme="majorBidi" w:cstheme="majorBidi"/>
            <w:noProof/>
            <w:color w:val="000000" w:themeColor="text1"/>
            <w:sz w:val="24"/>
            <w:szCs w:val="24"/>
            <w:lang w:val="en-US"/>
          </w:rPr>
          <w:t>Desain unit pengolahan limbah menggunakan sistem biofilter anaerob-aerob</w:t>
        </w:r>
        <w:r w:rsidR="00293E69" w:rsidRPr="007E77A0">
          <w:rPr>
            <w:rFonts w:asciiTheme="majorBidi" w:hAnsiTheme="majorBidi" w:cstheme="majorBidi"/>
            <w:noProof/>
            <w:webHidden/>
            <w:color w:val="000000" w:themeColor="text1"/>
            <w:sz w:val="24"/>
            <w:szCs w:val="24"/>
          </w:rPr>
          <w:tab/>
        </w:r>
        <w:r w:rsidR="00293E69" w:rsidRPr="007E77A0">
          <w:rPr>
            <w:rFonts w:asciiTheme="majorBidi" w:hAnsiTheme="majorBidi" w:cstheme="majorBidi"/>
            <w:noProof/>
            <w:webHidden/>
            <w:color w:val="000000" w:themeColor="text1"/>
            <w:sz w:val="24"/>
            <w:szCs w:val="24"/>
            <w:lang w:val="en-US"/>
          </w:rPr>
          <w:t>2</w:t>
        </w:r>
        <w:r w:rsidR="00293E69">
          <w:rPr>
            <w:rFonts w:asciiTheme="majorBidi" w:hAnsiTheme="majorBidi" w:cstheme="majorBidi"/>
            <w:noProof/>
            <w:webHidden/>
            <w:color w:val="000000" w:themeColor="text1"/>
            <w:sz w:val="24"/>
            <w:szCs w:val="24"/>
            <w:lang w:val="en-US"/>
          </w:rPr>
          <w:t>3</w:t>
        </w:r>
      </w:hyperlink>
    </w:p>
    <w:p w:rsidR="00293E69" w:rsidRPr="00293E69" w:rsidRDefault="00FB1EDE" w:rsidP="00A90227">
      <w:pPr>
        <w:pStyle w:val="TableofFigures"/>
        <w:tabs>
          <w:tab w:val="right" w:leader="dot" w:pos="7927"/>
        </w:tabs>
        <w:spacing w:line="360" w:lineRule="auto"/>
        <w:ind w:left="1418" w:hanging="1418"/>
        <w:rPr>
          <w:rFonts w:asciiTheme="majorBidi" w:hAnsiTheme="majorBidi" w:cstheme="majorBidi"/>
          <w:noProof/>
          <w:color w:val="000000" w:themeColor="text1"/>
          <w:sz w:val="24"/>
          <w:szCs w:val="24"/>
          <w:lang w:val="en-US"/>
        </w:rPr>
      </w:pPr>
      <w:hyperlink w:anchor="_Toc63335039" w:history="1">
        <w:r w:rsidR="00293E69" w:rsidRPr="007E77A0">
          <w:rPr>
            <w:rStyle w:val="Hyperlink"/>
            <w:rFonts w:asciiTheme="majorBidi" w:hAnsiTheme="majorBidi" w:cstheme="majorBidi"/>
            <w:b/>
            <w:bCs/>
            <w:noProof/>
            <w:color w:val="000000" w:themeColor="text1"/>
            <w:sz w:val="24"/>
            <w:szCs w:val="24"/>
          </w:rPr>
          <w:t xml:space="preserve">Gambar 2. </w:t>
        </w:r>
        <w:r w:rsidR="00293E69">
          <w:rPr>
            <w:rStyle w:val="Hyperlink"/>
            <w:rFonts w:asciiTheme="majorBidi" w:hAnsiTheme="majorBidi" w:cstheme="majorBidi"/>
            <w:b/>
            <w:bCs/>
            <w:noProof/>
            <w:color w:val="000000" w:themeColor="text1"/>
            <w:sz w:val="24"/>
            <w:szCs w:val="24"/>
            <w:lang w:val="en-US"/>
          </w:rPr>
          <w:t>11</w:t>
        </w:r>
        <w:r w:rsidR="00293E69" w:rsidRPr="007E77A0">
          <w:rPr>
            <w:rStyle w:val="Hyperlink"/>
            <w:rFonts w:asciiTheme="majorBidi" w:hAnsiTheme="majorBidi" w:cstheme="majorBidi"/>
            <w:noProof/>
            <w:color w:val="000000" w:themeColor="text1"/>
            <w:sz w:val="24"/>
            <w:szCs w:val="24"/>
            <w:lang w:val="en-US"/>
          </w:rPr>
          <w:t xml:space="preserve"> </w:t>
        </w:r>
        <w:r w:rsidR="00293E69">
          <w:rPr>
            <w:rStyle w:val="Hyperlink"/>
            <w:rFonts w:asciiTheme="majorBidi" w:hAnsiTheme="majorBidi" w:cstheme="majorBidi"/>
            <w:noProof/>
            <w:color w:val="000000" w:themeColor="text1"/>
            <w:sz w:val="24"/>
            <w:szCs w:val="24"/>
            <w:lang w:val="en-US"/>
          </w:rPr>
          <w:t>Hasil rancangan unit pengolahan air limbah sistem biofilter anaerob-aerob</w:t>
        </w:r>
        <w:r w:rsidR="00293E69" w:rsidRPr="007E77A0">
          <w:rPr>
            <w:rFonts w:asciiTheme="majorBidi" w:hAnsiTheme="majorBidi" w:cstheme="majorBidi"/>
            <w:noProof/>
            <w:webHidden/>
            <w:color w:val="000000" w:themeColor="text1"/>
            <w:sz w:val="24"/>
            <w:szCs w:val="24"/>
          </w:rPr>
          <w:tab/>
        </w:r>
        <w:r w:rsidR="00293E69" w:rsidRPr="007E77A0">
          <w:rPr>
            <w:rFonts w:asciiTheme="majorBidi" w:hAnsiTheme="majorBidi" w:cstheme="majorBidi"/>
            <w:noProof/>
            <w:webHidden/>
            <w:color w:val="000000" w:themeColor="text1"/>
            <w:sz w:val="24"/>
            <w:szCs w:val="24"/>
            <w:lang w:val="en-US"/>
          </w:rPr>
          <w:t>2</w:t>
        </w:r>
        <w:r w:rsidR="00293E69">
          <w:rPr>
            <w:rFonts w:asciiTheme="majorBidi" w:hAnsiTheme="majorBidi" w:cstheme="majorBidi"/>
            <w:noProof/>
            <w:webHidden/>
            <w:color w:val="000000" w:themeColor="text1"/>
            <w:sz w:val="24"/>
            <w:szCs w:val="24"/>
            <w:lang w:val="en-US"/>
          </w:rPr>
          <w:t>3</w:t>
        </w:r>
      </w:hyperlink>
    </w:p>
    <w:p w:rsidR="001E06C4" w:rsidRPr="007E77A0" w:rsidRDefault="00FB1EDE" w:rsidP="00A90227">
      <w:pPr>
        <w:pStyle w:val="TableofFigures"/>
        <w:tabs>
          <w:tab w:val="right" w:leader="dot" w:pos="7927"/>
        </w:tabs>
        <w:spacing w:line="360" w:lineRule="auto"/>
        <w:ind w:left="1418" w:hanging="1418"/>
        <w:rPr>
          <w:rFonts w:asciiTheme="majorBidi" w:eastAsiaTheme="minorEastAsia" w:hAnsiTheme="majorBidi" w:cstheme="majorBidi"/>
          <w:noProof/>
          <w:color w:val="000000" w:themeColor="text1"/>
          <w:sz w:val="24"/>
          <w:szCs w:val="24"/>
          <w:lang w:val="en-US"/>
        </w:rPr>
      </w:pPr>
      <w:hyperlink w:anchor="_Toc63335039" w:history="1">
        <w:r w:rsidR="001E06C4" w:rsidRPr="007E77A0">
          <w:rPr>
            <w:rStyle w:val="Hyperlink"/>
            <w:rFonts w:asciiTheme="majorBidi" w:hAnsiTheme="majorBidi" w:cstheme="majorBidi"/>
            <w:b/>
            <w:bCs/>
            <w:noProof/>
            <w:color w:val="000000" w:themeColor="text1"/>
            <w:sz w:val="24"/>
            <w:szCs w:val="24"/>
          </w:rPr>
          <w:t xml:space="preserve">Gambar </w:t>
        </w:r>
        <w:r w:rsidR="001E06C4" w:rsidRPr="007E77A0">
          <w:rPr>
            <w:rStyle w:val="Hyperlink"/>
            <w:rFonts w:asciiTheme="majorBidi" w:hAnsiTheme="majorBidi" w:cstheme="majorBidi"/>
            <w:b/>
            <w:bCs/>
            <w:noProof/>
            <w:color w:val="000000" w:themeColor="text1"/>
            <w:sz w:val="24"/>
            <w:szCs w:val="24"/>
            <w:lang w:val="en-US"/>
          </w:rPr>
          <w:t>3.1</w:t>
        </w:r>
        <w:r w:rsidR="001E06C4" w:rsidRPr="007E77A0">
          <w:rPr>
            <w:rStyle w:val="Hyperlink"/>
            <w:rFonts w:asciiTheme="majorBidi" w:hAnsiTheme="majorBidi" w:cstheme="majorBidi"/>
            <w:noProof/>
            <w:color w:val="000000" w:themeColor="text1"/>
            <w:sz w:val="24"/>
            <w:szCs w:val="24"/>
            <w:lang w:val="en-US"/>
          </w:rPr>
          <w:t xml:space="preserve"> </w:t>
        </w:r>
        <w:r w:rsidR="001E06C4" w:rsidRPr="007E77A0">
          <w:rPr>
            <w:rFonts w:asciiTheme="majorBidi" w:hAnsiTheme="majorBidi" w:cstheme="majorBidi"/>
            <w:noProof/>
            <w:color w:val="000000" w:themeColor="text1"/>
            <w:sz w:val="24"/>
            <w:szCs w:val="24"/>
            <w:lang w:val="en-US"/>
          </w:rPr>
          <w:t>Diagram alir prisma</w:t>
        </w:r>
        <w:r w:rsidR="001E06C4" w:rsidRPr="007E77A0">
          <w:rPr>
            <w:rFonts w:asciiTheme="majorBidi" w:hAnsiTheme="majorBidi" w:cstheme="majorBidi"/>
            <w:noProof/>
            <w:webHidden/>
            <w:color w:val="000000" w:themeColor="text1"/>
            <w:sz w:val="24"/>
            <w:szCs w:val="24"/>
          </w:rPr>
          <w:tab/>
        </w:r>
        <w:r w:rsidR="001E06C4" w:rsidRPr="007E77A0">
          <w:rPr>
            <w:rFonts w:asciiTheme="majorBidi" w:hAnsiTheme="majorBidi" w:cstheme="majorBidi"/>
            <w:noProof/>
            <w:webHidden/>
            <w:color w:val="000000" w:themeColor="text1"/>
            <w:sz w:val="24"/>
            <w:szCs w:val="24"/>
            <w:lang w:val="en-US"/>
          </w:rPr>
          <w:t>2</w:t>
        </w:r>
        <w:r w:rsidR="00293E69">
          <w:rPr>
            <w:rFonts w:asciiTheme="majorBidi" w:hAnsiTheme="majorBidi" w:cstheme="majorBidi"/>
            <w:noProof/>
            <w:webHidden/>
            <w:color w:val="000000" w:themeColor="text1"/>
            <w:sz w:val="24"/>
            <w:szCs w:val="24"/>
            <w:lang w:val="en-US"/>
          </w:rPr>
          <w:t>6</w:t>
        </w:r>
      </w:hyperlink>
    </w:p>
    <w:p w:rsidR="007E4AE0" w:rsidRPr="007E77A0" w:rsidRDefault="007E4AE0" w:rsidP="00D04019">
      <w:pPr>
        <w:spacing w:line="240" w:lineRule="auto"/>
        <w:rPr>
          <w:noProof/>
          <w:color w:val="000000" w:themeColor="text1"/>
        </w:rPr>
      </w:pPr>
    </w:p>
    <w:p w:rsidR="00293E69" w:rsidRDefault="00217975" w:rsidP="00293E69">
      <w:pPr>
        <w:spacing w:line="240" w:lineRule="auto"/>
      </w:pPr>
      <w:r w:rsidRPr="007E77A0">
        <w:rPr>
          <w:color w:val="000000" w:themeColor="text1"/>
          <w:lang w:val="en-US"/>
        </w:rPr>
        <w:fldChar w:fldCharType="end"/>
      </w:r>
    </w:p>
    <w:p w:rsidR="00293E69" w:rsidRPr="00293E69" w:rsidRDefault="00293E69" w:rsidP="00D04019">
      <w:pPr>
        <w:spacing w:line="240" w:lineRule="auto"/>
        <w:rPr>
          <w:color w:val="000000" w:themeColor="text1"/>
        </w:rPr>
        <w:sectPr w:rsidR="00293E69" w:rsidRPr="00293E69" w:rsidSect="002943B3">
          <w:headerReference w:type="first" r:id="rId34"/>
          <w:footerReference w:type="first" r:id="rId35"/>
          <w:pgSz w:w="11906" w:h="16838"/>
          <w:pgMar w:top="2268" w:right="1701" w:bottom="1701" w:left="2268" w:header="709" w:footer="709" w:gutter="0"/>
          <w:pgNumType w:fmt="lowerRoman" w:start="13"/>
          <w:cols w:space="708"/>
          <w:titlePg/>
          <w:docGrid w:linePitch="360"/>
        </w:sectPr>
      </w:pPr>
    </w:p>
    <w:p w:rsidR="00727546" w:rsidRPr="00A90227" w:rsidRDefault="002D43EA" w:rsidP="00A90227">
      <w:pPr>
        <w:pStyle w:val="Heading1"/>
        <w:spacing w:before="0"/>
        <w:rPr>
          <w:bCs/>
          <w:color w:val="000000" w:themeColor="text1"/>
          <w:sz w:val="28"/>
          <w:lang w:val="en-US"/>
        </w:rPr>
      </w:pPr>
      <w:bookmarkStart w:id="20" w:name="_Toc62766512"/>
      <w:bookmarkStart w:id="21" w:name="_Toc66708380"/>
      <w:r w:rsidRPr="00A90227">
        <w:rPr>
          <w:bCs/>
          <w:color w:val="000000" w:themeColor="text1"/>
          <w:sz w:val="28"/>
          <w:lang w:val="en-US"/>
        </w:rPr>
        <w:lastRenderedPageBreak/>
        <w:t>BAB</w:t>
      </w:r>
      <w:r w:rsidR="00727546" w:rsidRPr="00A90227">
        <w:rPr>
          <w:bCs/>
          <w:color w:val="000000" w:themeColor="text1"/>
          <w:sz w:val="28"/>
          <w:lang w:val="en-US"/>
        </w:rPr>
        <w:t xml:space="preserve"> I</w:t>
      </w:r>
      <w:bookmarkEnd w:id="19"/>
      <w:bookmarkEnd w:id="20"/>
      <w:bookmarkEnd w:id="21"/>
    </w:p>
    <w:p w:rsidR="00CE35AC" w:rsidRPr="00A90227" w:rsidRDefault="002D43EA" w:rsidP="00A90227">
      <w:pPr>
        <w:spacing w:after="0"/>
        <w:jc w:val="center"/>
        <w:rPr>
          <w:rFonts w:asciiTheme="majorBidi" w:hAnsiTheme="majorBidi" w:cstheme="majorBidi"/>
          <w:b/>
          <w:bCs/>
          <w:color w:val="000000" w:themeColor="text1"/>
          <w:sz w:val="28"/>
          <w:szCs w:val="24"/>
          <w:lang w:val="en-US"/>
        </w:rPr>
      </w:pPr>
      <w:bookmarkStart w:id="22" w:name="_Toc62765232"/>
      <w:r w:rsidRPr="00A90227">
        <w:rPr>
          <w:rFonts w:asciiTheme="majorBidi" w:hAnsiTheme="majorBidi" w:cstheme="majorBidi"/>
          <w:b/>
          <w:bCs/>
          <w:color w:val="000000" w:themeColor="text1"/>
          <w:sz w:val="28"/>
          <w:szCs w:val="24"/>
          <w:lang w:val="en-US"/>
        </w:rPr>
        <w:t>PENDAHULUAN</w:t>
      </w:r>
      <w:bookmarkEnd w:id="22"/>
    </w:p>
    <w:p w:rsidR="004A5CD0" w:rsidRPr="007E77A0" w:rsidRDefault="004A5CD0" w:rsidP="00746E1C">
      <w:pPr>
        <w:spacing w:after="0"/>
        <w:jc w:val="center"/>
        <w:rPr>
          <w:rFonts w:asciiTheme="majorBidi" w:hAnsiTheme="majorBidi" w:cstheme="majorBidi"/>
          <w:b/>
          <w:bCs/>
          <w:color w:val="000000" w:themeColor="text1"/>
          <w:sz w:val="24"/>
          <w:szCs w:val="24"/>
          <w:lang w:val="en-US"/>
        </w:rPr>
      </w:pPr>
    </w:p>
    <w:p w:rsidR="004A5CD0" w:rsidRPr="007E77A0" w:rsidRDefault="004A5CD0" w:rsidP="00746E1C">
      <w:pPr>
        <w:spacing w:after="0"/>
        <w:jc w:val="center"/>
        <w:rPr>
          <w:rFonts w:asciiTheme="majorBidi" w:hAnsiTheme="majorBidi" w:cstheme="majorBidi"/>
          <w:b/>
          <w:bCs/>
          <w:color w:val="000000" w:themeColor="text1"/>
          <w:sz w:val="24"/>
          <w:szCs w:val="24"/>
          <w:lang w:val="en-US"/>
        </w:rPr>
      </w:pPr>
    </w:p>
    <w:p w:rsidR="002D43EA" w:rsidRPr="007E77A0" w:rsidRDefault="002D43EA" w:rsidP="00746E1C">
      <w:pPr>
        <w:pStyle w:val="Heading2"/>
        <w:numPr>
          <w:ilvl w:val="0"/>
          <w:numId w:val="9"/>
        </w:numPr>
        <w:tabs>
          <w:tab w:val="left" w:pos="426"/>
        </w:tabs>
        <w:spacing w:before="0" w:line="480" w:lineRule="auto"/>
        <w:ind w:hanging="720"/>
        <w:rPr>
          <w:color w:val="000000" w:themeColor="text1"/>
          <w:lang w:val="en-US"/>
        </w:rPr>
      </w:pPr>
      <w:bookmarkStart w:id="23" w:name="_Toc66708381"/>
      <w:r w:rsidRPr="007E77A0">
        <w:rPr>
          <w:color w:val="000000" w:themeColor="text1"/>
          <w:lang w:val="en-US"/>
        </w:rPr>
        <w:t>Latar Belakang</w:t>
      </w:r>
      <w:bookmarkEnd w:id="23"/>
    </w:p>
    <w:p w:rsidR="00007D7B" w:rsidRPr="007E77A0" w:rsidRDefault="00007D7B" w:rsidP="00746E1C">
      <w:pPr>
        <w:spacing w:after="0" w:line="480" w:lineRule="auto"/>
        <w:ind w:firstLine="720"/>
        <w:contextualSpacing/>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 xml:space="preserve">Menurut Badan Pusat </w:t>
      </w:r>
      <w:r w:rsidRPr="007E77A0">
        <w:rPr>
          <w:rFonts w:asciiTheme="majorBidi" w:hAnsiTheme="majorBidi" w:cstheme="majorBidi"/>
          <w:color w:val="000000" w:themeColor="text1"/>
          <w:sz w:val="24"/>
          <w:szCs w:val="24"/>
          <w:lang w:val="en-US"/>
        </w:rPr>
        <w:fldChar w:fldCharType="begin" w:fldLock="1"/>
      </w:r>
      <w:r w:rsidRPr="007E77A0">
        <w:rPr>
          <w:rFonts w:asciiTheme="majorBidi" w:hAnsiTheme="majorBidi" w:cstheme="majorBidi"/>
          <w:color w:val="000000" w:themeColor="text1"/>
          <w:sz w:val="24"/>
          <w:szCs w:val="24"/>
          <w:lang w:val="en-US"/>
        </w:rPr>
        <w:instrText>ADDIN CSL_CITATION {"citationItems":[{"id":"ITEM-1","itemData":{"URL":"https://www.bps.go.id/statictable/2014/09/08/950/rata-rata-konsumsi-per-kapita-seminggu-beberapa-macam-bahan-makanan-penting-2007-2018.html","accessed":{"date-parts":[["2020","12","3"]]},"author":[{"dropping-particle":"","family":"BPS","given":"","non-dropping-particle":"","parse-names":false,"suffix":""}],"container-title":"bps.go.id","id":"ITEM-1","issued":{"date-parts":[["2020"]]},"title":"Rata-Rata Konsumsi per Kapita Seminggu Beberapa Macam Bahan Makanan Penting, 2007-2019","type":"webpage"},"uris":["http://www.mendeley.com/documents/?uuid=f6c4ac60-0330-438e-9548-2809c2539acd"]}],"mendeley":{"formattedCitation":"(BPS, 2020)","manualFormatting":"Statistik  (2020)","plainTextFormattedCitation":"(BPS, 2020)","previouslyFormattedCitation":"(BPS, 2020)"},"properties":{"noteIndex":0},"schema":"https://github.com/citation-style-language/schema/raw/master/csl-citation.json"}</w:instrText>
      </w:r>
      <w:r w:rsidRPr="007E77A0">
        <w:rPr>
          <w:rFonts w:asciiTheme="majorBidi" w:hAnsiTheme="majorBidi" w:cstheme="majorBidi"/>
          <w:color w:val="000000" w:themeColor="text1"/>
          <w:sz w:val="24"/>
          <w:szCs w:val="24"/>
          <w:lang w:val="en-US"/>
        </w:rPr>
        <w:fldChar w:fldCharType="separate"/>
      </w:r>
      <w:r w:rsidRPr="007E77A0">
        <w:rPr>
          <w:rFonts w:asciiTheme="majorBidi" w:hAnsiTheme="majorBidi" w:cstheme="majorBidi"/>
          <w:noProof/>
          <w:color w:val="000000" w:themeColor="text1"/>
          <w:sz w:val="24"/>
          <w:szCs w:val="24"/>
          <w:lang w:val="en-US"/>
        </w:rPr>
        <w:t>Statistik  (2020)</w:t>
      </w:r>
      <w:r w:rsidRPr="007E77A0">
        <w:rPr>
          <w:rFonts w:asciiTheme="majorBidi" w:hAnsiTheme="majorBidi" w:cstheme="majorBidi"/>
          <w:color w:val="000000" w:themeColor="text1"/>
          <w:sz w:val="24"/>
          <w:szCs w:val="24"/>
          <w:lang w:val="en-US"/>
        </w:rPr>
        <w:fldChar w:fldCharType="end"/>
      </w:r>
      <w:r w:rsidRPr="007E77A0">
        <w:rPr>
          <w:rFonts w:asciiTheme="majorBidi" w:hAnsiTheme="majorBidi" w:cstheme="majorBidi"/>
          <w:color w:val="000000" w:themeColor="text1"/>
          <w:sz w:val="24"/>
          <w:szCs w:val="24"/>
          <w:lang w:val="en-US"/>
        </w:rPr>
        <w:t xml:space="preserve">, konsumsi tahu per kapita masyarakat Indonesia pada tahun 2010 mencapai 6,432 kg. Sementara itu pada tahun 2019 </w:t>
      </w:r>
      <w:r w:rsidR="00875B38" w:rsidRPr="007E77A0">
        <w:rPr>
          <w:rFonts w:asciiTheme="majorBidi" w:hAnsiTheme="majorBidi" w:cstheme="majorBidi"/>
          <w:color w:val="000000" w:themeColor="text1"/>
          <w:sz w:val="24"/>
          <w:szCs w:val="24"/>
          <w:lang w:val="en-US"/>
        </w:rPr>
        <w:t xml:space="preserve">konsumsi tahu mencapai </w:t>
      </w:r>
      <w:r w:rsidRPr="007E77A0">
        <w:rPr>
          <w:rFonts w:asciiTheme="majorBidi" w:hAnsiTheme="majorBidi" w:cstheme="majorBidi"/>
          <w:color w:val="000000" w:themeColor="text1"/>
          <w:sz w:val="24"/>
          <w:szCs w:val="24"/>
          <w:lang w:val="en-US"/>
        </w:rPr>
        <w:t>7,296 kg. Hal tersebut menunjukkan bahwa konsumsi tahu di Indonesia mengalami peningkatan sebesar 13,4%</w:t>
      </w:r>
      <w:r w:rsidR="00F554BD" w:rsidRPr="007E77A0">
        <w:rPr>
          <w:rFonts w:asciiTheme="majorBidi" w:hAnsiTheme="majorBidi" w:cstheme="majorBidi"/>
          <w:color w:val="000000" w:themeColor="text1"/>
          <w:sz w:val="24"/>
          <w:szCs w:val="24"/>
          <w:lang w:val="en-US"/>
        </w:rPr>
        <w:t xml:space="preserve"> </w:t>
      </w:r>
      <w:r w:rsidRPr="007E77A0">
        <w:rPr>
          <w:rFonts w:asciiTheme="majorBidi" w:hAnsiTheme="majorBidi" w:cstheme="majorBidi"/>
          <w:color w:val="000000" w:themeColor="text1"/>
          <w:sz w:val="24"/>
          <w:szCs w:val="24"/>
          <w:lang w:val="en-US"/>
        </w:rPr>
        <w:t xml:space="preserve">dalam waktu 9 tahun. </w:t>
      </w:r>
      <w:r w:rsidR="00C676B9" w:rsidRPr="007E77A0">
        <w:rPr>
          <w:rFonts w:asciiTheme="majorBidi" w:hAnsiTheme="majorBidi" w:cstheme="majorBidi"/>
          <w:color w:val="000000" w:themeColor="text1"/>
          <w:sz w:val="24"/>
          <w:szCs w:val="24"/>
          <w:lang w:val="en-US"/>
        </w:rPr>
        <w:t>Berdasarkan l</w:t>
      </w:r>
      <w:r w:rsidRPr="007E77A0">
        <w:rPr>
          <w:rFonts w:asciiTheme="majorBidi" w:hAnsiTheme="majorBidi" w:cstheme="majorBidi"/>
          <w:color w:val="000000" w:themeColor="text1"/>
          <w:sz w:val="24"/>
          <w:szCs w:val="24"/>
          <w:lang w:val="en-US"/>
        </w:rPr>
        <w:t>aporan Dinas Perindustrian dan Perdagangan</w:t>
      </w:r>
      <w:r w:rsidR="00C676B9" w:rsidRPr="007E77A0">
        <w:rPr>
          <w:rFonts w:asciiTheme="majorBidi" w:hAnsiTheme="majorBidi" w:cstheme="majorBidi"/>
          <w:color w:val="000000" w:themeColor="text1"/>
          <w:sz w:val="24"/>
          <w:szCs w:val="24"/>
          <w:lang w:val="en-US"/>
        </w:rPr>
        <w:t>,</w:t>
      </w:r>
      <w:r w:rsidRPr="007E77A0">
        <w:rPr>
          <w:rFonts w:asciiTheme="majorBidi" w:hAnsiTheme="majorBidi" w:cstheme="majorBidi"/>
          <w:color w:val="000000" w:themeColor="text1"/>
          <w:sz w:val="24"/>
          <w:szCs w:val="24"/>
          <w:lang w:val="en-US"/>
        </w:rPr>
        <w:t xml:space="preserve"> pada tahun 2020 tercatat sebanyak 443 pabrik tahu di Kabupaten Garut. Jumlah seluruh pabrik tersebut rata-rata menghabiskan kedelai sebanyak 652,09 ton per bulan atau 7825,08 ton per tahun. </w:t>
      </w:r>
    </w:p>
    <w:p w:rsidR="002D43EA" w:rsidRPr="007E77A0" w:rsidRDefault="00F554BD" w:rsidP="00746E1C">
      <w:pPr>
        <w:spacing w:after="0" w:line="480" w:lineRule="auto"/>
        <w:ind w:firstLine="720"/>
        <w:contextualSpacing/>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Proses p</w:t>
      </w:r>
      <w:r w:rsidR="009A7411" w:rsidRPr="007E77A0">
        <w:rPr>
          <w:rFonts w:asciiTheme="majorBidi" w:hAnsiTheme="majorBidi" w:cstheme="majorBidi"/>
          <w:color w:val="000000" w:themeColor="text1"/>
          <w:sz w:val="24"/>
          <w:szCs w:val="24"/>
          <w:lang w:val="en-US"/>
        </w:rPr>
        <w:t>engolahan kedelai pada industri tahu</w:t>
      </w:r>
      <w:r w:rsidR="00762671" w:rsidRPr="007E77A0">
        <w:rPr>
          <w:rFonts w:asciiTheme="majorBidi" w:hAnsiTheme="majorBidi" w:cstheme="majorBidi"/>
          <w:color w:val="000000" w:themeColor="text1"/>
          <w:sz w:val="24"/>
          <w:szCs w:val="24"/>
          <w:lang w:val="en-US"/>
        </w:rPr>
        <w:t xml:space="preserve"> melewati beberapa</w:t>
      </w:r>
      <w:r w:rsidRPr="007E77A0">
        <w:rPr>
          <w:rFonts w:asciiTheme="majorBidi" w:hAnsiTheme="majorBidi" w:cstheme="majorBidi"/>
          <w:color w:val="000000" w:themeColor="text1"/>
          <w:sz w:val="24"/>
          <w:szCs w:val="24"/>
          <w:lang w:val="en-US"/>
        </w:rPr>
        <w:t xml:space="preserve"> tahapan, antara lain </w:t>
      </w:r>
      <w:r w:rsidR="002D43EA" w:rsidRPr="007E77A0">
        <w:rPr>
          <w:rFonts w:asciiTheme="majorBidi" w:hAnsiTheme="majorBidi" w:cstheme="majorBidi"/>
          <w:color w:val="000000" w:themeColor="text1"/>
          <w:sz w:val="24"/>
          <w:szCs w:val="24"/>
          <w:lang w:val="en-US"/>
        </w:rPr>
        <w:t>proses pencucian, pengepresan dan pencetakan</w:t>
      </w:r>
      <w:r w:rsidR="00306672" w:rsidRPr="007E77A0">
        <w:rPr>
          <w:rFonts w:asciiTheme="majorBidi" w:hAnsiTheme="majorBidi" w:cstheme="majorBidi"/>
          <w:color w:val="000000" w:themeColor="text1"/>
          <w:sz w:val="24"/>
          <w:szCs w:val="24"/>
          <w:lang w:val="en-US"/>
        </w:rPr>
        <w:t>. Dari pros</w:t>
      </w:r>
      <w:r w:rsidRPr="007E77A0">
        <w:rPr>
          <w:rFonts w:asciiTheme="majorBidi" w:hAnsiTheme="majorBidi" w:cstheme="majorBidi"/>
          <w:color w:val="000000" w:themeColor="text1"/>
          <w:sz w:val="24"/>
          <w:szCs w:val="24"/>
          <w:lang w:val="en-US"/>
        </w:rPr>
        <w:t>es-proses tersebut dihasilkan</w:t>
      </w:r>
      <w:r w:rsidR="002D43EA" w:rsidRPr="007E77A0">
        <w:rPr>
          <w:rFonts w:asciiTheme="majorBidi" w:hAnsiTheme="majorBidi" w:cstheme="majorBidi"/>
          <w:color w:val="000000" w:themeColor="text1"/>
          <w:sz w:val="24"/>
          <w:szCs w:val="24"/>
          <w:lang w:val="en-US"/>
        </w:rPr>
        <w:t xml:space="preserve"> limbah cair yang cukup tinggi dibandingkan dengan limbah pada</w:t>
      </w:r>
      <w:r w:rsidR="00677B32" w:rsidRPr="007E77A0">
        <w:rPr>
          <w:rFonts w:asciiTheme="majorBidi" w:hAnsiTheme="majorBidi" w:cstheme="majorBidi"/>
          <w:color w:val="000000" w:themeColor="text1"/>
          <w:sz w:val="24"/>
          <w:szCs w:val="24"/>
          <w:lang w:val="en-US"/>
        </w:rPr>
        <w:t>t</w:t>
      </w:r>
      <w:r w:rsidR="00306672" w:rsidRPr="007E77A0">
        <w:rPr>
          <w:rFonts w:asciiTheme="majorBidi" w:hAnsiTheme="majorBidi" w:cstheme="majorBidi"/>
          <w:color w:val="000000" w:themeColor="text1"/>
          <w:sz w:val="24"/>
          <w:szCs w:val="24"/>
          <w:lang w:val="en-US"/>
        </w:rPr>
        <w:t>nya</w:t>
      </w:r>
      <w:r w:rsidR="00F70F7F" w:rsidRPr="007E77A0">
        <w:rPr>
          <w:rFonts w:asciiTheme="majorBidi" w:hAnsiTheme="majorBidi" w:cstheme="majorBidi"/>
          <w:color w:val="000000" w:themeColor="text1"/>
          <w:sz w:val="24"/>
          <w:szCs w:val="24"/>
          <w:lang w:val="en-US"/>
        </w:rPr>
        <w:t xml:space="preserve"> </w:t>
      </w:r>
      <w:r w:rsidR="00F70F7F" w:rsidRPr="007E77A0">
        <w:rPr>
          <w:rFonts w:asciiTheme="majorBidi" w:hAnsiTheme="majorBidi" w:cstheme="majorBidi"/>
          <w:color w:val="000000" w:themeColor="text1"/>
          <w:sz w:val="24"/>
          <w:szCs w:val="24"/>
          <w:lang w:val="en-US"/>
        </w:rPr>
        <w:fldChar w:fldCharType="begin" w:fldLock="1"/>
      </w:r>
      <w:r w:rsidR="00845CBE" w:rsidRPr="007E77A0">
        <w:rPr>
          <w:rFonts w:asciiTheme="majorBidi" w:hAnsiTheme="majorBidi" w:cstheme="majorBidi"/>
          <w:color w:val="000000" w:themeColor="text1"/>
          <w:sz w:val="24"/>
          <w:szCs w:val="24"/>
          <w:lang w:val="en-US"/>
        </w:rPr>
        <w:instrText>ADDIN CSL_CITATION {"citationItems":[{"id":"ITEM-1","itemData":{"author":[{"dropping-particle":"","family":"Asril","given":"Muhammad","non-dropping-particle":"","parse-names":false,"suffix":""},{"dropping-particle":"","family":"Oktaviani","given":"Indah","non-dropping-particle":"","parse-names":false,"suffix":""},{"dropping-particle":"","family":"Leksikowati","given":"Sovia Santi","non-dropping-particle":"","parse-names":false,"suffix":""}],"container-title":"Jurnal Teknologi Lingkungan","id":"ITEM-1","issued":{"date-parts":[["2019"]]},"page":"67-72","title":"Isolasi Bakteri Indigineous dari Limbah Cair Tahu dalam Mendegradasi Protein dan Melarutkan Fosfat","type":"article-journal","volume":"20"},"uris":["http://www.mendeley.com/documents/?uuid=08fe7d9c-1aa4-4bfb-a406-67fc05ce4d4a"]}],"mendeley":{"formattedCitation":"(Asril et al., 2019)","manualFormatting":"(Asril dkk., 2019)","plainTextFormattedCitation":"(Asril et al., 2019)","previouslyFormattedCitation":"(Asril et al., 2019)"},"properties":{"noteIndex":0},"schema":"https://github.com/citation-style-language/schema/raw/master/csl-citation.json"}</w:instrText>
      </w:r>
      <w:r w:rsidR="00F70F7F" w:rsidRPr="007E77A0">
        <w:rPr>
          <w:rFonts w:asciiTheme="majorBidi" w:hAnsiTheme="majorBidi" w:cstheme="majorBidi"/>
          <w:color w:val="000000" w:themeColor="text1"/>
          <w:sz w:val="24"/>
          <w:szCs w:val="24"/>
          <w:lang w:val="en-US"/>
        </w:rPr>
        <w:fldChar w:fldCharType="separate"/>
      </w:r>
      <w:r w:rsidR="00F70F7F" w:rsidRPr="007E77A0">
        <w:rPr>
          <w:rFonts w:asciiTheme="majorBidi" w:hAnsiTheme="majorBidi" w:cstheme="majorBidi"/>
          <w:noProof/>
          <w:color w:val="000000" w:themeColor="text1"/>
          <w:sz w:val="24"/>
          <w:szCs w:val="24"/>
          <w:lang w:val="en-US"/>
        </w:rPr>
        <w:t xml:space="preserve">(Asril </w:t>
      </w:r>
      <w:r w:rsidR="007C652C" w:rsidRPr="007E77A0">
        <w:rPr>
          <w:rFonts w:asciiTheme="majorBidi" w:hAnsiTheme="majorBidi" w:cstheme="majorBidi"/>
          <w:noProof/>
          <w:color w:val="000000" w:themeColor="text1"/>
          <w:sz w:val="24"/>
          <w:szCs w:val="24"/>
          <w:lang w:val="en-US"/>
        </w:rPr>
        <w:t>dkk</w:t>
      </w:r>
      <w:r w:rsidR="00F70F7F" w:rsidRPr="007E77A0">
        <w:rPr>
          <w:rFonts w:asciiTheme="majorBidi" w:hAnsiTheme="majorBidi" w:cstheme="majorBidi"/>
          <w:noProof/>
          <w:color w:val="000000" w:themeColor="text1"/>
          <w:sz w:val="24"/>
          <w:szCs w:val="24"/>
          <w:lang w:val="en-US"/>
        </w:rPr>
        <w:t>., 2019)</w:t>
      </w:r>
      <w:r w:rsidR="00F70F7F" w:rsidRPr="007E77A0">
        <w:rPr>
          <w:rFonts w:asciiTheme="majorBidi" w:hAnsiTheme="majorBidi" w:cstheme="majorBidi"/>
          <w:color w:val="000000" w:themeColor="text1"/>
          <w:sz w:val="24"/>
          <w:szCs w:val="24"/>
          <w:lang w:val="en-US"/>
        </w:rPr>
        <w:fldChar w:fldCharType="end"/>
      </w:r>
      <w:r w:rsidR="007C652C" w:rsidRPr="007E77A0">
        <w:rPr>
          <w:rFonts w:asciiTheme="majorBidi" w:hAnsiTheme="majorBidi" w:cstheme="majorBidi"/>
          <w:color w:val="000000" w:themeColor="text1"/>
          <w:sz w:val="24"/>
          <w:szCs w:val="24"/>
          <w:lang w:val="en-US"/>
        </w:rPr>
        <w:t>.</w:t>
      </w:r>
      <w:r w:rsidR="005D75DE" w:rsidRPr="007E77A0">
        <w:rPr>
          <w:rFonts w:asciiTheme="majorBidi" w:hAnsiTheme="majorBidi" w:cstheme="majorBidi"/>
          <w:color w:val="000000" w:themeColor="text1"/>
          <w:sz w:val="24"/>
          <w:szCs w:val="24"/>
          <w:lang w:val="en-US"/>
        </w:rPr>
        <w:t xml:space="preserve"> </w:t>
      </w:r>
      <w:r w:rsidR="002D43EA" w:rsidRPr="007E77A0">
        <w:rPr>
          <w:rFonts w:asciiTheme="majorBidi" w:hAnsiTheme="majorBidi" w:cstheme="majorBidi"/>
          <w:color w:val="000000" w:themeColor="text1"/>
          <w:sz w:val="24"/>
          <w:szCs w:val="24"/>
          <w:lang w:val="en-US"/>
        </w:rPr>
        <w:t xml:space="preserve">Limbah </w:t>
      </w:r>
      <w:r w:rsidR="000738EF" w:rsidRPr="007E77A0">
        <w:rPr>
          <w:rFonts w:asciiTheme="majorBidi" w:hAnsiTheme="majorBidi" w:cstheme="majorBidi"/>
          <w:color w:val="000000" w:themeColor="text1"/>
          <w:sz w:val="24"/>
          <w:szCs w:val="24"/>
          <w:lang w:val="en-US"/>
        </w:rPr>
        <w:t xml:space="preserve">cair </w:t>
      </w:r>
      <w:r w:rsidR="002D43EA" w:rsidRPr="007E77A0">
        <w:rPr>
          <w:rFonts w:asciiTheme="majorBidi" w:hAnsiTheme="majorBidi" w:cstheme="majorBidi"/>
          <w:color w:val="000000" w:themeColor="text1"/>
          <w:sz w:val="24"/>
          <w:szCs w:val="24"/>
          <w:lang w:val="en-US"/>
        </w:rPr>
        <w:t>pabrik tahu mengandung senyawa organik berupa protein, karbohidrat, minyak dan lemak dengan konsentrasi tinggi</w:t>
      </w:r>
      <w:r w:rsidR="008B2C7F" w:rsidRPr="007E77A0">
        <w:rPr>
          <w:rFonts w:asciiTheme="majorBidi" w:hAnsiTheme="majorBidi" w:cstheme="majorBidi"/>
          <w:color w:val="000000" w:themeColor="text1"/>
          <w:sz w:val="24"/>
          <w:szCs w:val="24"/>
          <w:lang w:val="en-US"/>
        </w:rPr>
        <w:t xml:space="preserve">. </w:t>
      </w:r>
      <w:r w:rsidR="0030320D" w:rsidRPr="007E77A0">
        <w:rPr>
          <w:rFonts w:asciiTheme="majorBidi" w:hAnsiTheme="majorBidi" w:cstheme="majorBidi"/>
          <w:color w:val="000000" w:themeColor="text1"/>
          <w:sz w:val="24"/>
          <w:szCs w:val="24"/>
          <w:lang w:val="en-US"/>
        </w:rPr>
        <w:t xml:space="preserve">Tingginya konsentrasi tersebut dapat menyebabkan oksigen terlarut rendah dan air menjadi kotor. Selain itu jika dibuang ke sungai tanpa diolah terlebih dahulu maka bakteri akan menggunakan oksigen terlarut dalam air untuk </w:t>
      </w:r>
      <w:r w:rsidR="000C2046" w:rsidRPr="007E77A0">
        <w:rPr>
          <w:rFonts w:asciiTheme="majorBidi" w:hAnsiTheme="majorBidi" w:cstheme="majorBidi"/>
          <w:color w:val="000000" w:themeColor="text1"/>
          <w:sz w:val="24"/>
          <w:szCs w:val="24"/>
          <w:lang w:val="en-US"/>
        </w:rPr>
        <w:t xml:space="preserve">melakukan </w:t>
      </w:r>
      <w:r w:rsidR="0030320D" w:rsidRPr="007E77A0">
        <w:rPr>
          <w:rFonts w:asciiTheme="majorBidi" w:hAnsiTheme="majorBidi" w:cstheme="majorBidi"/>
          <w:color w:val="000000" w:themeColor="text1"/>
          <w:sz w:val="24"/>
          <w:szCs w:val="24"/>
          <w:lang w:val="en-US"/>
        </w:rPr>
        <w:t>proses pembusukan sehingga dapat merusak ekosistem dan menimbulkan bau busuk dalam air</w:t>
      </w:r>
      <w:r w:rsidR="008F45C5" w:rsidRPr="007E77A0">
        <w:rPr>
          <w:rFonts w:asciiTheme="majorBidi" w:hAnsiTheme="majorBidi" w:cstheme="majorBidi"/>
          <w:color w:val="000000" w:themeColor="text1"/>
          <w:sz w:val="24"/>
          <w:szCs w:val="24"/>
          <w:lang w:val="en-US"/>
        </w:rPr>
        <w:t xml:space="preserve"> </w:t>
      </w:r>
      <w:r w:rsidR="000C2046" w:rsidRPr="007E77A0">
        <w:rPr>
          <w:rFonts w:asciiTheme="majorBidi" w:hAnsiTheme="majorBidi" w:cstheme="majorBidi"/>
          <w:color w:val="000000" w:themeColor="text1"/>
          <w:sz w:val="24"/>
          <w:szCs w:val="24"/>
          <w:lang w:val="en-US"/>
        </w:rPr>
        <w:fldChar w:fldCharType="begin" w:fldLock="1"/>
      </w:r>
      <w:r w:rsidR="000C2046" w:rsidRPr="007E77A0">
        <w:rPr>
          <w:rFonts w:asciiTheme="majorBidi" w:hAnsiTheme="majorBidi" w:cstheme="majorBidi"/>
          <w:color w:val="000000" w:themeColor="text1"/>
          <w:sz w:val="24"/>
          <w:szCs w:val="24"/>
          <w:lang w:val="en-US"/>
        </w:rPr>
        <w:instrText>ADDIN CSL_CITATION {"citationItems":[{"id":"ITEM-1","itemData":{"author":[{"dropping-particle":"","family":"Ahmad","given":"Haeranah","non-dropping-particle":"","parse-names":false,"suffix":""},{"dropping-particle":"","family":"Adiningsih","given":"Ridhayani","non-dropping-particle":"","parse-names":false,"suffix":""}],"container-title":"Farmasetis","id":"ITEM-1","issued":{"date-parts":[["2019"]]},"page":"31-38","title":"Efektivitas metode fitoremediasi menggunakan tanaman eceng gondok dan kangkung air dalam menurunkan kadar BOD dan tss pada limbah cair industri tahu","type":"article-journal","volume":"8"},"uris":["http://www.mendeley.com/documents/?uuid=a219e5c6-e3e5-4acc-8c7d-c52957b8bfec"]}],"mendeley":{"formattedCitation":"(Ahmad &amp; Adiningsih, 2019)","manualFormatting":"(Ahmad dan Adiningsih, 2019)","plainTextFormattedCitation":"(Ahmad &amp; Adiningsih, 2019)","previouslyFormattedCitation":"(Ahmad &amp; Adiningsih, 2019)"},"properties":{"noteIndex":0},"schema":"https://github.com/citation-style-language/schema/raw/master/csl-citation.json"}</w:instrText>
      </w:r>
      <w:r w:rsidR="000C2046" w:rsidRPr="007E77A0">
        <w:rPr>
          <w:rFonts w:asciiTheme="majorBidi" w:hAnsiTheme="majorBidi" w:cstheme="majorBidi"/>
          <w:color w:val="000000" w:themeColor="text1"/>
          <w:sz w:val="24"/>
          <w:szCs w:val="24"/>
          <w:lang w:val="en-US"/>
        </w:rPr>
        <w:fldChar w:fldCharType="separate"/>
      </w:r>
      <w:r w:rsidR="000C2046" w:rsidRPr="007E77A0">
        <w:rPr>
          <w:rFonts w:asciiTheme="majorBidi" w:hAnsiTheme="majorBidi" w:cstheme="majorBidi"/>
          <w:color w:val="000000" w:themeColor="text1"/>
          <w:sz w:val="24"/>
          <w:szCs w:val="24"/>
          <w:lang w:val="en-US"/>
        </w:rPr>
        <w:t>(Ahmad dan Adiningsih, 2019)</w:t>
      </w:r>
      <w:r w:rsidR="000C2046" w:rsidRPr="007E77A0">
        <w:rPr>
          <w:rFonts w:asciiTheme="majorBidi" w:hAnsiTheme="majorBidi" w:cstheme="majorBidi"/>
          <w:color w:val="000000" w:themeColor="text1"/>
          <w:sz w:val="24"/>
          <w:szCs w:val="24"/>
          <w:lang w:val="en-US"/>
        </w:rPr>
        <w:fldChar w:fldCharType="end"/>
      </w:r>
      <w:r w:rsidR="000C2046" w:rsidRPr="007E77A0">
        <w:rPr>
          <w:rFonts w:asciiTheme="majorBidi" w:hAnsiTheme="majorBidi" w:cstheme="majorBidi"/>
          <w:color w:val="000000" w:themeColor="text1"/>
          <w:sz w:val="24"/>
          <w:szCs w:val="24"/>
          <w:lang w:val="en-US"/>
        </w:rPr>
        <w:t>.</w:t>
      </w:r>
    </w:p>
    <w:p w:rsidR="005D75DE" w:rsidRPr="007E77A0" w:rsidRDefault="008F326F" w:rsidP="00746E1C">
      <w:pPr>
        <w:spacing w:after="0" w:line="480" w:lineRule="auto"/>
        <w:ind w:firstLine="720"/>
        <w:contextualSpacing/>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 xml:space="preserve">Kandungan senyawa organik yang tinggi </w:t>
      </w:r>
      <w:r w:rsidR="00E57065" w:rsidRPr="007E77A0">
        <w:rPr>
          <w:rFonts w:asciiTheme="majorBidi" w:hAnsiTheme="majorBidi" w:cstheme="majorBidi"/>
          <w:color w:val="000000" w:themeColor="text1"/>
          <w:sz w:val="24"/>
          <w:szCs w:val="24"/>
          <w:lang w:val="en-US"/>
        </w:rPr>
        <w:t xml:space="preserve">pada limbah cair industri tahu </w:t>
      </w:r>
      <w:r w:rsidRPr="007E77A0">
        <w:rPr>
          <w:rFonts w:asciiTheme="majorBidi" w:hAnsiTheme="majorBidi" w:cstheme="majorBidi"/>
          <w:color w:val="000000" w:themeColor="text1"/>
          <w:sz w:val="24"/>
          <w:szCs w:val="24"/>
          <w:lang w:val="en-US"/>
        </w:rPr>
        <w:t xml:space="preserve">menyebabkan </w:t>
      </w:r>
      <w:r w:rsidR="007B6210" w:rsidRPr="007E77A0">
        <w:rPr>
          <w:rFonts w:asciiTheme="majorBidi" w:hAnsiTheme="majorBidi" w:cstheme="majorBidi"/>
          <w:color w:val="000000" w:themeColor="text1"/>
          <w:sz w:val="24"/>
          <w:szCs w:val="24"/>
          <w:lang w:val="en-US"/>
        </w:rPr>
        <w:t xml:space="preserve">temperatur </w:t>
      </w:r>
      <w:r w:rsidRPr="007E77A0">
        <w:rPr>
          <w:rFonts w:asciiTheme="majorBidi" w:hAnsiTheme="majorBidi" w:cstheme="majorBidi"/>
          <w:color w:val="000000" w:themeColor="text1"/>
          <w:sz w:val="24"/>
          <w:szCs w:val="24"/>
          <w:lang w:val="en-US"/>
        </w:rPr>
        <w:t>limbah</w:t>
      </w:r>
      <w:r w:rsidR="00C47F1D" w:rsidRPr="007E77A0">
        <w:rPr>
          <w:rFonts w:asciiTheme="majorBidi" w:hAnsiTheme="majorBidi" w:cstheme="majorBidi"/>
          <w:color w:val="000000" w:themeColor="text1"/>
          <w:sz w:val="24"/>
          <w:szCs w:val="24"/>
          <w:lang w:val="en-US"/>
        </w:rPr>
        <w:t xml:space="preserve"> naik</w:t>
      </w:r>
      <w:r w:rsidRPr="007E77A0">
        <w:rPr>
          <w:rFonts w:asciiTheme="majorBidi" w:hAnsiTheme="majorBidi" w:cstheme="majorBidi"/>
          <w:color w:val="000000" w:themeColor="text1"/>
          <w:sz w:val="24"/>
          <w:szCs w:val="24"/>
          <w:lang w:val="en-US"/>
        </w:rPr>
        <w:t xml:space="preserve"> </w:t>
      </w:r>
      <w:r w:rsidR="007B6210" w:rsidRPr="007E77A0">
        <w:rPr>
          <w:rFonts w:asciiTheme="majorBidi" w:hAnsiTheme="majorBidi" w:cstheme="majorBidi"/>
          <w:color w:val="000000" w:themeColor="text1"/>
          <w:sz w:val="24"/>
          <w:szCs w:val="24"/>
          <w:lang w:val="en-US"/>
        </w:rPr>
        <w:t>mencapai 40-46</w:t>
      </w:r>
      <w:r w:rsidR="00C83A27" w:rsidRPr="007E77A0">
        <w:rPr>
          <w:rFonts w:asciiTheme="majorBidi" w:hAnsiTheme="majorBidi" w:cstheme="majorBidi"/>
          <w:color w:val="000000" w:themeColor="text1"/>
          <w:sz w:val="24"/>
          <w:szCs w:val="24"/>
          <w:lang w:val="en-US"/>
        </w:rPr>
        <w:t>º</w:t>
      </w:r>
      <w:r w:rsidR="007B6210" w:rsidRPr="007E77A0">
        <w:rPr>
          <w:rFonts w:asciiTheme="majorBidi" w:hAnsiTheme="majorBidi" w:cstheme="majorBidi"/>
          <w:color w:val="000000" w:themeColor="text1"/>
          <w:sz w:val="24"/>
          <w:szCs w:val="24"/>
          <w:lang w:val="en-US"/>
        </w:rPr>
        <w:t>C</w:t>
      </w:r>
      <w:r w:rsidR="00C47F1D" w:rsidRPr="007E77A0">
        <w:rPr>
          <w:rFonts w:asciiTheme="majorBidi" w:hAnsiTheme="majorBidi" w:cstheme="majorBidi"/>
          <w:color w:val="000000" w:themeColor="text1"/>
          <w:sz w:val="24"/>
          <w:szCs w:val="24"/>
          <w:lang w:val="en-US"/>
        </w:rPr>
        <w:t xml:space="preserve">. Selain itu, limbah cair </w:t>
      </w:r>
      <w:r w:rsidR="00C47F1D" w:rsidRPr="007E77A0">
        <w:rPr>
          <w:rFonts w:asciiTheme="majorBidi" w:hAnsiTheme="majorBidi" w:cstheme="majorBidi"/>
          <w:color w:val="000000" w:themeColor="text1"/>
          <w:sz w:val="24"/>
          <w:szCs w:val="24"/>
          <w:lang w:val="en-US"/>
        </w:rPr>
        <w:lastRenderedPageBreak/>
        <w:t>tersebu</w:t>
      </w:r>
      <w:r w:rsidR="00593108" w:rsidRPr="007E77A0">
        <w:rPr>
          <w:rFonts w:asciiTheme="majorBidi" w:hAnsiTheme="majorBidi" w:cstheme="majorBidi"/>
          <w:color w:val="000000" w:themeColor="text1"/>
          <w:sz w:val="24"/>
          <w:szCs w:val="24"/>
          <w:lang w:val="en-US"/>
        </w:rPr>
        <w:t>t</w:t>
      </w:r>
      <w:r w:rsidR="00C47F1D" w:rsidRPr="007E77A0">
        <w:rPr>
          <w:rFonts w:asciiTheme="majorBidi" w:hAnsiTheme="majorBidi" w:cstheme="majorBidi"/>
          <w:color w:val="000000" w:themeColor="text1"/>
          <w:sz w:val="24"/>
          <w:szCs w:val="24"/>
          <w:lang w:val="en-US"/>
        </w:rPr>
        <w:t xml:space="preserve"> memiliki kadar </w:t>
      </w:r>
      <w:r w:rsidR="005D75DE" w:rsidRPr="007E77A0">
        <w:rPr>
          <w:rFonts w:asciiTheme="majorBidi" w:hAnsiTheme="majorBidi" w:cstheme="majorBidi"/>
          <w:color w:val="000000" w:themeColor="text1"/>
          <w:sz w:val="24"/>
          <w:szCs w:val="24"/>
          <w:lang w:val="en-US"/>
        </w:rPr>
        <w:t>BOD</w:t>
      </w:r>
      <w:r w:rsidR="00C1020D" w:rsidRPr="007E77A0">
        <w:rPr>
          <w:rFonts w:asciiTheme="majorBidi" w:hAnsiTheme="majorBidi" w:cstheme="majorBidi"/>
          <w:color w:val="000000" w:themeColor="text1"/>
          <w:sz w:val="24"/>
          <w:szCs w:val="24"/>
          <w:lang w:val="en-US"/>
        </w:rPr>
        <w:t xml:space="preserve"> sebesar </w:t>
      </w:r>
      <w:r w:rsidR="005D75DE" w:rsidRPr="007E77A0">
        <w:rPr>
          <w:rFonts w:asciiTheme="majorBidi" w:hAnsiTheme="majorBidi" w:cstheme="majorBidi"/>
          <w:color w:val="000000" w:themeColor="text1"/>
          <w:sz w:val="24"/>
          <w:szCs w:val="24"/>
          <w:lang w:val="en-US"/>
        </w:rPr>
        <w:t xml:space="preserve"> </w:t>
      </w:r>
      <w:r w:rsidR="007B6210" w:rsidRPr="007E77A0">
        <w:rPr>
          <w:rFonts w:asciiTheme="majorBidi" w:hAnsiTheme="majorBidi" w:cstheme="majorBidi"/>
          <w:color w:val="000000" w:themeColor="text1"/>
          <w:sz w:val="24"/>
          <w:szCs w:val="24"/>
          <w:lang w:val="en-US"/>
        </w:rPr>
        <w:t>3210</w:t>
      </w:r>
      <w:r w:rsidR="005D75DE" w:rsidRPr="007E77A0">
        <w:rPr>
          <w:rFonts w:asciiTheme="majorBidi" w:hAnsiTheme="majorBidi" w:cstheme="majorBidi"/>
          <w:color w:val="000000" w:themeColor="text1"/>
          <w:sz w:val="24"/>
          <w:szCs w:val="24"/>
          <w:lang w:val="en-US"/>
        </w:rPr>
        <w:t xml:space="preserve"> mg/L </w:t>
      </w:r>
      <w:r w:rsidR="007B6210" w:rsidRPr="007E77A0">
        <w:rPr>
          <w:rFonts w:asciiTheme="majorBidi" w:hAnsiTheme="majorBidi" w:cstheme="majorBidi"/>
          <w:color w:val="000000" w:themeColor="text1"/>
          <w:sz w:val="24"/>
          <w:szCs w:val="24"/>
          <w:lang w:val="en-US"/>
        </w:rPr>
        <w:t xml:space="preserve">, </w:t>
      </w:r>
      <w:r w:rsidR="005D75DE" w:rsidRPr="007E77A0">
        <w:rPr>
          <w:rFonts w:asciiTheme="majorBidi" w:hAnsiTheme="majorBidi" w:cstheme="majorBidi"/>
          <w:color w:val="000000" w:themeColor="text1"/>
          <w:sz w:val="24"/>
          <w:szCs w:val="24"/>
          <w:lang w:val="en-US"/>
        </w:rPr>
        <w:t>COD</w:t>
      </w:r>
      <w:r w:rsidR="00C1020D" w:rsidRPr="007E77A0">
        <w:rPr>
          <w:rFonts w:asciiTheme="majorBidi" w:hAnsiTheme="majorBidi" w:cstheme="majorBidi"/>
          <w:color w:val="000000" w:themeColor="text1"/>
          <w:sz w:val="24"/>
          <w:szCs w:val="24"/>
          <w:lang w:val="en-US"/>
        </w:rPr>
        <w:t xml:space="preserve"> sebesar</w:t>
      </w:r>
      <w:r w:rsidR="005D75DE" w:rsidRPr="007E77A0">
        <w:rPr>
          <w:rFonts w:asciiTheme="majorBidi" w:hAnsiTheme="majorBidi" w:cstheme="majorBidi"/>
          <w:color w:val="000000" w:themeColor="text1"/>
          <w:sz w:val="24"/>
          <w:szCs w:val="24"/>
          <w:lang w:val="en-US"/>
        </w:rPr>
        <w:t xml:space="preserve"> 7102 mg/L</w:t>
      </w:r>
      <w:r w:rsidR="007B6210" w:rsidRPr="007E77A0">
        <w:rPr>
          <w:rFonts w:asciiTheme="majorBidi" w:hAnsiTheme="majorBidi" w:cstheme="majorBidi"/>
          <w:color w:val="000000" w:themeColor="text1"/>
          <w:sz w:val="24"/>
          <w:szCs w:val="24"/>
          <w:lang w:val="en-US"/>
        </w:rPr>
        <w:t xml:space="preserve"> dan pH 5</w:t>
      </w:r>
      <w:r w:rsidR="005D75DE" w:rsidRPr="007E77A0">
        <w:rPr>
          <w:rFonts w:asciiTheme="majorBidi" w:hAnsiTheme="majorBidi" w:cstheme="majorBidi"/>
          <w:color w:val="000000" w:themeColor="text1"/>
          <w:sz w:val="24"/>
          <w:szCs w:val="24"/>
          <w:lang w:val="en-US"/>
        </w:rPr>
        <w:t xml:space="preserve"> </w:t>
      </w:r>
      <w:r w:rsidR="005D75DE" w:rsidRPr="007E77A0">
        <w:rPr>
          <w:rFonts w:asciiTheme="majorBidi" w:hAnsiTheme="majorBidi" w:cstheme="majorBidi"/>
          <w:color w:val="000000" w:themeColor="text1"/>
          <w:sz w:val="24"/>
          <w:szCs w:val="24"/>
          <w:lang w:val="en-US"/>
        </w:rPr>
        <w:fldChar w:fldCharType="begin" w:fldLock="1"/>
      </w:r>
      <w:r w:rsidR="005D75DE" w:rsidRPr="007E77A0">
        <w:rPr>
          <w:rFonts w:asciiTheme="majorBidi" w:hAnsiTheme="majorBidi" w:cstheme="majorBidi"/>
          <w:color w:val="000000" w:themeColor="text1"/>
          <w:sz w:val="24"/>
          <w:szCs w:val="24"/>
          <w:lang w:val="en-US"/>
        </w:rPr>
        <w:instrText>ADDIN CSL_CITATION {"citationItems":[{"id":"ITEM-1","itemData":{"author":[{"dropping-particle":"","family":"Asril","given":"Muhammad","non-dropping-particle":"","parse-names":false,"suffix":""},{"dropping-particle":"","family":"Oktaviani","given":"Indah","non-dropping-particle":"","parse-names":false,"suffix":""},{"dropping-particle":"","family":"Leksikowati","given":"Sovia Santi","non-dropping-particle":"","parse-names":false,"suffix":""}],"container-title":"Jurnal Teknologi Lingkungan","id":"ITEM-1","issued":{"date-parts":[["2019"]]},"page":"67-72","title":"Isolasi Bakteri Indigineous dari Limbah Cair Tahu dalam Mendegradasi Protein dan Melarutkan Fosfat","type":"article-journal","volume":"20"},"uris":["http://www.mendeley.com/documents/?uuid=08fe7d9c-1aa4-4bfb-a406-67fc05ce4d4a"]}],"mendeley":{"formattedCitation":"(Asril et al., 2019)","manualFormatting":"(Asril dkk., 2019)","plainTextFormattedCitation":"(Asril et al., 2019)","previouslyFormattedCitation":"(Asril et al., 2019)"},"properties":{"noteIndex":0},"schema":"https://github.com/citation-style-language/schema/raw/master/csl-citation.json"}</w:instrText>
      </w:r>
      <w:r w:rsidR="005D75DE" w:rsidRPr="007E77A0">
        <w:rPr>
          <w:rFonts w:asciiTheme="majorBidi" w:hAnsiTheme="majorBidi" w:cstheme="majorBidi"/>
          <w:color w:val="000000" w:themeColor="text1"/>
          <w:sz w:val="24"/>
          <w:szCs w:val="24"/>
          <w:lang w:val="en-US"/>
        </w:rPr>
        <w:fldChar w:fldCharType="separate"/>
      </w:r>
      <w:r w:rsidR="005D75DE" w:rsidRPr="007E77A0">
        <w:rPr>
          <w:rFonts w:asciiTheme="majorBidi" w:hAnsiTheme="majorBidi" w:cstheme="majorBidi"/>
          <w:noProof/>
          <w:color w:val="000000" w:themeColor="text1"/>
          <w:sz w:val="24"/>
          <w:szCs w:val="24"/>
          <w:lang w:val="en-US"/>
        </w:rPr>
        <w:t>(Asril dkk., 2019)</w:t>
      </w:r>
      <w:r w:rsidR="005D75DE" w:rsidRPr="007E77A0">
        <w:rPr>
          <w:rFonts w:asciiTheme="majorBidi" w:hAnsiTheme="majorBidi" w:cstheme="majorBidi"/>
          <w:color w:val="000000" w:themeColor="text1"/>
          <w:sz w:val="24"/>
          <w:szCs w:val="24"/>
          <w:lang w:val="en-US"/>
        </w:rPr>
        <w:fldChar w:fldCharType="end"/>
      </w:r>
      <w:r w:rsidR="005D75DE" w:rsidRPr="007E77A0">
        <w:rPr>
          <w:rFonts w:asciiTheme="majorBidi" w:hAnsiTheme="majorBidi" w:cstheme="majorBidi"/>
          <w:color w:val="000000" w:themeColor="text1"/>
          <w:sz w:val="24"/>
          <w:szCs w:val="24"/>
          <w:lang w:val="en-US"/>
        </w:rPr>
        <w:t xml:space="preserve">. </w:t>
      </w:r>
      <w:r w:rsidR="00F52868" w:rsidRPr="007E77A0">
        <w:rPr>
          <w:rFonts w:asciiTheme="majorBidi" w:hAnsiTheme="majorBidi" w:cstheme="majorBidi"/>
          <w:color w:val="000000" w:themeColor="text1"/>
          <w:sz w:val="24"/>
          <w:szCs w:val="24"/>
          <w:lang w:val="en-US"/>
        </w:rPr>
        <w:t>Hal</w:t>
      </w:r>
      <w:r w:rsidR="005D75DE" w:rsidRPr="007E77A0">
        <w:rPr>
          <w:rFonts w:asciiTheme="majorBidi" w:hAnsiTheme="majorBidi" w:cstheme="majorBidi"/>
          <w:color w:val="000000" w:themeColor="text1"/>
          <w:sz w:val="24"/>
          <w:szCs w:val="24"/>
          <w:lang w:val="en-US"/>
        </w:rPr>
        <w:t xml:space="preserve"> tersebut melebihi standar baku mutu air limbah</w:t>
      </w:r>
      <w:r w:rsidR="005C44AB" w:rsidRPr="007E77A0">
        <w:rPr>
          <w:rFonts w:asciiTheme="majorBidi" w:hAnsiTheme="majorBidi" w:cstheme="majorBidi"/>
          <w:color w:val="000000" w:themeColor="text1"/>
          <w:sz w:val="24"/>
          <w:szCs w:val="24"/>
          <w:lang w:val="en-US"/>
        </w:rPr>
        <w:t xml:space="preserve"> yang</w:t>
      </w:r>
      <w:r w:rsidR="00FC429C" w:rsidRPr="007E77A0">
        <w:rPr>
          <w:rFonts w:asciiTheme="majorBidi" w:hAnsiTheme="majorBidi" w:cstheme="majorBidi"/>
          <w:color w:val="000000" w:themeColor="text1"/>
          <w:sz w:val="24"/>
          <w:szCs w:val="24"/>
          <w:lang w:val="en-US"/>
        </w:rPr>
        <w:t xml:space="preserve"> t</w:t>
      </w:r>
      <w:r w:rsidR="0035300E" w:rsidRPr="007E77A0">
        <w:rPr>
          <w:rFonts w:asciiTheme="majorBidi" w:hAnsiTheme="majorBidi" w:cstheme="majorBidi"/>
          <w:color w:val="000000" w:themeColor="text1"/>
          <w:sz w:val="24"/>
          <w:szCs w:val="24"/>
          <w:lang w:val="en-US"/>
        </w:rPr>
        <w:t>elah</w:t>
      </w:r>
      <w:r w:rsidR="005C44AB" w:rsidRPr="007E77A0">
        <w:rPr>
          <w:rFonts w:asciiTheme="majorBidi" w:hAnsiTheme="majorBidi" w:cstheme="majorBidi"/>
          <w:color w:val="000000" w:themeColor="text1"/>
          <w:sz w:val="24"/>
          <w:szCs w:val="24"/>
          <w:lang w:val="en-US"/>
        </w:rPr>
        <w:t xml:space="preserve"> ditetapkan </w:t>
      </w:r>
      <w:r w:rsidR="00185B8C" w:rsidRPr="007E77A0">
        <w:rPr>
          <w:rFonts w:asciiTheme="majorBidi" w:hAnsiTheme="majorBidi" w:cstheme="majorBidi"/>
          <w:color w:val="000000" w:themeColor="text1"/>
          <w:sz w:val="24"/>
          <w:szCs w:val="24"/>
          <w:lang w:val="en-US"/>
        </w:rPr>
        <w:t xml:space="preserve">oleh </w:t>
      </w:r>
      <w:r w:rsidR="005C44AB" w:rsidRPr="007E77A0">
        <w:rPr>
          <w:rFonts w:asciiTheme="majorBidi" w:hAnsiTheme="majorBidi" w:cstheme="majorBidi"/>
          <w:color w:val="000000" w:themeColor="text1"/>
          <w:sz w:val="24"/>
          <w:szCs w:val="24"/>
          <w:lang w:val="en-US"/>
        </w:rPr>
        <w:t>Peraturan Me</w:t>
      </w:r>
      <w:r w:rsidR="0035300E" w:rsidRPr="007E77A0">
        <w:rPr>
          <w:rFonts w:asciiTheme="majorBidi" w:hAnsiTheme="majorBidi" w:cstheme="majorBidi"/>
          <w:color w:val="000000" w:themeColor="text1"/>
          <w:sz w:val="24"/>
          <w:szCs w:val="24"/>
          <w:lang w:val="en-US"/>
        </w:rPr>
        <w:t>n</w:t>
      </w:r>
      <w:r w:rsidR="005C44AB" w:rsidRPr="007E77A0">
        <w:rPr>
          <w:rFonts w:asciiTheme="majorBidi" w:hAnsiTheme="majorBidi" w:cstheme="majorBidi"/>
          <w:color w:val="000000" w:themeColor="text1"/>
          <w:sz w:val="24"/>
          <w:szCs w:val="24"/>
          <w:lang w:val="en-US"/>
        </w:rPr>
        <w:t>tri Lingkungan Hidup No 5 tahun 2014 bagi usaha dan/atau kegiatan pengolahan kedelai</w:t>
      </w:r>
      <w:r w:rsidR="005D75DE" w:rsidRPr="007E77A0">
        <w:rPr>
          <w:rFonts w:asciiTheme="majorBidi" w:hAnsiTheme="majorBidi" w:cstheme="majorBidi"/>
          <w:color w:val="000000" w:themeColor="text1"/>
          <w:sz w:val="24"/>
          <w:szCs w:val="24"/>
          <w:lang w:val="en-US"/>
        </w:rPr>
        <w:t xml:space="preserve"> dengan batas maksimal kandungan BOD 150 mg/</w:t>
      </w:r>
      <w:r w:rsidR="00CA34F5" w:rsidRPr="007E77A0">
        <w:rPr>
          <w:rFonts w:asciiTheme="majorBidi" w:hAnsiTheme="majorBidi" w:cstheme="majorBidi"/>
          <w:color w:val="000000" w:themeColor="text1"/>
          <w:sz w:val="24"/>
          <w:szCs w:val="24"/>
          <w:lang w:val="en-US"/>
        </w:rPr>
        <w:t>L</w:t>
      </w:r>
      <w:r w:rsidR="005D75DE" w:rsidRPr="007E77A0">
        <w:rPr>
          <w:rFonts w:asciiTheme="majorBidi" w:hAnsiTheme="majorBidi" w:cstheme="majorBidi"/>
          <w:color w:val="000000" w:themeColor="text1"/>
          <w:sz w:val="24"/>
          <w:szCs w:val="24"/>
          <w:lang w:val="en-US"/>
        </w:rPr>
        <w:t xml:space="preserve"> dan COD 300 mg/</w:t>
      </w:r>
      <w:r w:rsidR="00CA34F5" w:rsidRPr="007E77A0">
        <w:rPr>
          <w:rFonts w:asciiTheme="majorBidi" w:hAnsiTheme="majorBidi" w:cstheme="majorBidi"/>
          <w:color w:val="000000" w:themeColor="text1"/>
          <w:sz w:val="24"/>
          <w:szCs w:val="24"/>
          <w:lang w:val="en-US"/>
        </w:rPr>
        <w:t>L</w:t>
      </w:r>
      <w:r w:rsidR="005C44AB" w:rsidRPr="007E77A0">
        <w:rPr>
          <w:rFonts w:asciiTheme="majorBidi" w:hAnsiTheme="majorBidi" w:cstheme="majorBidi"/>
          <w:color w:val="000000" w:themeColor="text1"/>
          <w:sz w:val="24"/>
          <w:szCs w:val="24"/>
          <w:lang w:val="en-US"/>
        </w:rPr>
        <w:t>.</w:t>
      </w:r>
    </w:p>
    <w:p w:rsidR="002D43EA" w:rsidRPr="007E77A0" w:rsidRDefault="00AC5EAE" w:rsidP="00746E1C">
      <w:pPr>
        <w:spacing w:after="0" w:line="480" w:lineRule="auto"/>
        <w:ind w:firstLine="720"/>
        <w:contextualSpacing/>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 xml:space="preserve">Tingginya kadar </w:t>
      </w:r>
      <w:r w:rsidR="009E5968" w:rsidRPr="007E77A0">
        <w:rPr>
          <w:rFonts w:asciiTheme="majorBidi" w:hAnsiTheme="majorBidi" w:cstheme="majorBidi"/>
          <w:color w:val="000000" w:themeColor="text1"/>
          <w:sz w:val="24"/>
          <w:szCs w:val="24"/>
          <w:lang w:val="en-US"/>
        </w:rPr>
        <w:t>BOD</w:t>
      </w:r>
      <w:r w:rsidRPr="007E77A0">
        <w:rPr>
          <w:rFonts w:asciiTheme="majorBidi" w:hAnsiTheme="majorBidi" w:cstheme="majorBidi"/>
          <w:color w:val="000000" w:themeColor="text1"/>
          <w:sz w:val="24"/>
          <w:szCs w:val="24"/>
          <w:lang w:val="en-US"/>
        </w:rPr>
        <w:t xml:space="preserve"> dan </w:t>
      </w:r>
      <w:r w:rsidR="009E5968" w:rsidRPr="007E77A0">
        <w:rPr>
          <w:rFonts w:asciiTheme="majorBidi" w:hAnsiTheme="majorBidi" w:cstheme="majorBidi"/>
          <w:color w:val="000000" w:themeColor="text1"/>
          <w:sz w:val="24"/>
          <w:szCs w:val="24"/>
          <w:lang w:val="en-US"/>
        </w:rPr>
        <w:t>COD</w:t>
      </w:r>
      <w:r w:rsidRPr="007E77A0">
        <w:rPr>
          <w:rFonts w:asciiTheme="majorBidi" w:hAnsiTheme="majorBidi" w:cstheme="majorBidi"/>
          <w:color w:val="000000" w:themeColor="text1"/>
          <w:sz w:val="24"/>
          <w:szCs w:val="24"/>
          <w:lang w:val="en-US"/>
        </w:rPr>
        <w:t xml:space="preserve"> menunjukkan bahwa kebutuhan oksigen sangat tinggi untuk mengurai limbah yang dihasilkan dari pabrik tahu. </w:t>
      </w:r>
      <w:r w:rsidR="002D43EA" w:rsidRPr="007E77A0">
        <w:rPr>
          <w:rFonts w:asciiTheme="majorBidi" w:hAnsiTheme="majorBidi" w:cstheme="majorBidi"/>
          <w:color w:val="000000" w:themeColor="text1"/>
          <w:sz w:val="24"/>
          <w:szCs w:val="24"/>
          <w:lang w:val="en-US"/>
        </w:rPr>
        <w:t>Biochemical Oxygen Demand (BOD) yaitu jumlah oksigen terlarut yang dibutuhkan oleh organisme hidup untuk memecah atau mengoksidasi bahan-bahan buangan didalam air. Sementara itu, Chemical Oxygen Demand (COD) adalah jumlah oksigen yang dibutuhkan oleh bahan oksidan untuk mengoksidasi senyawa kimia dan bahan-bahan organik yang terdapat dalam air</w:t>
      </w:r>
      <w:r w:rsidR="00595013" w:rsidRPr="007E77A0">
        <w:rPr>
          <w:rFonts w:asciiTheme="majorBidi" w:hAnsiTheme="majorBidi" w:cstheme="majorBidi"/>
          <w:color w:val="000000" w:themeColor="text1"/>
          <w:sz w:val="24"/>
          <w:szCs w:val="24"/>
          <w:lang w:val="en-US"/>
        </w:rPr>
        <w:t xml:space="preserve"> </w:t>
      </w:r>
      <w:r w:rsidR="00595013" w:rsidRPr="007E77A0">
        <w:rPr>
          <w:rFonts w:asciiTheme="majorBidi" w:hAnsiTheme="majorBidi" w:cstheme="majorBidi"/>
          <w:color w:val="000000" w:themeColor="text1"/>
          <w:sz w:val="24"/>
          <w:szCs w:val="24"/>
          <w:lang w:val="en-US"/>
        </w:rPr>
        <w:fldChar w:fldCharType="begin" w:fldLock="1"/>
      </w:r>
      <w:r w:rsidR="007954A9" w:rsidRPr="007E77A0">
        <w:rPr>
          <w:rFonts w:asciiTheme="majorBidi" w:hAnsiTheme="majorBidi" w:cstheme="majorBidi"/>
          <w:color w:val="000000" w:themeColor="text1"/>
          <w:sz w:val="24"/>
          <w:szCs w:val="24"/>
          <w:lang w:val="en-US"/>
        </w:rPr>
        <w:instrText>ADDIN CSL_CITATION {"citationItems":[{"id":"ITEM-1","itemData":{"author":[{"dropping-particle":"","family":"Hidayat","given":"Nur","non-dropping-particle":"","parse-names":false,"suffix":""}],"editor":[{"dropping-particle":"","family":"Christian","given":"Putri","non-dropping-particle":"","parse-names":false,"suffix":""}],"id":"ITEM-1","issued":{"date-parts":[["2016"]]},"page":"1-3","publisher":"CV ANDI OFFSET","publisher-place":"Yogyakarta","title":"Bioproses Limbah Cair","type":"chapter"},"uris":["http://www.mendeley.com/documents/?uuid=ff59bd89-5f52-4628-a570-384541d4400c"]}],"mendeley":{"formattedCitation":"(Hidayat, 2016)","plainTextFormattedCitation":"(Hidayat, 2016)","previouslyFormattedCitation":"(Hidayat, 2016)"},"properties":{"noteIndex":0},"schema":"https://github.com/citation-style-language/schema/raw/master/csl-citation.json"}</w:instrText>
      </w:r>
      <w:r w:rsidR="00595013" w:rsidRPr="007E77A0">
        <w:rPr>
          <w:rFonts w:asciiTheme="majorBidi" w:hAnsiTheme="majorBidi" w:cstheme="majorBidi"/>
          <w:color w:val="000000" w:themeColor="text1"/>
          <w:sz w:val="24"/>
          <w:szCs w:val="24"/>
          <w:lang w:val="en-US"/>
        </w:rPr>
        <w:fldChar w:fldCharType="separate"/>
      </w:r>
      <w:r w:rsidR="00595013" w:rsidRPr="007E77A0">
        <w:rPr>
          <w:rFonts w:asciiTheme="majorBidi" w:hAnsiTheme="majorBidi" w:cstheme="majorBidi"/>
          <w:noProof/>
          <w:color w:val="000000" w:themeColor="text1"/>
          <w:sz w:val="24"/>
          <w:szCs w:val="24"/>
          <w:lang w:val="en-US"/>
        </w:rPr>
        <w:t>(Hidayat, 2016)</w:t>
      </w:r>
      <w:r w:rsidR="00595013" w:rsidRPr="007E77A0">
        <w:rPr>
          <w:rFonts w:asciiTheme="majorBidi" w:hAnsiTheme="majorBidi" w:cstheme="majorBidi"/>
          <w:color w:val="000000" w:themeColor="text1"/>
          <w:sz w:val="24"/>
          <w:szCs w:val="24"/>
          <w:lang w:val="en-US"/>
        </w:rPr>
        <w:fldChar w:fldCharType="end"/>
      </w:r>
      <w:r w:rsidR="00595013" w:rsidRPr="007E77A0">
        <w:rPr>
          <w:rFonts w:asciiTheme="majorBidi" w:hAnsiTheme="majorBidi" w:cstheme="majorBidi"/>
          <w:color w:val="000000" w:themeColor="text1"/>
          <w:sz w:val="24"/>
          <w:szCs w:val="24"/>
          <w:lang w:val="en-US"/>
        </w:rPr>
        <w:t>.</w:t>
      </w:r>
    </w:p>
    <w:p w:rsidR="00AA2E73" w:rsidRPr="007E77A0" w:rsidRDefault="00E55634" w:rsidP="00746E1C">
      <w:pPr>
        <w:spacing w:after="0" w:line="480" w:lineRule="auto"/>
        <w:ind w:firstLine="720"/>
        <w:contextualSpacing/>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B</w:t>
      </w:r>
      <w:r w:rsidR="00E50219" w:rsidRPr="007E77A0">
        <w:rPr>
          <w:rFonts w:asciiTheme="majorBidi" w:hAnsiTheme="majorBidi" w:cstheme="majorBidi"/>
          <w:color w:val="000000" w:themeColor="text1"/>
          <w:sz w:val="24"/>
          <w:szCs w:val="24"/>
          <w:lang w:val="en-US"/>
        </w:rPr>
        <w:t>eberapa</w:t>
      </w:r>
      <w:r w:rsidR="002D43EA" w:rsidRPr="007E77A0">
        <w:rPr>
          <w:rFonts w:asciiTheme="majorBidi" w:hAnsiTheme="majorBidi" w:cstheme="majorBidi"/>
          <w:color w:val="000000" w:themeColor="text1"/>
          <w:sz w:val="24"/>
          <w:szCs w:val="24"/>
          <w:lang w:val="en-US"/>
        </w:rPr>
        <w:t xml:space="preserve"> alternatif </w:t>
      </w:r>
      <w:r w:rsidR="00E50219" w:rsidRPr="007E77A0">
        <w:rPr>
          <w:rFonts w:asciiTheme="majorBidi" w:hAnsiTheme="majorBidi" w:cstheme="majorBidi"/>
          <w:color w:val="000000" w:themeColor="text1"/>
          <w:sz w:val="24"/>
          <w:szCs w:val="24"/>
          <w:lang w:val="en-US"/>
        </w:rPr>
        <w:t xml:space="preserve">yang umum dipakai </w:t>
      </w:r>
      <w:r w:rsidR="002D43EA" w:rsidRPr="007E77A0">
        <w:rPr>
          <w:rFonts w:asciiTheme="majorBidi" w:hAnsiTheme="majorBidi" w:cstheme="majorBidi"/>
          <w:color w:val="000000" w:themeColor="text1"/>
          <w:sz w:val="24"/>
          <w:szCs w:val="24"/>
          <w:lang w:val="en-US"/>
        </w:rPr>
        <w:t xml:space="preserve">untuk menurunkan kadar BOD dan COD </w:t>
      </w:r>
      <w:r w:rsidR="00A12CB8" w:rsidRPr="007E77A0">
        <w:rPr>
          <w:rFonts w:asciiTheme="majorBidi" w:hAnsiTheme="majorBidi" w:cstheme="majorBidi"/>
          <w:color w:val="000000" w:themeColor="text1"/>
          <w:sz w:val="24"/>
          <w:szCs w:val="24"/>
          <w:lang w:val="en-US"/>
        </w:rPr>
        <w:t xml:space="preserve">pada limbah cair pabrik tahu </w:t>
      </w:r>
      <w:r w:rsidR="002D43EA" w:rsidRPr="007E77A0">
        <w:rPr>
          <w:rFonts w:asciiTheme="majorBidi" w:hAnsiTheme="majorBidi" w:cstheme="majorBidi"/>
          <w:color w:val="000000" w:themeColor="text1"/>
          <w:sz w:val="24"/>
          <w:szCs w:val="24"/>
          <w:lang w:val="en-US"/>
        </w:rPr>
        <w:t xml:space="preserve">yaitu dengan pengolahan limbah proses biologis. </w:t>
      </w:r>
      <w:r w:rsidR="0056309C" w:rsidRPr="007E77A0">
        <w:rPr>
          <w:rFonts w:asciiTheme="majorBidi" w:hAnsiTheme="majorBidi" w:cstheme="majorBidi"/>
          <w:color w:val="000000" w:themeColor="text1"/>
          <w:sz w:val="24"/>
          <w:szCs w:val="24"/>
          <w:lang w:val="en-US"/>
        </w:rPr>
        <w:t>Proses tersebut menggunakan aktifitas mikroorganisme untuk menguraikan polutan organik</w:t>
      </w:r>
      <w:r w:rsidR="00FF10DC" w:rsidRPr="007E77A0">
        <w:rPr>
          <w:rFonts w:asciiTheme="majorBidi" w:hAnsiTheme="majorBidi" w:cstheme="majorBidi"/>
          <w:color w:val="000000" w:themeColor="text1"/>
          <w:sz w:val="24"/>
          <w:szCs w:val="24"/>
          <w:lang w:val="en-US"/>
        </w:rPr>
        <w:t>.</w:t>
      </w:r>
      <w:r w:rsidR="0056309C" w:rsidRPr="007E77A0">
        <w:rPr>
          <w:rFonts w:asciiTheme="majorBidi" w:hAnsiTheme="majorBidi" w:cstheme="majorBidi"/>
          <w:color w:val="000000" w:themeColor="text1"/>
          <w:sz w:val="24"/>
          <w:szCs w:val="24"/>
          <w:lang w:val="en-US"/>
        </w:rPr>
        <w:t xml:space="preserve"> </w:t>
      </w:r>
      <w:r w:rsidR="00FF10DC" w:rsidRPr="007E77A0">
        <w:rPr>
          <w:rFonts w:asciiTheme="majorBidi" w:hAnsiTheme="majorBidi" w:cstheme="majorBidi"/>
          <w:color w:val="000000" w:themeColor="text1"/>
          <w:sz w:val="24"/>
          <w:szCs w:val="24"/>
          <w:lang w:val="en-US"/>
        </w:rPr>
        <w:t xml:space="preserve">Beberapa cara dapat dilakukan pada proses tersebut diantaranya proses </w:t>
      </w:r>
      <w:r w:rsidR="002D43EA" w:rsidRPr="007E77A0">
        <w:rPr>
          <w:rFonts w:asciiTheme="majorBidi" w:hAnsiTheme="majorBidi" w:cstheme="majorBidi"/>
          <w:color w:val="000000" w:themeColor="text1"/>
          <w:sz w:val="24"/>
          <w:szCs w:val="24"/>
          <w:lang w:val="en-US"/>
        </w:rPr>
        <w:t>anaerob (tanpa udara), aerob (dengan udara)</w:t>
      </w:r>
      <w:r w:rsidR="00E50219" w:rsidRPr="007E77A0">
        <w:rPr>
          <w:rFonts w:asciiTheme="majorBidi" w:hAnsiTheme="majorBidi" w:cstheme="majorBidi"/>
          <w:color w:val="000000" w:themeColor="text1"/>
          <w:sz w:val="24"/>
          <w:szCs w:val="24"/>
          <w:lang w:val="en-US"/>
        </w:rPr>
        <w:t>,</w:t>
      </w:r>
      <w:r w:rsidR="00A12CB8" w:rsidRPr="007E77A0">
        <w:rPr>
          <w:rFonts w:asciiTheme="majorBidi" w:hAnsiTheme="majorBidi" w:cstheme="majorBidi"/>
          <w:color w:val="000000" w:themeColor="text1"/>
          <w:sz w:val="24"/>
          <w:szCs w:val="24"/>
          <w:lang w:val="en-US"/>
        </w:rPr>
        <w:t xml:space="preserve"> dan kombinasi anaerob-aerob </w:t>
      </w:r>
      <w:r w:rsidR="002D43EA" w:rsidRPr="007E77A0">
        <w:rPr>
          <w:rFonts w:asciiTheme="majorBidi" w:hAnsiTheme="majorBidi" w:cstheme="majorBidi"/>
          <w:color w:val="000000" w:themeColor="text1"/>
          <w:sz w:val="24"/>
          <w:szCs w:val="24"/>
          <w:lang w:val="en-US"/>
        </w:rPr>
        <w:fldChar w:fldCharType="begin" w:fldLock="1"/>
      </w:r>
      <w:r w:rsidR="000F08EC" w:rsidRPr="007E77A0">
        <w:rPr>
          <w:rFonts w:asciiTheme="majorBidi" w:hAnsiTheme="majorBidi" w:cstheme="majorBidi"/>
          <w:color w:val="000000" w:themeColor="text1"/>
          <w:sz w:val="24"/>
          <w:szCs w:val="24"/>
          <w:lang w:val="en-US"/>
        </w:rPr>
        <w:instrText>ADDIN CSL_CITATION {"citationItems":[{"id":"ITEM-1","itemData":{"abstract":"Air limbah rumah sakit merupakan salah satu polutan yang paling potensial bagi lingkungan, karena sifatnya yang merupakan campuran beragam material organik dan bahkan bersifat patogen. Dengan demikian limbah harus diolah dengan benar sebelum dibuang ke badan lingkungan. Namun, dana dan lahan yang terbatas biasanya menjadi kendala saat rumah sakit akan membangun fasilitas pengolahan limbah, terutama untuk rumah sakit menengah dan kecil. Mengingat permasalahannya, pengembangan fasilitas pengolahan limbah yang tepat dan murah dalam hal teknologi, harga dan kemudahan pengoperasian sangat penting. Dalam makalah ini dijelaskan desain instalasi pengolahan air limbah (IPAL) dengan pengolahan biologis untuk rumah sakit yang sesuai yaitu dengan proses pengolahan air limbah biofilter anaerob aerob dengan kapasitas 40 m3/hari, atau kurang lebih untuk kapasitas jumlah tempat tidur di rumah sakit sebanyak 50 tempat tidur. Dengan menerapkan sistem biofilter anaerob - aerob ini, konsentrasi COD, BOD dan bahan padat tersuspensi dapat dikurangi secara signifikan serta detergen dan amonia. kata kunci : biofilter anaerob aerob, desain, IPAL, pengolahan biologis","author":[{"dropping-particle":"","family":"Hartaja","given":"Dinda Rita K","non-dropping-particle":"","parse-names":false,"suffix":""}],"container-title":"JRL","id":"ITEM-1","issued":{"date-parts":[["2017"]]},"page":"99-113","title":"Desain instalasi pengolahan air limbah rumah sakit kapasitas 40 m3/hari","type":"article-journal","volume":"10"},"uris":["http://www.mendeley.com/documents/?uuid=e543b08e-383c-4b10-af08-95ce4a7aee9c"]}],"mendeley":{"formattedCitation":"(Hartaja, 2017)","plainTextFormattedCitation":"(Hartaja, 2017)","previouslyFormattedCitation":"(Hartaja, 2017)"},"properties":{"noteIndex":0},"schema":"https://github.com/citation-style-language/schema/raw/master/csl-citation.json"}</w:instrText>
      </w:r>
      <w:r w:rsidR="002D43EA" w:rsidRPr="007E77A0">
        <w:rPr>
          <w:rFonts w:asciiTheme="majorBidi" w:hAnsiTheme="majorBidi" w:cstheme="majorBidi"/>
          <w:color w:val="000000" w:themeColor="text1"/>
          <w:sz w:val="24"/>
          <w:szCs w:val="24"/>
          <w:lang w:val="en-US"/>
        </w:rPr>
        <w:fldChar w:fldCharType="separate"/>
      </w:r>
      <w:r w:rsidR="002D43EA" w:rsidRPr="007E77A0">
        <w:rPr>
          <w:rFonts w:asciiTheme="majorBidi" w:hAnsiTheme="majorBidi" w:cstheme="majorBidi"/>
          <w:noProof/>
          <w:color w:val="000000" w:themeColor="text1"/>
          <w:sz w:val="24"/>
          <w:szCs w:val="24"/>
          <w:lang w:val="en-US"/>
        </w:rPr>
        <w:t>(Hartaja, 2017)</w:t>
      </w:r>
      <w:r w:rsidR="002D43EA" w:rsidRPr="007E77A0">
        <w:rPr>
          <w:rFonts w:asciiTheme="majorBidi" w:hAnsiTheme="majorBidi" w:cstheme="majorBidi"/>
          <w:color w:val="000000" w:themeColor="text1"/>
          <w:sz w:val="24"/>
          <w:szCs w:val="24"/>
          <w:lang w:val="en-US"/>
        </w:rPr>
        <w:fldChar w:fldCharType="end"/>
      </w:r>
      <w:r w:rsidR="002D43EA" w:rsidRPr="007E77A0">
        <w:rPr>
          <w:rFonts w:asciiTheme="majorBidi" w:hAnsiTheme="majorBidi" w:cstheme="majorBidi"/>
          <w:color w:val="000000" w:themeColor="text1"/>
          <w:sz w:val="24"/>
          <w:szCs w:val="24"/>
          <w:lang w:val="en-US"/>
        </w:rPr>
        <w:t>.</w:t>
      </w:r>
      <w:r w:rsidR="00B67D33" w:rsidRPr="007E77A0">
        <w:rPr>
          <w:rFonts w:asciiTheme="majorBidi" w:hAnsiTheme="majorBidi" w:cstheme="majorBidi"/>
          <w:color w:val="000000" w:themeColor="text1"/>
          <w:sz w:val="24"/>
          <w:szCs w:val="24"/>
          <w:lang w:val="en-US"/>
        </w:rPr>
        <w:t xml:space="preserve"> </w:t>
      </w:r>
      <w:r w:rsidR="00B67D33" w:rsidRPr="007E77A0">
        <w:rPr>
          <w:rFonts w:ascii="Times New Roman" w:eastAsia="Calibri" w:hAnsi="Times New Roman" w:cs="Times New Roman"/>
          <w:color w:val="000000" w:themeColor="text1"/>
          <w:sz w:val="24"/>
          <w:szCs w:val="24"/>
          <w:lang w:val="en-US"/>
        </w:rPr>
        <w:t>Pengolahan anaerob yaitu proses penguraian bahan organik atau anorganik tanpa adanya oksigen, produk akhir dari degradasi anaerob adalah gas, metana (CH</w:t>
      </w:r>
      <w:r w:rsidR="00B67D33" w:rsidRPr="007E77A0">
        <w:rPr>
          <w:rFonts w:ascii="Times New Roman" w:eastAsia="Calibri" w:hAnsi="Times New Roman" w:cs="Times New Roman"/>
          <w:color w:val="000000" w:themeColor="text1"/>
          <w:sz w:val="24"/>
          <w:szCs w:val="24"/>
          <w:vertAlign w:val="subscript"/>
          <w:lang w:val="en-US"/>
        </w:rPr>
        <w:t>4</w:t>
      </w:r>
      <w:r w:rsidR="00B67D33" w:rsidRPr="007E77A0">
        <w:rPr>
          <w:rFonts w:ascii="Times New Roman" w:eastAsia="Calibri" w:hAnsi="Times New Roman" w:cs="Times New Roman"/>
          <w:color w:val="000000" w:themeColor="text1"/>
          <w:sz w:val="24"/>
          <w:szCs w:val="24"/>
          <w:lang w:val="en-US"/>
        </w:rPr>
        <w:t>), dan karbondioksida (CO</w:t>
      </w:r>
      <w:r w:rsidR="00B67D33" w:rsidRPr="007E77A0">
        <w:rPr>
          <w:rFonts w:ascii="Times New Roman" w:eastAsia="Calibri" w:hAnsi="Times New Roman" w:cs="Times New Roman"/>
          <w:color w:val="000000" w:themeColor="text1"/>
          <w:sz w:val="24"/>
          <w:szCs w:val="24"/>
          <w:vertAlign w:val="subscript"/>
          <w:lang w:val="en-US"/>
        </w:rPr>
        <w:t>2</w:t>
      </w:r>
      <w:r w:rsidR="00B67D33" w:rsidRPr="007E77A0">
        <w:rPr>
          <w:rFonts w:ascii="Times New Roman" w:eastAsia="Calibri" w:hAnsi="Times New Roman" w:cs="Times New Roman"/>
          <w:color w:val="000000" w:themeColor="text1"/>
          <w:sz w:val="24"/>
          <w:szCs w:val="24"/>
          <w:lang w:val="en-US"/>
        </w:rPr>
        <w:t xml:space="preserve">). </w:t>
      </w:r>
      <w:r w:rsidR="009D2DBC" w:rsidRPr="007E77A0">
        <w:rPr>
          <w:rFonts w:asciiTheme="majorBidi" w:hAnsiTheme="majorBidi" w:cstheme="majorBidi"/>
          <w:color w:val="000000" w:themeColor="text1"/>
          <w:sz w:val="24"/>
          <w:szCs w:val="24"/>
          <w:lang w:val="en-US"/>
        </w:rPr>
        <w:t xml:space="preserve">Proses </w:t>
      </w:r>
      <w:r w:rsidR="00441C30" w:rsidRPr="007E77A0">
        <w:rPr>
          <w:rFonts w:asciiTheme="majorBidi" w:hAnsiTheme="majorBidi" w:cstheme="majorBidi"/>
          <w:color w:val="000000" w:themeColor="text1"/>
          <w:sz w:val="24"/>
          <w:szCs w:val="24"/>
          <w:lang w:val="en-US"/>
        </w:rPr>
        <w:t>tersebut</w:t>
      </w:r>
      <w:r w:rsidR="009D2DBC" w:rsidRPr="007E77A0">
        <w:rPr>
          <w:rFonts w:asciiTheme="majorBidi" w:hAnsiTheme="majorBidi" w:cstheme="majorBidi"/>
          <w:color w:val="000000" w:themeColor="text1"/>
          <w:sz w:val="24"/>
          <w:szCs w:val="24"/>
          <w:lang w:val="en-US"/>
        </w:rPr>
        <w:t xml:space="preserve"> digunakan untuk pengolahan air limbah dengan kadar BOD yang sangat tinggi. </w:t>
      </w:r>
      <w:r w:rsidR="00BC559F" w:rsidRPr="007E77A0">
        <w:rPr>
          <w:rFonts w:asciiTheme="majorBidi" w:hAnsiTheme="majorBidi" w:cstheme="majorBidi"/>
          <w:color w:val="000000" w:themeColor="text1"/>
          <w:sz w:val="24"/>
          <w:szCs w:val="24"/>
          <w:lang w:val="en-US"/>
        </w:rPr>
        <w:t xml:space="preserve">Sedangkan </w:t>
      </w:r>
      <w:r w:rsidR="00BC559F" w:rsidRPr="007E77A0">
        <w:rPr>
          <w:rFonts w:ascii="Times New Roman" w:eastAsia="Calibri" w:hAnsi="Times New Roman" w:cs="Times New Roman"/>
          <w:color w:val="000000" w:themeColor="text1"/>
          <w:sz w:val="24"/>
          <w:szCs w:val="24"/>
          <w:lang w:val="en-US"/>
        </w:rPr>
        <w:t>p</w:t>
      </w:r>
      <w:r w:rsidR="00B67D33" w:rsidRPr="007E77A0">
        <w:rPr>
          <w:rFonts w:ascii="Times New Roman" w:eastAsia="Calibri" w:hAnsi="Times New Roman" w:cs="Times New Roman"/>
          <w:color w:val="000000" w:themeColor="text1"/>
          <w:sz w:val="24"/>
          <w:szCs w:val="24"/>
          <w:lang w:val="en-US"/>
        </w:rPr>
        <w:t>engolahan aerob yaitu proses penguraian bahan organik atau anorganik dengan adanya oksigen, produk akhir dari degradasi aerob adalah Sulfat (SO</w:t>
      </w:r>
      <w:r w:rsidR="00B67D33" w:rsidRPr="007E77A0">
        <w:rPr>
          <w:rFonts w:ascii="Times New Roman" w:eastAsia="Calibri" w:hAnsi="Times New Roman" w:cs="Times New Roman"/>
          <w:color w:val="000000" w:themeColor="text1"/>
          <w:sz w:val="24"/>
          <w:szCs w:val="24"/>
          <w:vertAlign w:val="subscript"/>
          <w:lang w:val="en-US"/>
        </w:rPr>
        <w:t>4</w:t>
      </w:r>
      <w:r w:rsidR="00B67D33" w:rsidRPr="007E77A0">
        <w:rPr>
          <w:rFonts w:ascii="Times New Roman" w:eastAsia="Calibri" w:hAnsi="Times New Roman" w:cs="Times New Roman"/>
          <w:color w:val="000000" w:themeColor="text1"/>
          <w:sz w:val="24"/>
          <w:szCs w:val="24"/>
          <w:vertAlign w:val="superscript"/>
          <w:lang w:val="en-US"/>
        </w:rPr>
        <w:t>-</w:t>
      </w:r>
      <w:r w:rsidR="00B67D33" w:rsidRPr="007E77A0">
        <w:rPr>
          <w:rFonts w:ascii="Times New Roman" w:eastAsia="Calibri" w:hAnsi="Times New Roman" w:cs="Times New Roman"/>
          <w:color w:val="000000" w:themeColor="text1"/>
          <w:sz w:val="24"/>
          <w:szCs w:val="24"/>
          <w:lang w:val="en-US"/>
        </w:rPr>
        <w:t>)</w:t>
      </w:r>
      <w:r w:rsidR="00441C30" w:rsidRPr="007E77A0">
        <w:rPr>
          <w:rFonts w:ascii="Times New Roman" w:eastAsia="Calibri" w:hAnsi="Times New Roman" w:cs="Times New Roman"/>
          <w:color w:val="000000" w:themeColor="text1"/>
          <w:sz w:val="24"/>
          <w:szCs w:val="24"/>
          <w:lang w:val="en-US"/>
        </w:rPr>
        <w:t xml:space="preserve"> dan</w:t>
      </w:r>
      <w:r w:rsidR="00B67D33" w:rsidRPr="007E77A0">
        <w:rPr>
          <w:rFonts w:ascii="Times New Roman" w:eastAsia="Calibri" w:hAnsi="Times New Roman" w:cs="Times New Roman"/>
          <w:color w:val="000000" w:themeColor="text1"/>
          <w:sz w:val="24"/>
          <w:szCs w:val="24"/>
          <w:lang w:val="en-US"/>
        </w:rPr>
        <w:t xml:space="preserve"> </w:t>
      </w:r>
      <w:r w:rsidR="00B67D33" w:rsidRPr="007E77A0">
        <w:rPr>
          <w:rFonts w:ascii="Times New Roman" w:eastAsia="Calibri" w:hAnsi="Times New Roman" w:cs="Times New Roman"/>
          <w:color w:val="000000" w:themeColor="text1"/>
          <w:sz w:val="24"/>
          <w:szCs w:val="24"/>
          <w:lang w:val="en-US"/>
        </w:rPr>
        <w:lastRenderedPageBreak/>
        <w:t>Nitrogen (N</w:t>
      </w:r>
      <w:r w:rsidR="00B67D33" w:rsidRPr="007E77A0">
        <w:rPr>
          <w:rFonts w:ascii="Times New Roman" w:eastAsia="Calibri" w:hAnsi="Times New Roman" w:cs="Times New Roman"/>
          <w:color w:val="000000" w:themeColor="text1"/>
          <w:sz w:val="24"/>
          <w:szCs w:val="24"/>
          <w:vertAlign w:val="subscript"/>
          <w:lang w:val="en-US"/>
        </w:rPr>
        <w:t>2</w:t>
      </w:r>
      <w:r w:rsidR="00B67D33" w:rsidRPr="007E77A0">
        <w:rPr>
          <w:rFonts w:ascii="Times New Roman" w:eastAsia="Calibri" w:hAnsi="Times New Roman" w:cs="Times New Roman"/>
          <w:color w:val="000000" w:themeColor="text1"/>
          <w:sz w:val="24"/>
          <w:szCs w:val="24"/>
          <w:lang w:val="en-US"/>
        </w:rPr>
        <w:t xml:space="preserve">). </w:t>
      </w:r>
      <w:r w:rsidR="009D2DBC" w:rsidRPr="007E77A0">
        <w:rPr>
          <w:rFonts w:asciiTheme="majorBidi" w:hAnsiTheme="majorBidi" w:cstheme="majorBidi"/>
          <w:color w:val="000000" w:themeColor="text1"/>
          <w:sz w:val="24"/>
          <w:szCs w:val="24"/>
          <w:lang w:val="en-US"/>
        </w:rPr>
        <w:t xml:space="preserve">Proses </w:t>
      </w:r>
      <w:r w:rsidR="00441C30" w:rsidRPr="007E77A0">
        <w:rPr>
          <w:rFonts w:asciiTheme="majorBidi" w:hAnsiTheme="majorBidi" w:cstheme="majorBidi"/>
          <w:color w:val="000000" w:themeColor="text1"/>
          <w:sz w:val="24"/>
          <w:szCs w:val="24"/>
          <w:lang w:val="en-US"/>
        </w:rPr>
        <w:t>tersebut</w:t>
      </w:r>
      <w:r w:rsidR="009D2DBC" w:rsidRPr="007E77A0">
        <w:rPr>
          <w:rFonts w:asciiTheme="majorBidi" w:hAnsiTheme="majorBidi" w:cstheme="majorBidi"/>
          <w:color w:val="000000" w:themeColor="text1"/>
          <w:sz w:val="24"/>
          <w:szCs w:val="24"/>
          <w:lang w:val="en-US"/>
        </w:rPr>
        <w:t xml:space="preserve"> biasanya digunakan untuk pengolahan air limbah dengan kadar BOD yang tidak terlalu besar</w:t>
      </w:r>
      <w:r w:rsidR="009D2DBC" w:rsidRPr="007E77A0">
        <w:rPr>
          <w:rFonts w:ascii="Times New Roman" w:eastAsia="Calibri" w:hAnsi="Times New Roman" w:cs="Times New Roman"/>
          <w:color w:val="000000" w:themeColor="text1"/>
          <w:sz w:val="24"/>
          <w:szCs w:val="24"/>
          <w:lang w:val="en-US"/>
        </w:rPr>
        <w:t xml:space="preserve">. </w:t>
      </w:r>
      <w:r w:rsidR="00441C30" w:rsidRPr="007E77A0">
        <w:rPr>
          <w:rFonts w:ascii="Times New Roman" w:eastAsia="Calibri" w:hAnsi="Times New Roman" w:cs="Times New Roman"/>
          <w:color w:val="000000" w:themeColor="text1"/>
          <w:sz w:val="24"/>
          <w:szCs w:val="24"/>
          <w:lang w:val="en-US"/>
        </w:rPr>
        <w:t>Sementara itu,</w:t>
      </w:r>
      <w:r w:rsidR="00B67D33" w:rsidRPr="007E77A0">
        <w:rPr>
          <w:rFonts w:ascii="Times New Roman" w:eastAsia="Calibri" w:hAnsi="Times New Roman" w:cs="Times New Roman"/>
          <w:color w:val="000000" w:themeColor="text1"/>
          <w:sz w:val="24"/>
          <w:szCs w:val="24"/>
          <w:lang w:val="en-US"/>
        </w:rPr>
        <w:t xml:space="preserve"> proses Biofilter </w:t>
      </w:r>
      <w:r w:rsidR="00BC559F" w:rsidRPr="007E77A0">
        <w:rPr>
          <w:rFonts w:ascii="Times New Roman" w:eastAsia="Calibri" w:hAnsi="Times New Roman" w:cs="Times New Roman"/>
          <w:color w:val="000000" w:themeColor="text1"/>
          <w:sz w:val="24"/>
          <w:szCs w:val="24"/>
          <w:lang w:val="en-US"/>
        </w:rPr>
        <w:t>a</w:t>
      </w:r>
      <w:r w:rsidR="00B67D33" w:rsidRPr="007E77A0">
        <w:rPr>
          <w:rFonts w:ascii="Times New Roman" w:eastAsia="Calibri" w:hAnsi="Times New Roman" w:cs="Times New Roman"/>
          <w:color w:val="000000" w:themeColor="text1"/>
          <w:sz w:val="24"/>
          <w:szCs w:val="24"/>
          <w:lang w:val="en-US"/>
        </w:rPr>
        <w:t>naerob-</w:t>
      </w:r>
      <w:r w:rsidR="00BC559F" w:rsidRPr="007E77A0">
        <w:rPr>
          <w:rFonts w:ascii="Times New Roman" w:eastAsia="Calibri" w:hAnsi="Times New Roman" w:cs="Times New Roman"/>
          <w:color w:val="000000" w:themeColor="text1"/>
          <w:sz w:val="24"/>
          <w:szCs w:val="24"/>
          <w:lang w:val="en-US"/>
        </w:rPr>
        <w:t>a</w:t>
      </w:r>
      <w:r w:rsidR="00B67D33" w:rsidRPr="007E77A0">
        <w:rPr>
          <w:rFonts w:ascii="Times New Roman" w:eastAsia="Calibri" w:hAnsi="Times New Roman" w:cs="Times New Roman"/>
          <w:color w:val="000000" w:themeColor="text1"/>
          <w:sz w:val="24"/>
          <w:szCs w:val="24"/>
          <w:lang w:val="en-US"/>
        </w:rPr>
        <w:t>erob adalah proses pengolahan air limbah dengan cara menggabungkan proses biofilter anaerob dan proses biofilter aerob</w:t>
      </w:r>
      <w:r w:rsidR="00441C30" w:rsidRPr="007E77A0">
        <w:rPr>
          <w:rFonts w:ascii="Times New Roman" w:eastAsia="Calibri" w:hAnsi="Times New Roman" w:cs="Times New Roman"/>
          <w:color w:val="000000" w:themeColor="text1"/>
          <w:sz w:val="24"/>
          <w:szCs w:val="24"/>
          <w:lang w:val="en-US"/>
        </w:rPr>
        <w:t>.</w:t>
      </w:r>
      <w:r w:rsidR="00B67D33" w:rsidRPr="007E77A0">
        <w:rPr>
          <w:rFonts w:ascii="Times New Roman" w:eastAsia="Calibri" w:hAnsi="Times New Roman" w:cs="Times New Roman"/>
          <w:color w:val="000000" w:themeColor="text1"/>
          <w:sz w:val="24"/>
          <w:szCs w:val="24"/>
          <w:lang w:val="en-US"/>
        </w:rPr>
        <w:t xml:space="preserve"> </w:t>
      </w:r>
      <w:r w:rsidR="00441C30" w:rsidRPr="007E77A0">
        <w:rPr>
          <w:rFonts w:ascii="Times New Roman" w:eastAsia="Calibri" w:hAnsi="Times New Roman" w:cs="Times New Roman"/>
          <w:color w:val="000000" w:themeColor="text1"/>
          <w:sz w:val="24"/>
          <w:szCs w:val="24"/>
          <w:lang w:val="en-US"/>
        </w:rPr>
        <w:t xml:space="preserve">Proses ini mampu menghasilkan air olahan yang </w:t>
      </w:r>
      <w:r w:rsidR="00BC559F" w:rsidRPr="007E77A0">
        <w:rPr>
          <w:rFonts w:ascii="Times New Roman" w:eastAsia="Calibri" w:hAnsi="Times New Roman" w:cs="Times New Roman"/>
          <w:color w:val="000000" w:themeColor="text1"/>
          <w:sz w:val="24"/>
          <w:szCs w:val="24"/>
          <w:lang w:val="en-US"/>
        </w:rPr>
        <w:t xml:space="preserve">baik dan </w:t>
      </w:r>
      <w:r w:rsidR="00441C30" w:rsidRPr="007E77A0">
        <w:rPr>
          <w:rFonts w:ascii="Times New Roman" w:eastAsia="Calibri" w:hAnsi="Times New Roman" w:cs="Times New Roman"/>
          <w:color w:val="000000" w:themeColor="text1"/>
          <w:sz w:val="24"/>
          <w:szCs w:val="24"/>
          <w:lang w:val="en-US"/>
        </w:rPr>
        <w:t xml:space="preserve">tidak mencemari lingkungan </w:t>
      </w:r>
      <w:r w:rsidR="00EB2916" w:rsidRPr="007E77A0">
        <w:rPr>
          <w:rFonts w:asciiTheme="majorBidi" w:eastAsia="Times New Roman" w:hAnsiTheme="majorBidi" w:cstheme="majorBidi"/>
          <w:b/>
          <w:bCs/>
          <w:color w:val="000000" w:themeColor="text1"/>
          <w:sz w:val="24"/>
          <w:szCs w:val="24"/>
          <w:lang w:val="en-US"/>
        </w:rPr>
        <w:fldChar w:fldCharType="begin" w:fldLock="1"/>
      </w:r>
      <w:r w:rsidR="00EB2916" w:rsidRPr="007E77A0">
        <w:rPr>
          <w:rFonts w:asciiTheme="majorBidi" w:eastAsia="Times New Roman" w:hAnsiTheme="majorBidi" w:cstheme="majorBidi"/>
          <w:b/>
          <w:bCs/>
          <w:color w:val="000000" w:themeColor="text1"/>
          <w:sz w:val="24"/>
          <w:szCs w:val="24"/>
          <w:lang w:val="en-US"/>
        </w:rPr>
        <w:instrText>ADDIN CSL_CITATION {"citationItems":[{"id":"ITEM-1","itemData":{"author":[{"dropping-particle":"","family":"Kemenkes","given":"","non-dropping-particle":"","parse-names":false,"suffix":""}],"id":"ITEM-1","issued":{"date-parts":[["2011"]]},"number-of-pages":"10-59","publisher":"KEMENTERIAN KESEHATAN RI DIREKTORAT JENDERAL BINA UPAYA KESEHATAN","publisher-place":"Jakarta","title":"PENGOLAHAN AIR LIMBAH DENGAN SISTEM BIOFILTER ANAEROB AEROB PADA FASILITAS PELAYANAN KESEHATAN","type":"book"},"uris":["http://www.mendeley.com/documents/?uuid=2fc7e3b5-a432-4f5e-b95d-11c23e1dc703"]}],"mendeley":{"formattedCitation":"(Kemenkes, 2011)","manualFormatting":"(Kemenkes RI, 2011)","plainTextFormattedCitation":"(Kemenkes, 2011)","previouslyFormattedCitation":"(Kemenkes, 2011)"},"properties":{"noteIndex":0},"schema":"https://github.com/citation-style-language/schema/raw/master/csl-citation.json"}</w:instrText>
      </w:r>
      <w:r w:rsidR="00EB2916" w:rsidRPr="007E77A0">
        <w:rPr>
          <w:rFonts w:asciiTheme="majorBidi" w:eastAsia="Times New Roman" w:hAnsiTheme="majorBidi" w:cstheme="majorBidi"/>
          <w:b/>
          <w:bCs/>
          <w:color w:val="000000" w:themeColor="text1"/>
          <w:sz w:val="24"/>
          <w:szCs w:val="24"/>
          <w:lang w:val="en-US"/>
        </w:rPr>
        <w:fldChar w:fldCharType="separate"/>
      </w:r>
      <w:r w:rsidR="00EB2916" w:rsidRPr="007E77A0">
        <w:rPr>
          <w:rFonts w:asciiTheme="majorBidi" w:eastAsia="Times New Roman" w:hAnsiTheme="majorBidi" w:cstheme="majorBidi"/>
          <w:b/>
          <w:bCs/>
          <w:noProof/>
          <w:color w:val="000000" w:themeColor="text1"/>
          <w:sz w:val="24"/>
          <w:szCs w:val="24"/>
          <w:lang w:val="en-US"/>
        </w:rPr>
        <w:t>(</w:t>
      </w:r>
      <w:r w:rsidR="00EB2916" w:rsidRPr="007E77A0">
        <w:rPr>
          <w:rFonts w:asciiTheme="majorBidi" w:eastAsia="Times New Roman" w:hAnsiTheme="majorBidi" w:cstheme="majorBidi"/>
          <w:noProof/>
          <w:color w:val="000000" w:themeColor="text1"/>
          <w:sz w:val="24"/>
          <w:szCs w:val="24"/>
          <w:lang w:val="en-US"/>
        </w:rPr>
        <w:t>Kemenkes</w:t>
      </w:r>
      <w:r w:rsidR="00EB2916" w:rsidRPr="007E77A0">
        <w:rPr>
          <w:rFonts w:asciiTheme="majorBidi" w:eastAsia="Times New Roman" w:hAnsiTheme="majorBidi" w:cstheme="majorBidi"/>
          <w:b/>
          <w:bCs/>
          <w:noProof/>
          <w:color w:val="000000" w:themeColor="text1"/>
          <w:sz w:val="24"/>
          <w:szCs w:val="24"/>
          <w:lang w:val="en-US"/>
        </w:rPr>
        <w:t xml:space="preserve"> </w:t>
      </w:r>
      <w:r w:rsidR="00EB2916" w:rsidRPr="007E77A0">
        <w:rPr>
          <w:rFonts w:asciiTheme="majorBidi" w:eastAsia="Times New Roman" w:hAnsiTheme="majorBidi" w:cstheme="majorBidi"/>
          <w:noProof/>
          <w:color w:val="000000" w:themeColor="text1"/>
          <w:sz w:val="24"/>
          <w:szCs w:val="24"/>
          <w:lang w:val="en-US"/>
        </w:rPr>
        <w:t>RI, 2011)</w:t>
      </w:r>
      <w:r w:rsidR="00EB2916" w:rsidRPr="007E77A0">
        <w:rPr>
          <w:rFonts w:asciiTheme="majorBidi" w:eastAsia="Times New Roman" w:hAnsiTheme="majorBidi" w:cstheme="majorBidi"/>
          <w:b/>
          <w:bCs/>
          <w:color w:val="000000" w:themeColor="text1"/>
          <w:sz w:val="24"/>
          <w:szCs w:val="24"/>
          <w:lang w:val="en-US"/>
        </w:rPr>
        <w:fldChar w:fldCharType="end"/>
      </w:r>
      <w:r w:rsidR="00441C30" w:rsidRPr="007E77A0">
        <w:rPr>
          <w:rFonts w:asciiTheme="majorBidi" w:eastAsia="Times New Roman" w:hAnsiTheme="majorBidi" w:cstheme="majorBidi"/>
          <w:b/>
          <w:bCs/>
          <w:color w:val="000000" w:themeColor="text1"/>
          <w:sz w:val="24"/>
          <w:szCs w:val="24"/>
          <w:lang w:val="en-US"/>
        </w:rPr>
        <w:t>.</w:t>
      </w:r>
    </w:p>
    <w:p w:rsidR="002D43EA" w:rsidRPr="007E77A0" w:rsidRDefault="0081325A" w:rsidP="00746E1C">
      <w:pPr>
        <w:spacing w:after="0" w:line="480" w:lineRule="auto"/>
        <w:ind w:firstLine="720"/>
        <w:contextualSpacing/>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Pengolahan limbah cair tahu proses anaerob dengan kombinasi perlakuan Hydraulic Retention Time (HRT) selama 24 jam dan penambahan inokulum sebesar 15% mampu menurunkan kadar BOD sebesar 79,23% dan COD sebesar 86,76%</w:t>
      </w:r>
      <w:r w:rsidR="007954A9" w:rsidRPr="007E77A0">
        <w:rPr>
          <w:rFonts w:asciiTheme="majorBidi" w:hAnsiTheme="majorBidi" w:cstheme="majorBidi"/>
          <w:color w:val="000000" w:themeColor="text1"/>
          <w:sz w:val="24"/>
          <w:szCs w:val="24"/>
          <w:lang w:val="en-US"/>
        </w:rPr>
        <w:t xml:space="preserve"> </w:t>
      </w:r>
      <w:r w:rsidR="007954A9" w:rsidRPr="007E77A0">
        <w:rPr>
          <w:rFonts w:asciiTheme="majorBidi" w:hAnsiTheme="majorBidi" w:cstheme="majorBidi"/>
          <w:color w:val="000000" w:themeColor="text1"/>
          <w:sz w:val="24"/>
          <w:szCs w:val="24"/>
          <w:lang w:val="en-US"/>
        </w:rPr>
        <w:fldChar w:fldCharType="begin" w:fldLock="1"/>
      </w:r>
      <w:r w:rsidR="007954A9" w:rsidRPr="007E77A0">
        <w:rPr>
          <w:rFonts w:asciiTheme="majorBidi" w:hAnsiTheme="majorBidi" w:cstheme="majorBidi"/>
          <w:color w:val="000000" w:themeColor="text1"/>
          <w:sz w:val="24"/>
          <w:szCs w:val="24"/>
          <w:lang w:val="en-US"/>
        </w:rPr>
        <w:instrText>ADDIN CSL_CITATION {"citationItems":[{"id":"ITEM-1","itemData":{"DOI":"10.1016/j.aaspro.2015.01.020","ISSN":"22107843","abstract":"This research aims to get the optimum combination of Hydraulic Retention Time and addition of inoculums in tofu's wastewater treatment using anaerobic system. Research was done using Central Composite Design (CCD) with two factors, which were Hydraulic Retention Time (12; 18; and 24hours) and addition of inoculums (5%; 10%; and 15%). The desired responses was percentage decrease of COD, BOD, and TSS; and also increase of pH. According to CCD analysis, the best result was optimally gained on HRT 24hours and 15% inoculums addition. Those combined factors could decrease COD up to 86. 76%, whereas the decreasing amount of BOD was up to 79.23%, and TSS was up to 67.88%. In addition to those combination, pH of tofu's wastewater increased up to 4.5. That showed that anaerobic system could reduce COD, BOD, and TSS but it couldn’t significantly neutralize pH of tofu's wastewater yet. Due to a 24-hours-anaerobic treatment, the degradation process was still in hydrolytic phase. HRT increase and additions of inoculums, as well as the usage of double treatment system (anaerobic-aerobic; aerobic-anaerobic; anaerobic-anaerobic; or aerobic-aerobic) are required to obtain optimal result.","author":[{"dropping-particle":"","family":"Anggarini","given":"Sakunda","non-dropping-particle":"","parse-names":false,"suffix":""},{"dropping-particle":"","family":"Hidayat","given":"Nur","non-dropping-particle":"","parse-names":false,"suffix":""},{"dropping-particle":"","family":"Sunyoto","given":"Nimas Mayang Sabrina","non-dropping-particle":"","parse-names":false,"suffix":""},{"dropping-particle":"","family":"Wulandari","given":"Putri Siska","non-dropping-particle":"","parse-names":false,"suffix":""}],"container-title":"Agriculture and Agricultural Science Procedia","id":"ITEM-1","issued":{"date-parts":[["2015"]]},"page":"95-101","publisher":"Elsevier Srl","title":"Optimization of Hydraulic Retention Time (HRT) and Inoculums Addition in Wastewater Treatment Using Anaerobic Digestion System","type":"article-journal","volume":"3"},"uris":["http://www.mendeley.com/documents/?uuid=efe99eb5-b6b9-4e3e-9b27-9a6ea8beb53f"]}],"mendeley":{"formattedCitation":"(Anggarini et al., 2015)","manualFormatting":"(Anggarini dkk., 2015)","plainTextFormattedCitation":"(Anggarini et al., 2015)","previouslyFormattedCitation":"(Anggarini et al., 2015)"},"properties":{"noteIndex":0},"schema":"https://github.com/citation-style-language/schema/raw/master/csl-citation.json"}</w:instrText>
      </w:r>
      <w:r w:rsidR="007954A9" w:rsidRPr="007E77A0">
        <w:rPr>
          <w:rFonts w:asciiTheme="majorBidi" w:hAnsiTheme="majorBidi" w:cstheme="majorBidi"/>
          <w:color w:val="000000" w:themeColor="text1"/>
          <w:sz w:val="24"/>
          <w:szCs w:val="24"/>
          <w:lang w:val="en-US"/>
        </w:rPr>
        <w:fldChar w:fldCharType="separate"/>
      </w:r>
      <w:r w:rsidR="007954A9" w:rsidRPr="007E77A0">
        <w:rPr>
          <w:rFonts w:asciiTheme="majorBidi" w:hAnsiTheme="majorBidi" w:cstheme="majorBidi"/>
          <w:noProof/>
          <w:color w:val="000000" w:themeColor="text1"/>
          <w:sz w:val="24"/>
          <w:szCs w:val="24"/>
          <w:lang w:val="en-US"/>
        </w:rPr>
        <w:t>(Anggarini dkk., 2015)</w:t>
      </w:r>
      <w:r w:rsidR="007954A9" w:rsidRPr="007E77A0">
        <w:rPr>
          <w:rFonts w:asciiTheme="majorBidi" w:hAnsiTheme="majorBidi" w:cstheme="majorBidi"/>
          <w:color w:val="000000" w:themeColor="text1"/>
          <w:sz w:val="24"/>
          <w:szCs w:val="24"/>
          <w:lang w:val="en-US"/>
        </w:rPr>
        <w:fldChar w:fldCharType="end"/>
      </w:r>
      <w:r w:rsidR="007954A9" w:rsidRPr="007E77A0">
        <w:rPr>
          <w:rFonts w:asciiTheme="majorBidi" w:hAnsiTheme="majorBidi" w:cstheme="majorBidi"/>
          <w:color w:val="000000" w:themeColor="text1"/>
          <w:sz w:val="24"/>
          <w:szCs w:val="24"/>
          <w:lang w:val="en-US"/>
        </w:rPr>
        <w:t xml:space="preserve">. </w:t>
      </w:r>
      <w:r w:rsidR="00A300A7" w:rsidRPr="007E77A0">
        <w:rPr>
          <w:rFonts w:asciiTheme="majorBidi" w:hAnsiTheme="majorBidi" w:cstheme="majorBidi"/>
          <w:color w:val="000000" w:themeColor="text1"/>
          <w:sz w:val="24"/>
          <w:szCs w:val="24"/>
          <w:lang w:val="en-US"/>
        </w:rPr>
        <w:t xml:space="preserve">Sementara itu, pengolahan </w:t>
      </w:r>
      <w:r w:rsidR="00996D04" w:rsidRPr="007E77A0">
        <w:rPr>
          <w:rFonts w:asciiTheme="majorBidi" w:hAnsiTheme="majorBidi" w:cstheme="majorBidi"/>
          <w:color w:val="000000" w:themeColor="text1"/>
          <w:sz w:val="24"/>
          <w:szCs w:val="24"/>
          <w:lang w:val="en-US"/>
        </w:rPr>
        <w:t>proses aerob dengan menggunakan aktivator Effective Microorganism-4 (EM4) konsentrasi 7% dan waktu tinggal 216 jam mampu menurunkan kadar BOD</w:t>
      </w:r>
      <w:r w:rsidR="0027691B" w:rsidRPr="007E77A0">
        <w:rPr>
          <w:rFonts w:asciiTheme="majorBidi" w:hAnsiTheme="majorBidi" w:cstheme="majorBidi"/>
          <w:color w:val="000000" w:themeColor="text1"/>
          <w:sz w:val="24"/>
          <w:szCs w:val="24"/>
          <w:lang w:val="en-US"/>
        </w:rPr>
        <w:t xml:space="preserve"> sebesar</w:t>
      </w:r>
      <w:r w:rsidR="00996D04" w:rsidRPr="007E77A0">
        <w:rPr>
          <w:rFonts w:asciiTheme="majorBidi" w:hAnsiTheme="majorBidi" w:cstheme="majorBidi"/>
          <w:color w:val="000000" w:themeColor="text1"/>
          <w:sz w:val="24"/>
          <w:szCs w:val="24"/>
          <w:lang w:val="en-US"/>
        </w:rPr>
        <w:t xml:space="preserve"> 88,8%</w:t>
      </w:r>
      <w:r w:rsidR="0027691B" w:rsidRPr="007E77A0">
        <w:rPr>
          <w:rFonts w:asciiTheme="majorBidi" w:hAnsiTheme="majorBidi" w:cstheme="majorBidi"/>
          <w:color w:val="000000" w:themeColor="text1"/>
          <w:sz w:val="24"/>
          <w:szCs w:val="24"/>
          <w:lang w:val="en-US"/>
        </w:rPr>
        <w:t xml:space="preserve"> dan</w:t>
      </w:r>
      <w:r w:rsidR="00996D04" w:rsidRPr="007E77A0">
        <w:rPr>
          <w:rFonts w:asciiTheme="majorBidi" w:hAnsiTheme="majorBidi" w:cstheme="majorBidi"/>
          <w:color w:val="000000" w:themeColor="text1"/>
          <w:sz w:val="24"/>
          <w:szCs w:val="24"/>
          <w:lang w:val="en-US"/>
        </w:rPr>
        <w:t xml:space="preserve"> COD</w:t>
      </w:r>
      <w:r w:rsidR="0027691B" w:rsidRPr="007E77A0">
        <w:rPr>
          <w:rFonts w:asciiTheme="majorBidi" w:hAnsiTheme="majorBidi" w:cstheme="majorBidi"/>
          <w:color w:val="000000" w:themeColor="text1"/>
          <w:sz w:val="24"/>
          <w:szCs w:val="24"/>
          <w:lang w:val="en-US"/>
        </w:rPr>
        <w:t xml:space="preserve"> sebesar</w:t>
      </w:r>
      <w:r w:rsidR="00996D04" w:rsidRPr="007E77A0">
        <w:rPr>
          <w:rFonts w:asciiTheme="majorBidi" w:hAnsiTheme="majorBidi" w:cstheme="majorBidi"/>
          <w:color w:val="000000" w:themeColor="text1"/>
          <w:sz w:val="24"/>
          <w:szCs w:val="24"/>
          <w:lang w:val="en-US"/>
        </w:rPr>
        <w:t xml:space="preserve"> 85,3%</w:t>
      </w:r>
      <w:r w:rsidR="007954A9" w:rsidRPr="007E77A0">
        <w:rPr>
          <w:rFonts w:asciiTheme="majorBidi" w:hAnsiTheme="majorBidi" w:cstheme="majorBidi"/>
          <w:color w:val="000000" w:themeColor="text1"/>
          <w:sz w:val="24"/>
          <w:szCs w:val="24"/>
          <w:lang w:val="en-US"/>
        </w:rPr>
        <w:t xml:space="preserve"> </w:t>
      </w:r>
      <w:r w:rsidR="007954A9" w:rsidRPr="007E77A0">
        <w:rPr>
          <w:rFonts w:asciiTheme="majorBidi" w:hAnsiTheme="majorBidi" w:cstheme="majorBidi"/>
          <w:color w:val="000000" w:themeColor="text1"/>
          <w:sz w:val="24"/>
          <w:szCs w:val="24"/>
          <w:lang w:val="en-US"/>
        </w:rPr>
        <w:fldChar w:fldCharType="begin" w:fldLock="1"/>
      </w:r>
      <w:r w:rsidR="007954A9" w:rsidRPr="007E77A0">
        <w:rPr>
          <w:rFonts w:asciiTheme="majorBidi" w:hAnsiTheme="majorBidi" w:cstheme="majorBidi"/>
          <w:color w:val="000000" w:themeColor="text1"/>
          <w:sz w:val="24"/>
          <w:szCs w:val="24"/>
          <w:lang w:val="en-US"/>
        </w:rPr>
        <w:instrText>ADDIN CSL_CITATION {"citationItems":[{"id":"ITEM-1","itemData":{"author":[{"dropping-particle":"","family":"Sari","given":"Kartika Lingga","non-dropping-particle":"","parse-names":false,"suffix":""},{"dropping-particle":"","family":"As","given":"Zulfikar Ali","non-dropping-particle":"","parse-names":false,"suffix":""},{"dropping-particle":"","family":"Hardiono","given":"","non-dropping-particle":"","parse-names":false,"suffix":""}],"container-title":"Kesehatan Lingkungan","id":"ITEM-1","issue":"449-458","issued":{"date-parts":[["2017"]]},"title":"PENURUNAN KADAR BOD, COD DAN TSS PADA LIMBAH TAHU MENGGUNAKAN EFFECTIVE MICROORGANISM-4 (EM4) SECARA AEROB","type":"article-journal","volume":"4"},"uris":["http://www.mendeley.com/documents/?uuid=4f6f17bb-f93d-4c90-bdbf-7a009c1cef69"]}],"mendeley":{"formattedCitation":"(Sari et al., 2017)","manualFormatting":"(Sari dkk., 2017)","plainTextFormattedCitation":"(Sari et al., 2017)","previouslyFormattedCitation":"(Sari et al., 2017)"},"properties":{"noteIndex":0},"schema":"https://github.com/citation-style-language/schema/raw/master/csl-citation.json"}</w:instrText>
      </w:r>
      <w:r w:rsidR="007954A9" w:rsidRPr="007E77A0">
        <w:rPr>
          <w:rFonts w:asciiTheme="majorBidi" w:hAnsiTheme="majorBidi" w:cstheme="majorBidi"/>
          <w:color w:val="000000" w:themeColor="text1"/>
          <w:sz w:val="24"/>
          <w:szCs w:val="24"/>
          <w:lang w:val="en-US"/>
        </w:rPr>
        <w:fldChar w:fldCharType="separate"/>
      </w:r>
      <w:r w:rsidR="007954A9" w:rsidRPr="007E77A0">
        <w:rPr>
          <w:rFonts w:asciiTheme="majorBidi" w:hAnsiTheme="majorBidi" w:cstheme="majorBidi"/>
          <w:noProof/>
          <w:color w:val="000000" w:themeColor="text1"/>
          <w:sz w:val="24"/>
          <w:szCs w:val="24"/>
          <w:lang w:val="en-US"/>
        </w:rPr>
        <w:t>(Sari dkk., 2017)</w:t>
      </w:r>
      <w:r w:rsidR="007954A9" w:rsidRPr="007E77A0">
        <w:rPr>
          <w:rFonts w:asciiTheme="majorBidi" w:hAnsiTheme="majorBidi" w:cstheme="majorBidi"/>
          <w:color w:val="000000" w:themeColor="text1"/>
          <w:sz w:val="24"/>
          <w:szCs w:val="24"/>
          <w:lang w:val="en-US"/>
        </w:rPr>
        <w:fldChar w:fldCharType="end"/>
      </w:r>
      <w:r w:rsidR="007954A9" w:rsidRPr="007E77A0">
        <w:rPr>
          <w:rFonts w:asciiTheme="majorBidi" w:hAnsiTheme="majorBidi" w:cstheme="majorBidi"/>
          <w:color w:val="000000" w:themeColor="text1"/>
          <w:sz w:val="24"/>
          <w:szCs w:val="24"/>
          <w:lang w:val="en-US"/>
        </w:rPr>
        <w:t>.</w:t>
      </w:r>
      <w:r w:rsidR="00F96E6B" w:rsidRPr="007E77A0">
        <w:rPr>
          <w:rFonts w:asciiTheme="majorBidi" w:hAnsiTheme="majorBidi" w:cstheme="majorBidi"/>
          <w:color w:val="000000" w:themeColor="text1"/>
          <w:sz w:val="24"/>
          <w:szCs w:val="24"/>
          <w:lang w:val="en-US"/>
        </w:rPr>
        <w:t xml:space="preserve"> </w:t>
      </w:r>
      <w:r w:rsidR="001F794B" w:rsidRPr="007E77A0">
        <w:rPr>
          <w:rFonts w:ascii="Times New Roman" w:hAnsi="Times New Roman" w:cs="Times New Roman"/>
          <w:color w:val="000000" w:themeColor="text1"/>
          <w:sz w:val="24"/>
          <w:szCs w:val="24"/>
          <w:lang w:val="en-US"/>
        </w:rPr>
        <w:t xml:space="preserve">Sedangkan </w:t>
      </w:r>
      <w:r w:rsidR="002D43EA" w:rsidRPr="007E77A0">
        <w:rPr>
          <w:rFonts w:asciiTheme="majorBidi" w:hAnsiTheme="majorBidi" w:cstheme="majorBidi"/>
          <w:color w:val="000000" w:themeColor="text1"/>
          <w:sz w:val="24"/>
          <w:szCs w:val="24"/>
          <w:lang w:val="en-US"/>
        </w:rPr>
        <w:t xml:space="preserve">Hasil penelitian yang dilakukan oleh </w:t>
      </w:r>
      <w:r w:rsidR="002D43EA" w:rsidRPr="007E77A0">
        <w:rPr>
          <w:rFonts w:asciiTheme="majorBidi" w:hAnsiTheme="majorBidi" w:cstheme="majorBidi"/>
          <w:color w:val="000000" w:themeColor="text1"/>
          <w:sz w:val="24"/>
          <w:szCs w:val="24"/>
          <w:lang w:val="en-US"/>
        </w:rPr>
        <w:fldChar w:fldCharType="begin" w:fldLock="1"/>
      </w:r>
      <w:r w:rsidR="00810798" w:rsidRPr="007E77A0">
        <w:rPr>
          <w:rFonts w:asciiTheme="majorBidi" w:hAnsiTheme="majorBidi" w:cstheme="majorBidi"/>
          <w:color w:val="000000" w:themeColor="text1"/>
          <w:sz w:val="24"/>
          <w:szCs w:val="24"/>
          <w:lang w:val="en-US"/>
        </w:rPr>
        <w:instrText>ADDIN CSL_CITATION {"citationItems":[{"id":"ITEM-1","itemData":{"author":[{"dropping-particle":"","family":"Astuti","given":"Ariani Dwi","non-dropping-particle":"","parse-names":false,"suffix":""},{"dropping-particle":"","family":"Ayu","given":"Dewi Intania","non-dropping-particle":"","parse-names":false,"suffix":""}],"container-title":"reaktor","id":"ITEM-1","issued":{"date-parts":[["2019"]]},"page":"18-25","title":"Treatment of Tofu Industry Wastewater using Bioreactor Anaerobic-Aerobic and Bioball as Media with Variation of Hidraulic Retention Time","type":"article-journal","volume":"19"},"uris":["http://www.mendeley.com/documents/?uuid=820ed83f-30dd-4020-8577-4a285d20df53"]}],"mendeley":{"formattedCitation":"(Astuti &amp; Ayu, 2019)","manualFormatting":"Astuti dan Ayu (2019)","plainTextFormattedCitation":"(Astuti &amp; Ayu, 2019)","previouslyFormattedCitation":"(Astuti &amp; Ayu, 2019)"},"properties":{"noteIndex":0},"schema":"https://github.com/citation-style-language/schema/raw/master/csl-citation.json"}</w:instrText>
      </w:r>
      <w:r w:rsidR="002D43EA" w:rsidRPr="007E77A0">
        <w:rPr>
          <w:rFonts w:asciiTheme="majorBidi" w:hAnsiTheme="majorBidi" w:cstheme="majorBidi"/>
          <w:color w:val="000000" w:themeColor="text1"/>
          <w:sz w:val="24"/>
          <w:szCs w:val="24"/>
          <w:lang w:val="en-US"/>
        </w:rPr>
        <w:fldChar w:fldCharType="separate"/>
      </w:r>
      <w:r w:rsidR="002D43EA" w:rsidRPr="007E77A0">
        <w:rPr>
          <w:rFonts w:asciiTheme="majorBidi" w:hAnsiTheme="majorBidi" w:cstheme="majorBidi"/>
          <w:noProof/>
          <w:color w:val="000000" w:themeColor="text1"/>
          <w:sz w:val="24"/>
          <w:szCs w:val="24"/>
          <w:lang w:val="en-US"/>
        </w:rPr>
        <w:t xml:space="preserve">Astuti </w:t>
      </w:r>
      <w:r w:rsidR="00810798" w:rsidRPr="007E77A0">
        <w:rPr>
          <w:rFonts w:asciiTheme="majorBidi" w:hAnsiTheme="majorBidi" w:cstheme="majorBidi"/>
          <w:noProof/>
          <w:color w:val="000000" w:themeColor="text1"/>
          <w:sz w:val="24"/>
          <w:szCs w:val="24"/>
          <w:lang w:val="en-US"/>
        </w:rPr>
        <w:t>dan</w:t>
      </w:r>
      <w:r w:rsidR="002D43EA" w:rsidRPr="007E77A0">
        <w:rPr>
          <w:rFonts w:asciiTheme="majorBidi" w:hAnsiTheme="majorBidi" w:cstheme="majorBidi"/>
          <w:noProof/>
          <w:color w:val="000000" w:themeColor="text1"/>
          <w:sz w:val="24"/>
          <w:szCs w:val="24"/>
          <w:lang w:val="en-US"/>
        </w:rPr>
        <w:t xml:space="preserve"> Ayu (2019)</w:t>
      </w:r>
      <w:r w:rsidR="002D43EA" w:rsidRPr="007E77A0">
        <w:rPr>
          <w:rFonts w:asciiTheme="majorBidi" w:hAnsiTheme="majorBidi" w:cstheme="majorBidi"/>
          <w:color w:val="000000" w:themeColor="text1"/>
          <w:sz w:val="24"/>
          <w:szCs w:val="24"/>
          <w:lang w:val="en-US"/>
        </w:rPr>
        <w:fldChar w:fldCharType="end"/>
      </w:r>
      <w:r w:rsidR="002D43EA" w:rsidRPr="007E77A0">
        <w:rPr>
          <w:rFonts w:asciiTheme="majorBidi" w:hAnsiTheme="majorBidi" w:cstheme="majorBidi"/>
          <w:color w:val="000000" w:themeColor="text1"/>
          <w:sz w:val="24"/>
          <w:szCs w:val="24"/>
          <w:lang w:val="en-US"/>
        </w:rPr>
        <w:t xml:space="preserve">, </w:t>
      </w:r>
      <w:r w:rsidR="00A300A7" w:rsidRPr="007E77A0">
        <w:rPr>
          <w:rFonts w:asciiTheme="majorBidi" w:hAnsiTheme="majorBidi" w:cstheme="majorBidi"/>
          <w:color w:val="000000" w:themeColor="text1"/>
          <w:sz w:val="24"/>
          <w:szCs w:val="24"/>
          <w:lang w:val="en-US"/>
        </w:rPr>
        <w:t>pengolahan</w:t>
      </w:r>
      <w:r w:rsidR="002D43EA" w:rsidRPr="007E77A0">
        <w:rPr>
          <w:rFonts w:asciiTheme="majorBidi" w:hAnsiTheme="majorBidi" w:cstheme="majorBidi"/>
          <w:color w:val="000000" w:themeColor="text1"/>
          <w:sz w:val="24"/>
          <w:szCs w:val="24"/>
          <w:lang w:val="en-US"/>
        </w:rPr>
        <w:t xml:space="preserve"> </w:t>
      </w:r>
      <w:r w:rsidR="001F794B" w:rsidRPr="007E77A0">
        <w:rPr>
          <w:rFonts w:asciiTheme="majorBidi" w:hAnsiTheme="majorBidi" w:cstheme="majorBidi"/>
          <w:color w:val="000000" w:themeColor="text1"/>
          <w:sz w:val="24"/>
          <w:szCs w:val="24"/>
          <w:lang w:val="en-US"/>
        </w:rPr>
        <w:t>menggunakan</w:t>
      </w:r>
      <w:r w:rsidR="002D43EA" w:rsidRPr="007E77A0">
        <w:rPr>
          <w:rFonts w:asciiTheme="majorBidi" w:hAnsiTheme="majorBidi" w:cstheme="majorBidi"/>
          <w:color w:val="000000" w:themeColor="text1"/>
          <w:sz w:val="24"/>
          <w:szCs w:val="24"/>
          <w:lang w:val="en-US"/>
        </w:rPr>
        <w:t xml:space="preserve"> bioreaktor anaerob-aerob</w:t>
      </w:r>
      <w:r w:rsidR="00351127" w:rsidRPr="007E77A0">
        <w:rPr>
          <w:rFonts w:asciiTheme="majorBidi" w:hAnsiTheme="majorBidi" w:cstheme="majorBidi"/>
          <w:color w:val="000000" w:themeColor="text1"/>
          <w:sz w:val="24"/>
          <w:szCs w:val="24"/>
          <w:lang w:val="en-US"/>
        </w:rPr>
        <w:t xml:space="preserve"> </w:t>
      </w:r>
      <w:r w:rsidR="009F4708" w:rsidRPr="007E77A0">
        <w:rPr>
          <w:rFonts w:asciiTheme="majorBidi" w:hAnsiTheme="majorBidi" w:cstheme="majorBidi"/>
          <w:color w:val="000000" w:themeColor="text1"/>
          <w:sz w:val="24"/>
          <w:szCs w:val="24"/>
          <w:lang w:val="en-US"/>
        </w:rPr>
        <w:t>mampu menurunkan kada</w:t>
      </w:r>
      <w:r w:rsidR="001D02F3" w:rsidRPr="007E77A0">
        <w:rPr>
          <w:rFonts w:asciiTheme="majorBidi" w:hAnsiTheme="majorBidi" w:cstheme="majorBidi"/>
          <w:color w:val="000000" w:themeColor="text1"/>
          <w:sz w:val="24"/>
          <w:szCs w:val="24"/>
          <w:lang w:val="en-US"/>
        </w:rPr>
        <w:t>r</w:t>
      </w:r>
      <w:r w:rsidR="009F4708" w:rsidRPr="007E77A0">
        <w:rPr>
          <w:rFonts w:asciiTheme="majorBidi" w:hAnsiTheme="majorBidi" w:cstheme="majorBidi"/>
          <w:color w:val="000000" w:themeColor="text1"/>
          <w:sz w:val="24"/>
          <w:szCs w:val="24"/>
          <w:lang w:val="en-US"/>
        </w:rPr>
        <w:t xml:space="preserve"> COD </w:t>
      </w:r>
      <w:r w:rsidR="002D43EA" w:rsidRPr="007E77A0">
        <w:rPr>
          <w:rFonts w:asciiTheme="majorBidi" w:hAnsiTheme="majorBidi" w:cstheme="majorBidi"/>
          <w:color w:val="000000" w:themeColor="text1"/>
          <w:sz w:val="24"/>
          <w:szCs w:val="24"/>
          <w:lang w:val="en-US"/>
        </w:rPr>
        <w:t>sebesar 90,3%</w:t>
      </w:r>
      <w:r w:rsidR="00A76447" w:rsidRPr="007E77A0">
        <w:rPr>
          <w:rFonts w:asciiTheme="majorBidi" w:hAnsiTheme="majorBidi" w:cstheme="majorBidi"/>
          <w:color w:val="000000" w:themeColor="text1"/>
          <w:sz w:val="24"/>
          <w:szCs w:val="24"/>
          <w:lang w:val="en-US"/>
        </w:rPr>
        <w:t xml:space="preserve"> dan penelitian Marhadi (2019) mampu menurunkan BOD sebesar 95,5%.</w:t>
      </w:r>
      <w:r w:rsidR="009F4708" w:rsidRPr="007E77A0">
        <w:rPr>
          <w:rFonts w:asciiTheme="majorBidi" w:hAnsiTheme="majorBidi" w:cstheme="majorBidi"/>
          <w:color w:val="000000" w:themeColor="text1"/>
          <w:sz w:val="24"/>
          <w:szCs w:val="24"/>
          <w:lang w:val="en-US"/>
        </w:rPr>
        <w:t xml:space="preserve"> </w:t>
      </w:r>
      <w:r w:rsidR="00351127" w:rsidRPr="007E77A0">
        <w:rPr>
          <w:rFonts w:asciiTheme="majorBidi" w:hAnsiTheme="majorBidi" w:cstheme="majorBidi"/>
          <w:color w:val="000000" w:themeColor="text1"/>
          <w:sz w:val="24"/>
          <w:szCs w:val="24"/>
          <w:lang w:val="en-US"/>
        </w:rPr>
        <w:t xml:space="preserve">Oleh karena itu pengolahan limbah dengan proses anaerob-aerob paling efektif dalam menurunkan </w:t>
      </w:r>
      <w:r w:rsidR="00CE6907" w:rsidRPr="007E77A0">
        <w:rPr>
          <w:rFonts w:asciiTheme="majorBidi" w:hAnsiTheme="majorBidi" w:cstheme="majorBidi"/>
          <w:color w:val="000000" w:themeColor="text1"/>
          <w:sz w:val="24"/>
          <w:szCs w:val="24"/>
          <w:lang w:val="en-US"/>
        </w:rPr>
        <w:t xml:space="preserve">kadar </w:t>
      </w:r>
      <w:r w:rsidR="00351127" w:rsidRPr="007E77A0">
        <w:rPr>
          <w:rFonts w:asciiTheme="majorBidi" w:hAnsiTheme="majorBidi" w:cstheme="majorBidi"/>
          <w:color w:val="000000" w:themeColor="text1"/>
          <w:sz w:val="24"/>
          <w:szCs w:val="24"/>
          <w:lang w:val="en-US"/>
        </w:rPr>
        <w:t>BOD dan COD pada limbah cair pabrik tahu.</w:t>
      </w:r>
    </w:p>
    <w:p w:rsidR="00CE35AC" w:rsidRPr="007E77A0" w:rsidRDefault="002D43EA" w:rsidP="00746E1C">
      <w:pPr>
        <w:spacing w:after="0" w:line="480" w:lineRule="auto"/>
        <w:ind w:firstLine="720"/>
        <w:contextualSpacing/>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Berdasarkan uraian di atas peneliti tertarik untuk melakukan penelitian dengan judul “</w:t>
      </w:r>
      <w:r w:rsidR="00CF7605" w:rsidRPr="007E77A0">
        <w:rPr>
          <w:rFonts w:asciiTheme="majorBidi" w:hAnsiTheme="majorBidi" w:cstheme="majorBidi"/>
          <w:color w:val="000000" w:themeColor="text1"/>
          <w:sz w:val="24"/>
          <w:szCs w:val="24"/>
          <w:lang w:val="en-US"/>
        </w:rPr>
        <w:t xml:space="preserve">Penggunaan </w:t>
      </w:r>
      <w:r w:rsidR="00CB62B3" w:rsidRPr="007E77A0">
        <w:rPr>
          <w:rFonts w:asciiTheme="majorBidi" w:hAnsiTheme="majorBidi" w:cstheme="majorBidi"/>
          <w:color w:val="000000" w:themeColor="text1"/>
          <w:sz w:val="24"/>
          <w:szCs w:val="24"/>
          <w:lang w:val="en-US"/>
        </w:rPr>
        <w:t xml:space="preserve">Berbagai Media </w:t>
      </w:r>
      <w:r w:rsidR="002662FA" w:rsidRPr="007E77A0">
        <w:rPr>
          <w:rFonts w:asciiTheme="majorBidi" w:hAnsiTheme="majorBidi" w:cstheme="majorBidi"/>
          <w:color w:val="000000" w:themeColor="text1"/>
          <w:sz w:val="24"/>
          <w:szCs w:val="24"/>
          <w:lang w:val="en-US"/>
        </w:rPr>
        <w:t xml:space="preserve">Filter Pada </w:t>
      </w:r>
      <w:r w:rsidRPr="007E77A0">
        <w:rPr>
          <w:rFonts w:asciiTheme="majorBidi" w:hAnsiTheme="majorBidi" w:cstheme="majorBidi"/>
          <w:color w:val="000000" w:themeColor="text1"/>
          <w:sz w:val="24"/>
          <w:szCs w:val="24"/>
          <w:lang w:val="en-US"/>
        </w:rPr>
        <w:t xml:space="preserve">Sistem Biofilter Anaerob-Aerob Dalam Menurunkan Kadar </w:t>
      </w:r>
      <w:r w:rsidR="00A144EB" w:rsidRPr="007E77A0">
        <w:rPr>
          <w:rFonts w:asciiTheme="majorBidi" w:hAnsiTheme="majorBidi" w:cstheme="majorBidi"/>
          <w:color w:val="000000" w:themeColor="text1"/>
          <w:sz w:val="24"/>
          <w:szCs w:val="24"/>
          <w:lang w:val="en-US"/>
        </w:rPr>
        <w:t>BOD dan COD</w:t>
      </w:r>
      <w:r w:rsidRPr="007E77A0">
        <w:rPr>
          <w:rFonts w:asciiTheme="majorBidi" w:hAnsiTheme="majorBidi" w:cstheme="majorBidi"/>
          <w:color w:val="000000" w:themeColor="text1"/>
          <w:sz w:val="24"/>
          <w:szCs w:val="24"/>
          <w:lang w:val="en-US"/>
        </w:rPr>
        <w:t xml:space="preserve"> Pada Limbah Cair Pabrik Tahu”.</w:t>
      </w:r>
    </w:p>
    <w:p w:rsidR="00B8323F" w:rsidRPr="007E77A0" w:rsidRDefault="00B8323F" w:rsidP="00746E1C">
      <w:pPr>
        <w:autoSpaceDE w:val="0"/>
        <w:autoSpaceDN w:val="0"/>
        <w:adjustRightInd w:val="0"/>
        <w:spacing w:after="0" w:line="480" w:lineRule="auto"/>
        <w:jc w:val="both"/>
        <w:rPr>
          <w:rFonts w:asciiTheme="majorBidi" w:hAnsiTheme="majorBidi" w:cstheme="majorBidi"/>
          <w:color w:val="000000" w:themeColor="text1"/>
          <w:sz w:val="24"/>
          <w:szCs w:val="24"/>
          <w:lang w:val="en-US"/>
        </w:rPr>
      </w:pPr>
    </w:p>
    <w:p w:rsidR="002D43EA" w:rsidRPr="007E77A0" w:rsidRDefault="002D43EA" w:rsidP="00746E1C">
      <w:pPr>
        <w:pStyle w:val="Heading2"/>
        <w:numPr>
          <w:ilvl w:val="0"/>
          <w:numId w:val="9"/>
        </w:numPr>
        <w:tabs>
          <w:tab w:val="left" w:pos="426"/>
        </w:tabs>
        <w:spacing w:before="0" w:line="480" w:lineRule="auto"/>
        <w:ind w:hanging="720"/>
        <w:rPr>
          <w:color w:val="000000" w:themeColor="text1"/>
          <w:szCs w:val="24"/>
          <w:lang w:val="en-US"/>
        </w:rPr>
      </w:pPr>
      <w:bookmarkStart w:id="24" w:name="_Toc66708382"/>
      <w:r w:rsidRPr="007E77A0">
        <w:rPr>
          <w:color w:val="000000" w:themeColor="text1"/>
          <w:lang w:val="en-US"/>
        </w:rPr>
        <w:lastRenderedPageBreak/>
        <w:t>Rumusan</w:t>
      </w:r>
      <w:r w:rsidRPr="007E77A0">
        <w:rPr>
          <w:color w:val="000000" w:themeColor="text1"/>
          <w:szCs w:val="24"/>
          <w:lang w:val="en-US"/>
        </w:rPr>
        <w:t xml:space="preserve"> Masalah</w:t>
      </w:r>
      <w:bookmarkEnd w:id="24"/>
      <w:r w:rsidRPr="007E77A0">
        <w:rPr>
          <w:color w:val="000000" w:themeColor="text1"/>
          <w:szCs w:val="24"/>
          <w:lang w:val="en-US"/>
        </w:rPr>
        <w:t xml:space="preserve"> </w:t>
      </w:r>
    </w:p>
    <w:p w:rsidR="00AC3EF3" w:rsidRPr="007E77A0" w:rsidRDefault="002721EA" w:rsidP="00746E1C">
      <w:pPr>
        <w:autoSpaceDE w:val="0"/>
        <w:autoSpaceDN w:val="0"/>
        <w:adjustRightInd w:val="0"/>
        <w:spacing w:after="0" w:line="480" w:lineRule="auto"/>
        <w:ind w:firstLine="720"/>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Tingginya kadar BOD dan COD</w:t>
      </w:r>
      <w:r w:rsidR="00AC3EF3" w:rsidRPr="007E77A0">
        <w:rPr>
          <w:rFonts w:asciiTheme="majorBidi" w:hAnsiTheme="majorBidi" w:cstheme="majorBidi"/>
          <w:color w:val="000000" w:themeColor="text1"/>
          <w:sz w:val="24"/>
          <w:szCs w:val="24"/>
          <w:lang w:val="en-US"/>
        </w:rPr>
        <w:t xml:space="preserve"> pada limbah</w:t>
      </w:r>
      <w:r w:rsidRPr="007E77A0">
        <w:rPr>
          <w:rFonts w:asciiTheme="majorBidi" w:hAnsiTheme="majorBidi" w:cstheme="majorBidi"/>
          <w:color w:val="000000" w:themeColor="text1"/>
          <w:sz w:val="24"/>
          <w:szCs w:val="24"/>
          <w:lang w:val="en-US"/>
        </w:rPr>
        <w:t xml:space="preserve"> </w:t>
      </w:r>
      <w:r w:rsidR="00AC3EF3" w:rsidRPr="007E77A0">
        <w:rPr>
          <w:rFonts w:asciiTheme="majorBidi" w:hAnsiTheme="majorBidi" w:cstheme="majorBidi"/>
          <w:color w:val="000000" w:themeColor="text1"/>
          <w:sz w:val="24"/>
          <w:szCs w:val="24"/>
          <w:lang w:val="en-US"/>
        </w:rPr>
        <w:t xml:space="preserve">cair pabrik tahu </w:t>
      </w:r>
      <w:r w:rsidRPr="007E77A0">
        <w:rPr>
          <w:rFonts w:asciiTheme="majorBidi" w:hAnsiTheme="majorBidi" w:cstheme="majorBidi"/>
          <w:color w:val="000000" w:themeColor="text1"/>
          <w:sz w:val="24"/>
          <w:szCs w:val="24"/>
          <w:lang w:val="en-US"/>
        </w:rPr>
        <w:t>merupakan</w:t>
      </w:r>
      <w:r w:rsidR="00AC3EF3" w:rsidRPr="007E77A0">
        <w:rPr>
          <w:rFonts w:asciiTheme="majorBidi" w:hAnsiTheme="majorBidi" w:cstheme="majorBidi"/>
          <w:color w:val="000000" w:themeColor="text1"/>
          <w:sz w:val="24"/>
          <w:szCs w:val="24"/>
          <w:lang w:val="en-US"/>
        </w:rPr>
        <w:t xml:space="preserve"> dua indikator penyebab tercemarnya lingkungan perairan</w:t>
      </w:r>
      <w:r w:rsidR="008857C5" w:rsidRPr="007E77A0">
        <w:rPr>
          <w:rFonts w:asciiTheme="majorBidi" w:hAnsiTheme="majorBidi" w:cstheme="majorBidi"/>
          <w:color w:val="000000" w:themeColor="text1"/>
          <w:sz w:val="24"/>
          <w:szCs w:val="24"/>
          <w:lang w:val="en-US"/>
        </w:rPr>
        <w:t>,</w:t>
      </w:r>
      <w:r w:rsidR="00AC3EF3" w:rsidRPr="007E77A0">
        <w:rPr>
          <w:rFonts w:asciiTheme="majorBidi" w:hAnsiTheme="majorBidi" w:cstheme="majorBidi"/>
          <w:color w:val="000000" w:themeColor="text1"/>
          <w:sz w:val="24"/>
          <w:szCs w:val="24"/>
          <w:lang w:val="en-US"/>
        </w:rPr>
        <w:t xml:space="preserve"> sehingga diperlukan suatu sistem pengolahan limbah untuk mengatasinya. Biofilter anaerob-aerob merupakan salah satu sistem yang paling efektif dalam menurunkan kadar BOD dan COD pada limbah cair pabrik tahu. Berdasarkan hal tersebut maka rumusan masalah dalam penelitian ini yaitu:</w:t>
      </w:r>
    </w:p>
    <w:p w:rsidR="004A5CD0" w:rsidRPr="007E77A0" w:rsidRDefault="004A5CD0" w:rsidP="00746E1C">
      <w:pPr>
        <w:pStyle w:val="ListParagraph"/>
        <w:numPr>
          <w:ilvl w:val="0"/>
          <w:numId w:val="13"/>
        </w:numPr>
        <w:autoSpaceDE w:val="0"/>
        <w:autoSpaceDN w:val="0"/>
        <w:adjustRightInd w:val="0"/>
        <w:spacing w:after="0" w:line="480" w:lineRule="auto"/>
        <w:ind w:left="851" w:hanging="425"/>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Bagaimana proses penurunan BOD dan COD pada sistem biofilter anaerob-aerob?</w:t>
      </w:r>
    </w:p>
    <w:p w:rsidR="00AC3EF3" w:rsidRPr="007E77A0" w:rsidRDefault="00AC3EF3" w:rsidP="00746E1C">
      <w:pPr>
        <w:pStyle w:val="ListParagraph"/>
        <w:numPr>
          <w:ilvl w:val="0"/>
          <w:numId w:val="13"/>
        </w:numPr>
        <w:autoSpaceDE w:val="0"/>
        <w:autoSpaceDN w:val="0"/>
        <w:adjustRightInd w:val="0"/>
        <w:spacing w:after="0" w:line="480" w:lineRule="auto"/>
        <w:ind w:left="851" w:hanging="425"/>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Bagaimana penggunaan berbagai media filter pada sistem biofilter anaerob-aerob dalam menurunkan kadar BOD dan COD pada limbah cair pabrik tahu?</w:t>
      </w:r>
    </w:p>
    <w:p w:rsidR="008857C5" w:rsidRPr="007E77A0" w:rsidRDefault="008857C5" w:rsidP="00746E1C">
      <w:pPr>
        <w:pStyle w:val="ListParagraph"/>
        <w:autoSpaceDE w:val="0"/>
        <w:autoSpaceDN w:val="0"/>
        <w:adjustRightInd w:val="0"/>
        <w:spacing w:after="0" w:line="480" w:lineRule="auto"/>
        <w:ind w:left="851"/>
        <w:jc w:val="both"/>
        <w:rPr>
          <w:rFonts w:asciiTheme="majorBidi" w:hAnsiTheme="majorBidi" w:cstheme="majorBidi"/>
          <w:color w:val="000000" w:themeColor="text1"/>
          <w:sz w:val="24"/>
          <w:szCs w:val="24"/>
          <w:lang w:val="en-US"/>
        </w:rPr>
      </w:pPr>
    </w:p>
    <w:p w:rsidR="002D43EA" w:rsidRPr="007E77A0" w:rsidRDefault="002D43EA" w:rsidP="00746E1C">
      <w:pPr>
        <w:pStyle w:val="Heading2"/>
        <w:numPr>
          <w:ilvl w:val="0"/>
          <w:numId w:val="9"/>
        </w:numPr>
        <w:tabs>
          <w:tab w:val="left" w:pos="426"/>
        </w:tabs>
        <w:spacing w:before="0" w:line="480" w:lineRule="auto"/>
        <w:ind w:hanging="720"/>
        <w:rPr>
          <w:color w:val="000000" w:themeColor="text1"/>
          <w:szCs w:val="24"/>
          <w:lang w:val="en-US"/>
        </w:rPr>
      </w:pPr>
      <w:bookmarkStart w:id="25" w:name="_Toc66708383"/>
      <w:r w:rsidRPr="007E77A0">
        <w:rPr>
          <w:color w:val="000000" w:themeColor="text1"/>
          <w:lang w:val="en-US"/>
        </w:rPr>
        <w:t>Tujuan</w:t>
      </w:r>
      <w:r w:rsidRPr="007E77A0">
        <w:rPr>
          <w:color w:val="000000" w:themeColor="text1"/>
          <w:szCs w:val="24"/>
          <w:lang w:val="en-US"/>
        </w:rPr>
        <w:t xml:space="preserve"> Penelitian</w:t>
      </w:r>
      <w:bookmarkEnd w:id="25"/>
    </w:p>
    <w:p w:rsidR="002D43EA" w:rsidRPr="007E77A0" w:rsidRDefault="002D43EA" w:rsidP="00746E1C">
      <w:pPr>
        <w:spacing w:after="0" w:line="480" w:lineRule="auto"/>
        <w:ind w:firstLine="720"/>
        <w:contextualSpacing/>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 xml:space="preserve">Tujuan pada penelitian ini </w:t>
      </w:r>
      <w:r w:rsidR="006B0A80" w:rsidRPr="007E77A0">
        <w:rPr>
          <w:rFonts w:asciiTheme="majorBidi" w:hAnsiTheme="majorBidi" w:cstheme="majorBidi"/>
          <w:color w:val="000000" w:themeColor="text1"/>
          <w:sz w:val="24"/>
          <w:szCs w:val="24"/>
          <w:lang w:val="en-US"/>
        </w:rPr>
        <w:t>yaitu:</w:t>
      </w:r>
    </w:p>
    <w:p w:rsidR="004A5CD0" w:rsidRPr="007E77A0" w:rsidRDefault="004A5CD0" w:rsidP="00746E1C">
      <w:pPr>
        <w:pStyle w:val="ListParagraph"/>
        <w:numPr>
          <w:ilvl w:val="0"/>
          <w:numId w:val="14"/>
        </w:numPr>
        <w:spacing w:after="0" w:line="480" w:lineRule="auto"/>
        <w:ind w:left="851" w:hanging="425"/>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Mengetahui bagaimana proses penurunan BOD dan COD pada sistem biofilter anaerob-aerob.</w:t>
      </w:r>
    </w:p>
    <w:p w:rsidR="00CE35AC" w:rsidRPr="007E77A0" w:rsidRDefault="006B0A80" w:rsidP="00746E1C">
      <w:pPr>
        <w:pStyle w:val="ListParagraph"/>
        <w:numPr>
          <w:ilvl w:val="0"/>
          <w:numId w:val="14"/>
        </w:numPr>
        <w:spacing w:after="0" w:line="480" w:lineRule="auto"/>
        <w:ind w:left="851" w:hanging="425"/>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Mengetahui bagaimana penggunaan berbagai media filter pada sistem biofilter anaerob-aerob dalam menurunkan kadar BOD dan COD pada limbah cair pabrik tahu</w:t>
      </w:r>
      <w:r w:rsidR="00022724" w:rsidRPr="007E77A0">
        <w:rPr>
          <w:rFonts w:asciiTheme="majorBidi" w:hAnsiTheme="majorBidi" w:cstheme="majorBidi"/>
          <w:color w:val="000000" w:themeColor="text1"/>
          <w:sz w:val="24"/>
          <w:szCs w:val="24"/>
          <w:lang w:val="en-US"/>
        </w:rPr>
        <w:t>.</w:t>
      </w:r>
    </w:p>
    <w:p w:rsidR="004A5CD0" w:rsidRPr="007E77A0" w:rsidRDefault="004A5CD0" w:rsidP="00746E1C">
      <w:pPr>
        <w:pStyle w:val="ListParagraph"/>
        <w:spacing w:after="0" w:line="480" w:lineRule="auto"/>
        <w:ind w:left="851"/>
        <w:jc w:val="both"/>
        <w:rPr>
          <w:rFonts w:asciiTheme="majorBidi" w:hAnsiTheme="majorBidi" w:cstheme="majorBidi"/>
          <w:color w:val="000000" w:themeColor="text1"/>
          <w:sz w:val="24"/>
          <w:szCs w:val="24"/>
          <w:lang w:val="en-US"/>
        </w:rPr>
      </w:pPr>
    </w:p>
    <w:p w:rsidR="002D43EA" w:rsidRPr="007E77A0" w:rsidRDefault="002D43EA" w:rsidP="00746E1C">
      <w:pPr>
        <w:pStyle w:val="Heading2"/>
        <w:numPr>
          <w:ilvl w:val="0"/>
          <w:numId w:val="9"/>
        </w:numPr>
        <w:tabs>
          <w:tab w:val="left" w:pos="426"/>
        </w:tabs>
        <w:spacing w:before="0" w:line="480" w:lineRule="auto"/>
        <w:ind w:hanging="720"/>
        <w:rPr>
          <w:bCs w:val="0"/>
          <w:color w:val="000000" w:themeColor="text1"/>
          <w:szCs w:val="24"/>
          <w:lang w:val="en-US"/>
        </w:rPr>
      </w:pPr>
      <w:bookmarkStart w:id="26" w:name="_Toc66708384"/>
      <w:r w:rsidRPr="007E77A0">
        <w:rPr>
          <w:bCs w:val="0"/>
          <w:color w:val="000000" w:themeColor="text1"/>
          <w:szCs w:val="24"/>
          <w:lang w:val="en-US"/>
        </w:rPr>
        <w:lastRenderedPageBreak/>
        <w:t>Manfaat Penelitian</w:t>
      </w:r>
      <w:bookmarkEnd w:id="26"/>
    </w:p>
    <w:p w:rsidR="002D43EA" w:rsidRPr="007E77A0" w:rsidRDefault="002D43EA" w:rsidP="00746E1C">
      <w:pPr>
        <w:pStyle w:val="Heading3"/>
        <w:numPr>
          <w:ilvl w:val="0"/>
          <w:numId w:val="10"/>
        </w:numPr>
        <w:ind w:hanging="720"/>
        <w:rPr>
          <w:b w:val="0"/>
          <w:bCs w:val="0"/>
          <w:color w:val="000000" w:themeColor="text1"/>
          <w:lang w:val="en-US"/>
        </w:rPr>
      </w:pPr>
      <w:bookmarkStart w:id="27" w:name="_Toc66708385"/>
      <w:r w:rsidRPr="007E77A0">
        <w:rPr>
          <w:b w:val="0"/>
          <w:bCs w:val="0"/>
          <w:color w:val="000000" w:themeColor="text1"/>
          <w:lang w:val="en-US"/>
        </w:rPr>
        <w:t>Manfaat Teoritis</w:t>
      </w:r>
      <w:bookmarkEnd w:id="27"/>
      <w:r w:rsidRPr="007E77A0">
        <w:rPr>
          <w:b w:val="0"/>
          <w:bCs w:val="0"/>
          <w:color w:val="000000" w:themeColor="text1"/>
          <w:lang w:val="en-US"/>
        </w:rPr>
        <w:t xml:space="preserve"> </w:t>
      </w:r>
    </w:p>
    <w:p w:rsidR="002D43EA" w:rsidRPr="007E77A0" w:rsidRDefault="002D43EA" w:rsidP="00746E1C">
      <w:pPr>
        <w:spacing w:after="0" w:line="480" w:lineRule="auto"/>
        <w:ind w:firstLine="720"/>
        <w:contextualSpacing/>
        <w:jc w:val="both"/>
        <w:rPr>
          <w:rFonts w:asciiTheme="majorBidi" w:hAnsiTheme="majorBidi" w:cstheme="majorBidi"/>
          <w:b/>
          <w:color w:val="000000" w:themeColor="text1"/>
          <w:sz w:val="24"/>
          <w:szCs w:val="24"/>
          <w:lang w:val="en-US"/>
        </w:rPr>
      </w:pPr>
      <w:r w:rsidRPr="007E77A0">
        <w:rPr>
          <w:rFonts w:asciiTheme="majorBidi" w:hAnsiTheme="majorBidi" w:cstheme="majorBidi"/>
          <w:color w:val="000000" w:themeColor="text1"/>
          <w:sz w:val="24"/>
          <w:szCs w:val="24"/>
          <w:lang w:val="en-US"/>
        </w:rPr>
        <w:t xml:space="preserve">Dapat menambah ilmu pengetahuan, sebagai ajang pengembangan ilmu pengetahuan dan pengalaman penelitian dalam bidang bakteriologi terutama mengenai </w:t>
      </w:r>
      <w:r w:rsidR="0096780F" w:rsidRPr="007E77A0">
        <w:rPr>
          <w:rFonts w:asciiTheme="majorBidi" w:hAnsiTheme="majorBidi" w:cstheme="majorBidi"/>
          <w:color w:val="000000" w:themeColor="text1"/>
          <w:sz w:val="24"/>
          <w:szCs w:val="24"/>
          <w:lang w:val="en-US"/>
        </w:rPr>
        <w:t xml:space="preserve">proses bakteri dalam </w:t>
      </w:r>
      <w:r w:rsidRPr="007E77A0">
        <w:rPr>
          <w:rFonts w:asciiTheme="majorBidi" w:hAnsiTheme="majorBidi" w:cstheme="majorBidi"/>
          <w:color w:val="000000" w:themeColor="text1"/>
          <w:sz w:val="24"/>
          <w:szCs w:val="24"/>
          <w:lang w:val="en-US"/>
        </w:rPr>
        <w:t xml:space="preserve">menurunkan kadar </w:t>
      </w:r>
      <w:r w:rsidR="0096780F" w:rsidRPr="007E77A0">
        <w:rPr>
          <w:rFonts w:asciiTheme="majorBidi" w:hAnsiTheme="majorBidi" w:cstheme="majorBidi"/>
          <w:color w:val="000000" w:themeColor="text1"/>
          <w:sz w:val="24"/>
          <w:szCs w:val="24"/>
          <w:lang w:val="en-US"/>
        </w:rPr>
        <w:t>BOD dan COD</w:t>
      </w:r>
      <w:r w:rsidRPr="007E77A0">
        <w:rPr>
          <w:rFonts w:asciiTheme="majorBidi" w:hAnsiTheme="majorBidi" w:cstheme="majorBidi"/>
          <w:color w:val="000000" w:themeColor="text1"/>
          <w:sz w:val="24"/>
          <w:szCs w:val="24"/>
          <w:lang w:val="en-US"/>
        </w:rPr>
        <w:t xml:space="preserve"> pada limbah cair pabrik tahu.</w:t>
      </w:r>
    </w:p>
    <w:p w:rsidR="002D43EA" w:rsidRPr="007E77A0" w:rsidRDefault="002D43EA" w:rsidP="00746E1C">
      <w:pPr>
        <w:pStyle w:val="Heading3"/>
        <w:numPr>
          <w:ilvl w:val="0"/>
          <w:numId w:val="11"/>
        </w:numPr>
        <w:ind w:hanging="720"/>
        <w:rPr>
          <w:b w:val="0"/>
          <w:bCs w:val="0"/>
          <w:color w:val="000000" w:themeColor="text1"/>
          <w:lang w:val="en-US"/>
        </w:rPr>
      </w:pPr>
      <w:bookmarkStart w:id="28" w:name="_Toc66708386"/>
      <w:r w:rsidRPr="007E77A0">
        <w:rPr>
          <w:b w:val="0"/>
          <w:bCs w:val="0"/>
          <w:color w:val="000000" w:themeColor="text1"/>
          <w:lang w:val="en-US"/>
        </w:rPr>
        <w:t>Manfaat Praktis</w:t>
      </w:r>
      <w:bookmarkEnd w:id="28"/>
    </w:p>
    <w:p w:rsidR="003512BC" w:rsidRPr="007E77A0" w:rsidRDefault="002D43EA" w:rsidP="00746E1C">
      <w:pPr>
        <w:spacing w:after="0" w:line="480" w:lineRule="auto"/>
        <w:ind w:firstLine="720"/>
        <w:contextualSpacing/>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Penelitian ini dapat memberikan informasi ilmiah bagi pembaca tentang penggunaan berbagai media filter pada sistem biofilter anaerob-aerob dalam menurunkan kadar COD dan BOD pada limbah cair pabrik tahu</w:t>
      </w:r>
      <w:r w:rsidR="009E6D71" w:rsidRPr="007E77A0">
        <w:rPr>
          <w:rFonts w:asciiTheme="majorBidi" w:hAnsiTheme="majorBidi" w:cstheme="majorBidi"/>
          <w:color w:val="000000" w:themeColor="text1"/>
          <w:sz w:val="24"/>
          <w:szCs w:val="24"/>
          <w:lang w:val="en-US"/>
        </w:rPr>
        <w:t>.</w:t>
      </w:r>
    </w:p>
    <w:p w:rsidR="003512BC" w:rsidRPr="007E77A0" w:rsidRDefault="003512BC" w:rsidP="004A5CD0">
      <w:pPr>
        <w:spacing w:line="480" w:lineRule="auto"/>
        <w:rPr>
          <w:rFonts w:asciiTheme="majorBidi" w:hAnsiTheme="majorBidi" w:cstheme="majorBidi"/>
          <w:color w:val="000000" w:themeColor="text1"/>
          <w:sz w:val="24"/>
          <w:szCs w:val="24"/>
          <w:lang w:val="en-US"/>
        </w:rPr>
        <w:sectPr w:rsidR="003512BC" w:rsidRPr="007E77A0" w:rsidSect="0034311D">
          <w:headerReference w:type="default" r:id="rId36"/>
          <w:footerReference w:type="default" r:id="rId37"/>
          <w:headerReference w:type="first" r:id="rId38"/>
          <w:footerReference w:type="first" r:id="rId39"/>
          <w:pgSz w:w="11906" w:h="16838"/>
          <w:pgMar w:top="2268" w:right="1701" w:bottom="1701" w:left="2268" w:header="709" w:footer="709" w:gutter="0"/>
          <w:pgNumType w:start="1"/>
          <w:cols w:space="708"/>
          <w:titlePg/>
          <w:docGrid w:linePitch="360"/>
        </w:sectPr>
      </w:pPr>
    </w:p>
    <w:p w:rsidR="00CA4812" w:rsidRPr="00A90227" w:rsidRDefault="00CA4812" w:rsidP="00746E1C">
      <w:pPr>
        <w:pStyle w:val="Heading1"/>
        <w:spacing w:before="0"/>
        <w:rPr>
          <w:rFonts w:eastAsia="Calibri"/>
          <w:bCs/>
          <w:color w:val="000000" w:themeColor="text1"/>
          <w:sz w:val="28"/>
          <w:szCs w:val="24"/>
          <w:lang w:val="en-US"/>
        </w:rPr>
      </w:pPr>
      <w:bookmarkStart w:id="29" w:name="_Toc66708387"/>
      <w:r w:rsidRPr="00A90227">
        <w:rPr>
          <w:rFonts w:eastAsia="Calibri"/>
          <w:bCs/>
          <w:color w:val="000000" w:themeColor="text1"/>
          <w:sz w:val="28"/>
          <w:szCs w:val="24"/>
        </w:rPr>
        <w:lastRenderedPageBreak/>
        <w:t>BAB II</w:t>
      </w:r>
      <w:bookmarkEnd w:id="29"/>
    </w:p>
    <w:p w:rsidR="00CA4812" w:rsidRPr="00A90227" w:rsidRDefault="00CA4812" w:rsidP="00746E1C">
      <w:pPr>
        <w:spacing w:after="0"/>
        <w:jc w:val="center"/>
        <w:rPr>
          <w:rFonts w:asciiTheme="majorBidi" w:eastAsia="Calibri" w:hAnsiTheme="majorBidi" w:cstheme="majorBidi"/>
          <w:b/>
          <w:color w:val="000000" w:themeColor="text1"/>
          <w:sz w:val="28"/>
          <w:szCs w:val="24"/>
        </w:rPr>
      </w:pPr>
      <w:r w:rsidRPr="00A90227">
        <w:rPr>
          <w:rFonts w:asciiTheme="majorBidi" w:eastAsia="Calibri" w:hAnsiTheme="majorBidi" w:cstheme="majorBidi"/>
          <w:b/>
          <w:color w:val="000000" w:themeColor="text1"/>
          <w:sz w:val="28"/>
          <w:szCs w:val="24"/>
        </w:rPr>
        <w:t>TINJAUAN PUSTAKA</w:t>
      </w:r>
    </w:p>
    <w:p w:rsidR="00CE35AC" w:rsidRPr="007E77A0" w:rsidRDefault="00CE35AC" w:rsidP="00746E1C">
      <w:pPr>
        <w:autoSpaceDE w:val="0"/>
        <w:autoSpaceDN w:val="0"/>
        <w:adjustRightInd w:val="0"/>
        <w:spacing w:after="0" w:line="480" w:lineRule="auto"/>
        <w:jc w:val="both"/>
        <w:rPr>
          <w:rFonts w:asciiTheme="majorBidi" w:hAnsiTheme="majorBidi" w:cstheme="majorBidi"/>
          <w:b/>
          <w:color w:val="000000" w:themeColor="text1"/>
          <w:sz w:val="24"/>
          <w:szCs w:val="24"/>
          <w:lang w:val="en-US"/>
        </w:rPr>
      </w:pPr>
    </w:p>
    <w:p w:rsidR="00CA4812" w:rsidRPr="007E77A0" w:rsidRDefault="00CA4812" w:rsidP="00746E1C">
      <w:pPr>
        <w:pStyle w:val="Heading2"/>
        <w:numPr>
          <w:ilvl w:val="1"/>
          <w:numId w:val="1"/>
        </w:numPr>
        <w:tabs>
          <w:tab w:val="left" w:pos="426"/>
        </w:tabs>
        <w:spacing w:before="0" w:line="480" w:lineRule="auto"/>
        <w:rPr>
          <w:rFonts w:eastAsia="Times New Roman"/>
          <w:color w:val="000000" w:themeColor="text1"/>
          <w:szCs w:val="24"/>
        </w:rPr>
      </w:pPr>
      <w:bookmarkStart w:id="30" w:name="_Toc31860426"/>
      <w:bookmarkStart w:id="31" w:name="_Toc62765233"/>
      <w:bookmarkStart w:id="32" w:name="_Toc62766513"/>
      <w:bookmarkStart w:id="33" w:name="_Toc66708388"/>
      <w:r w:rsidRPr="007E77A0">
        <w:rPr>
          <w:rFonts w:eastAsia="Times New Roman"/>
          <w:color w:val="000000" w:themeColor="text1"/>
          <w:szCs w:val="24"/>
        </w:rPr>
        <w:t xml:space="preserve">Tinjauan </w:t>
      </w:r>
      <w:bookmarkEnd w:id="30"/>
      <w:r w:rsidRPr="007E77A0">
        <w:rPr>
          <w:rFonts w:eastAsia="Times New Roman"/>
          <w:color w:val="000000" w:themeColor="text1"/>
          <w:szCs w:val="24"/>
        </w:rPr>
        <w:t>Pustaka</w:t>
      </w:r>
      <w:bookmarkEnd w:id="31"/>
      <w:bookmarkEnd w:id="32"/>
      <w:bookmarkEnd w:id="33"/>
    </w:p>
    <w:p w:rsidR="00CA4812" w:rsidRPr="007E77A0" w:rsidRDefault="00CA4812" w:rsidP="00CC5D46">
      <w:pPr>
        <w:pStyle w:val="Heading3"/>
        <w:numPr>
          <w:ilvl w:val="2"/>
          <w:numId w:val="1"/>
        </w:numPr>
        <w:rPr>
          <w:rFonts w:eastAsia="Times New Roman"/>
          <w:color w:val="000000" w:themeColor="text1"/>
        </w:rPr>
      </w:pPr>
      <w:bookmarkStart w:id="34" w:name="_Toc66708389"/>
      <w:r w:rsidRPr="007E77A0">
        <w:rPr>
          <w:rFonts w:eastAsia="Times New Roman"/>
          <w:color w:val="000000" w:themeColor="text1"/>
          <w:lang w:val="en-US"/>
        </w:rPr>
        <w:t>Indutri tahu</w:t>
      </w:r>
      <w:bookmarkEnd w:id="34"/>
    </w:p>
    <w:p w:rsidR="00553A78" w:rsidRPr="007E77A0" w:rsidRDefault="00CA4812" w:rsidP="00426B3D">
      <w:pPr>
        <w:spacing w:after="0" w:line="480" w:lineRule="auto"/>
        <w:ind w:firstLine="720"/>
        <w:contextualSpacing/>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rPr>
        <w:t>Industri tahu merupakan salah satu industri yang kegiatannya menggunakan kedelai sebagai</w:t>
      </w:r>
      <w:r w:rsidRPr="007E77A0">
        <w:rPr>
          <w:rFonts w:asciiTheme="majorBidi" w:eastAsia="Calibri" w:hAnsiTheme="majorBidi" w:cstheme="majorBidi"/>
          <w:b/>
          <w:bCs/>
          <w:color w:val="000000" w:themeColor="text1"/>
          <w:sz w:val="24"/>
          <w:szCs w:val="24"/>
        </w:rPr>
        <w:t xml:space="preserve"> </w:t>
      </w:r>
      <w:r w:rsidRPr="007E77A0">
        <w:rPr>
          <w:rFonts w:asciiTheme="majorBidi" w:eastAsia="Calibri" w:hAnsiTheme="majorBidi" w:cstheme="majorBidi"/>
          <w:color w:val="000000" w:themeColor="text1"/>
          <w:sz w:val="24"/>
          <w:szCs w:val="24"/>
        </w:rPr>
        <w:t>bahan baku utama (PerMen LH No 5 Tahun 2014 tentang Baku Mutu Air Limbah). Kegiatan tersebut menghasilkan limbah</w:t>
      </w:r>
      <w:r w:rsidR="00426B3D" w:rsidRPr="007E77A0">
        <w:rPr>
          <w:rFonts w:asciiTheme="majorBidi" w:eastAsia="Calibri" w:hAnsiTheme="majorBidi" w:cstheme="majorBidi"/>
          <w:color w:val="000000" w:themeColor="text1"/>
          <w:sz w:val="24"/>
          <w:szCs w:val="24"/>
        </w:rPr>
        <w:t xml:space="preserve"> cair</w:t>
      </w:r>
      <w:r w:rsidRPr="007E77A0">
        <w:rPr>
          <w:rFonts w:asciiTheme="majorBidi" w:eastAsia="Calibri" w:hAnsiTheme="majorBidi" w:cstheme="majorBidi"/>
          <w:color w:val="000000" w:themeColor="text1"/>
          <w:sz w:val="24"/>
          <w:szCs w:val="24"/>
        </w:rPr>
        <w:t xml:space="preserve"> yang berasal dari proses perebusan, penyaringan, pencetakan dan sebagian besar langsung dialirkan ke saluran-saluran pembuangan maupun sungai tanpa diolah terlebih dahulu, sehingga menjadi masalah bagi lingkungan </w:t>
      </w:r>
      <w:r w:rsidRPr="007E77A0">
        <w:rPr>
          <w:rFonts w:asciiTheme="majorBidi" w:eastAsia="Calibri" w:hAnsiTheme="majorBidi" w:cstheme="majorBidi"/>
          <w:color w:val="000000" w:themeColor="text1"/>
          <w:sz w:val="24"/>
          <w:szCs w:val="24"/>
        </w:rPr>
        <w:fldChar w:fldCharType="begin" w:fldLock="1"/>
      </w:r>
      <w:r w:rsidR="00810798" w:rsidRPr="007E77A0">
        <w:rPr>
          <w:rFonts w:asciiTheme="majorBidi" w:eastAsia="Calibri" w:hAnsiTheme="majorBidi" w:cstheme="majorBidi"/>
          <w:color w:val="000000" w:themeColor="text1"/>
          <w:sz w:val="24"/>
          <w:szCs w:val="24"/>
        </w:rPr>
        <w:instrText>ADDIN CSL_CITATION {"citationItems":[{"id":"ITEM-1","itemData":{"abstract":"ABSTRAK Industri tahu merupakan salah satu industri yang menggunakan kedelai sebagai bahan baku utamanya. Limbah cair tahu memiliki kandungan BOD, COD, dan TSS yang tinggi, sehingga berpotensi mencemari perairan. Pengolahan limbah cair tahu dapat dilakukan dengan berbagai proses, baik dengan proses biologi, kimia, maupun secara fisika. Pengolahan limbah secara kimia salah satunya menggunakan kitosan. Kitosan merupakan polielektrolit kationik dan polimer berantai panjang, mempunyai berat molekul besar dan reaktif karena adanya gugus amina, hidroksil yang bertindak sebagai donor elektron dan bersifat biodegradable. Penelitian ini bertujuan untuk mengetahui tentang pengaruh penambahan kitosan berdasarkan variasi waktu tinggal pada pengolahan limbah cair tahu dengan reaktor anaerob, dan mengetahui efektifitas pengolahan terbaik terhadap variasi waktu tinggal pengolahan limbah cair tahu dengan penambahan kitosan pada reaktor anaerob. Penelitian dilakukan dalam skala Laboratorium yang dilakukan di Workshop Teknik Lingkungan dengan menggunakan 2 buah reaktor pengamatan yaitu reaktor kontrol dan reaktor perlakuan. Kitosan dilarutkan dengan menggunakan asam asetat 1%. 1 gr kitosan dilarutkan dalam 100 ml larutan asam asetat 1%, kemudian kitosan dicampurkan kedalam air limbah dengan dosis 225 mg/l dalam 4 liter air limbah pada reaktor perlakuan. Penambahan kitosan pada reaktor anaerob dilakukan pengamatan pada variasi waktu tinggal 4 hari, 8 hari, 12 hari dan 16 hari. Berdasarkan hasil penelitian, Pengaruh Penambahan kitosan pada reaktor anaerob terlihat pada parameter BOD dan TSS, sedangkan pH tidak terjadi perubahan. Pengaruh penambahan kitosan dilihat dari hasil penurunan parameter BOD pada reaktor kontrol berturut-turut pada hari ke 4, 8, 12, dan 16 yaitu 3%, 10%, 31% dan 48%, sedangkan pada reaktor perlakuan mengalami penurunan berturut-turut sebesar 5%, 36%, 45%, dan 58%. Pengaruh penambahan kitosan terhadap penurunan TSS pada reaktor kontrol berturut-turut pada hari ke 4, 8, 12, dan 16 yaitu 65%, 78%, 85% dan 87%. Penurunan TSS pada reaktor perlakuan berturut-turut yaitu 72%, 81%, 91% dan 93%. Waktu tinggal terbaik pada pengolahan limbah tahu dengan penambahan kitosan pada reaktor anaerob dan tanpa penambahan kitosan terdapat pada hari ke 16. Kata kunci: Kitosan, reaktor anaerob, limbah cair tahu, Total Suspended Solid (TSS), Biological Oxygen Demand (BOD), Ph","author":[{"dropping-particle":"","family":"Kurnianto","given":"Erwin","non-dropping-particle":"","parse-names":false,"suffix":""}],"container-title":"Jurnal Teknologi Lingkungan Lahan Basah","id":"ITEM-1","issued":{"date-parts":[["2017"]]},"page":"1-10","title":"Pengolahan Limbah Cair Tahu Dengan Penambahan Kitosan Pada Reaktor Anaerob Dengan Variasi Waktu Tinggal","type":"article-journal","volume":"5"},"uris":["http://www.mendeley.com/documents/?uuid=38476f9e-a365-4b75-aa56-deb5f4cb7a76"]}],"mendeley":{"formattedCitation":"(Kurnianto, 2017)","plainTextFormattedCitation":"(Kurnianto, 2017)","previouslyFormattedCitation":"(Kurnianto, 2017)"},"properties":{"noteIndex":0},"schema":"https://github.com/citation-style-language/schema/raw/master/csl-citation.json"}</w:instrText>
      </w:r>
      <w:r w:rsidRPr="007E77A0">
        <w:rPr>
          <w:rFonts w:asciiTheme="majorBidi" w:eastAsia="Calibri" w:hAnsiTheme="majorBidi" w:cstheme="majorBidi"/>
          <w:color w:val="000000" w:themeColor="text1"/>
          <w:sz w:val="24"/>
          <w:szCs w:val="24"/>
        </w:rPr>
        <w:fldChar w:fldCharType="separate"/>
      </w:r>
      <w:r w:rsidRPr="007E77A0">
        <w:rPr>
          <w:rFonts w:asciiTheme="majorBidi" w:eastAsia="Calibri" w:hAnsiTheme="majorBidi" w:cstheme="majorBidi"/>
          <w:noProof/>
          <w:color w:val="000000" w:themeColor="text1"/>
          <w:sz w:val="24"/>
          <w:szCs w:val="24"/>
        </w:rPr>
        <w:t>(Kurnianto, 2017)</w:t>
      </w:r>
      <w:r w:rsidRPr="007E77A0">
        <w:rPr>
          <w:rFonts w:asciiTheme="majorBidi" w:eastAsia="Calibri" w:hAnsiTheme="majorBidi" w:cstheme="majorBidi"/>
          <w:color w:val="000000" w:themeColor="text1"/>
          <w:sz w:val="24"/>
          <w:szCs w:val="24"/>
        </w:rPr>
        <w:fldChar w:fldCharType="end"/>
      </w:r>
      <w:r w:rsidRPr="007E77A0">
        <w:rPr>
          <w:rFonts w:asciiTheme="majorBidi" w:eastAsia="Calibri" w:hAnsiTheme="majorBidi" w:cstheme="majorBidi"/>
          <w:color w:val="000000" w:themeColor="text1"/>
          <w:sz w:val="24"/>
          <w:szCs w:val="24"/>
        </w:rPr>
        <w:t>.</w:t>
      </w:r>
      <w:r w:rsidR="008E512F" w:rsidRPr="007E77A0">
        <w:rPr>
          <w:rFonts w:asciiTheme="majorBidi" w:eastAsia="Calibri" w:hAnsiTheme="majorBidi" w:cstheme="majorBidi"/>
          <w:color w:val="000000" w:themeColor="text1"/>
          <w:sz w:val="24"/>
          <w:szCs w:val="24"/>
        </w:rPr>
        <w:t xml:space="preserve"> </w:t>
      </w:r>
      <w:r w:rsidR="00426B3D" w:rsidRPr="007E77A0">
        <w:rPr>
          <w:rFonts w:asciiTheme="majorBidi" w:eastAsia="Calibri" w:hAnsiTheme="majorBidi" w:cstheme="majorBidi"/>
          <w:color w:val="000000" w:themeColor="text1"/>
          <w:sz w:val="24"/>
          <w:szCs w:val="24"/>
        </w:rPr>
        <w:t xml:space="preserve"> </w:t>
      </w:r>
      <w:r w:rsidRPr="007E77A0">
        <w:rPr>
          <w:rFonts w:asciiTheme="majorBidi" w:eastAsia="Calibri" w:hAnsiTheme="majorBidi" w:cstheme="majorBidi"/>
          <w:color w:val="000000" w:themeColor="text1"/>
          <w:sz w:val="24"/>
          <w:szCs w:val="24"/>
        </w:rPr>
        <w:t>Limbah cair yang dibuang ke sungai tanpa diolah terlebih dahulu akan menc</w:t>
      </w:r>
      <w:r w:rsidR="00022724" w:rsidRPr="007E77A0">
        <w:rPr>
          <w:rFonts w:asciiTheme="majorBidi" w:eastAsia="Calibri" w:hAnsiTheme="majorBidi" w:cstheme="majorBidi"/>
          <w:color w:val="000000" w:themeColor="text1"/>
          <w:sz w:val="24"/>
          <w:szCs w:val="24"/>
        </w:rPr>
        <w:t>e</w:t>
      </w:r>
      <w:r w:rsidRPr="007E77A0">
        <w:rPr>
          <w:rFonts w:asciiTheme="majorBidi" w:eastAsia="Calibri" w:hAnsiTheme="majorBidi" w:cstheme="majorBidi"/>
          <w:color w:val="000000" w:themeColor="text1"/>
          <w:sz w:val="24"/>
          <w:szCs w:val="24"/>
        </w:rPr>
        <w:t>mari perairan sehingga berdampak terhadap ekosistemnya, salah satunya banyak ikan mati diakibatkan oleh virus-virus penyakit yang terdapat pada limbah. Tidak jarang manusia juga mengkonsumsi atau menggunakan air yang tercemar limbah untuk kegiatan sehari-hari, sehingga terkena dampaknya</w:t>
      </w:r>
      <w:r w:rsidRPr="007E77A0">
        <w:rPr>
          <w:rFonts w:asciiTheme="majorBidi" w:eastAsia="Calibri" w:hAnsiTheme="majorBidi" w:cstheme="majorBidi"/>
          <w:color w:val="000000" w:themeColor="text1"/>
          <w:sz w:val="24"/>
          <w:szCs w:val="24"/>
          <w:lang w:val="en-US"/>
        </w:rPr>
        <w:t xml:space="preserve"> seperti gatal-gatal dan diare</w:t>
      </w:r>
      <w:r w:rsidRPr="007E77A0">
        <w:rPr>
          <w:rFonts w:asciiTheme="majorBidi" w:eastAsia="Calibri" w:hAnsiTheme="majorBidi" w:cstheme="majorBidi"/>
          <w:color w:val="000000" w:themeColor="text1"/>
          <w:sz w:val="24"/>
          <w:szCs w:val="24"/>
        </w:rPr>
        <w:t xml:space="preserve">. Limbah tersebut masuk melalui bahan makanan lalu terbawa ke dalam saluran pencernaan atau masuk melalui kulit </w:t>
      </w:r>
      <w:r w:rsidRPr="007E77A0">
        <w:rPr>
          <w:rFonts w:asciiTheme="majorBidi" w:eastAsia="Calibri" w:hAnsiTheme="majorBidi" w:cstheme="majorBidi"/>
          <w:color w:val="000000" w:themeColor="text1"/>
          <w:sz w:val="24"/>
          <w:szCs w:val="24"/>
        </w:rPr>
        <w:fldChar w:fldCharType="begin" w:fldLock="1"/>
      </w:r>
      <w:r w:rsidR="0042568E" w:rsidRPr="007E77A0">
        <w:rPr>
          <w:rFonts w:asciiTheme="majorBidi" w:eastAsia="Calibri" w:hAnsiTheme="majorBidi" w:cstheme="majorBidi"/>
          <w:color w:val="000000" w:themeColor="text1"/>
          <w:sz w:val="24"/>
          <w:szCs w:val="24"/>
        </w:rPr>
        <w:instrText>ADDIN CSL_CITATION {"citationItems":[{"id":"ITEM-1","itemData":{"author":[{"dropping-particle":"","family":"Arief","given":"Latar Muhammad","non-dropping-particle":"","parse-names":false,"suffix":""}],"id":"ITEM-1","issued":{"date-parts":[["2016"]]},"publisher":"CV ANDI OFFSET","publisher-place":"Yogyakarta","title":"PENGOLAHAN LIMBAH INDUSTRI","type":"book"},"uris":["http://www.mendeley.com/documents/?uuid=0fbb8613-101d-486a-8c34-6528bc5f079f"]}],"mendeley":{"formattedCitation":"(Arief, 2016a)","manualFormatting":"(Arief, 2016)","plainTextFormattedCitation":"(Arief, 2016a)","previouslyFormattedCitation":"(Arief, 2016a)"},"properties":{"noteIndex":0},"schema":"https://github.com/citation-style-language/schema/raw/master/csl-citation.json"}</w:instrText>
      </w:r>
      <w:r w:rsidRPr="007E77A0">
        <w:rPr>
          <w:rFonts w:asciiTheme="majorBidi" w:eastAsia="Calibri" w:hAnsiTheme="majorBidi" w:cstheme="majorBidi"/>
          <w:color w:val="000000" w:themeColor="text1"/>
          <w:sz w:val="24"/>
          <w:szCs w:val="24"/>
        </w:rPr>
        <w:fldChar w:fldCharType="separate"/>
      </w:r>
      <w:r w:rsidRPr="007E77A0">
        <w:rPr>
          <w:rFonts w:asciiTheme="majorBidi" w:eastAsia="Calibri" w:hAnsiTheme="majorBidi" w:cstheme="majorBidi"/>
          <w:noProof/>
          <w:color w:val="000000" w:themeColor="text1"/>
          <w:sz w:val="24"/>
          <w:szCs w:val="24"/>
        </w:rPr>
        <w:t>(Arief, 2016)</w:t>
      </w:r>
      <w:r w:rsidRPr="007E77A0">
        <w:rPr>
          <w:rFonts w:asciiTheme="majorBidi" w:eastAsia="Calibri" w:hAnsiTheme="majorBidi" w:cstheme="majorBidi"/>
          <w:color w:val="000000" w:themeColor="text1"/>
          <w:sz w:val="24"/>
          <w:szCs w:val="24"/>
        </w:rPr>
        <w:fldChar w:fldCharType="end"/>
      </w:r>
      <w:r w:rsidRPr="007E77A0">
        <w:rPr>
          <w:rFonts w:asciiTheme="majorBidi" w:eastAsia="Calibri" w:hAnsiTheme="majorBidi" w:cstheme="majorBidi"/>
          <w:color w:val="000000" w:themeColor="text1"/>
          <w:sz w:val="24"/>
          <w:szCs w:val="24"/>
        </w:rPr>
        <w:t>.</w:t>
      </w:r>
      <w:r w:rsidR="00F554BD" w:rsidRPr="007E77A0">
        <w:rPr>
          <w:rFonts w:asciiTheme="majorBidi" w:eastAsia="Calibri" w:hAnsiTheme="majorBidi" w:cstheme="majorBidi"/>
          <w:color w:val="000000" w:themeColor="text1"/>
          <w:sz w:val="24"/>
          <w:szCs w:val="24"/>
          <w:lang w:val="en-US"/>
        </w:rPr>
        <w:t xml:space="preserve"> Gambar di bawah ini adalah proses pembuatan tahu.</w:t>
      </w:r>
    </w:p>
    <w:p w:rsidR="00F554BD" w:rsidRPr="007E77A0" w:rsidRDefault="00F554BD" w:rsidP="00426B3D">
      <w:pPr>
        <w:spacing w:after="0" w:line="480" w:lineRule="auto"/>
        <w:ind w:firstLine="720"/>
        <w:contextualSpacing/>
        <w:jc w:val="both"/>
        <w:rPr>
          <w:rFonts w:asciiTheme="majorBidi" w:eastAsia="Calibri" w:hAnsiTheme="majorBidi" w:cstheme="majorBidi"/>
          <w:color w:val="000000" w:themeColor="text1"/>
          <w:sz w:val="24"/>
          <w:szCs w:val="24"/>
          <w:lang w:val="en-US"/>
        </w:rPr>
      </w:pPr>
    </w:p>
    <w:p w:rsidR="00F554BD" w:rsidRPr="007E77A0" w:rsidRDefault="00F554BD" w:rsidP="00426B3D">
      <w:pPr>
        <w:spacing w:after="0" w:line="480" w:lineRule="auto"/>
        <w:ind w:firstLine="720"/>
        <w:contextualSpacing/>
        <w:jc w:val="both"/>
        <w:rPr>
          <w:rFonts w:asciiTheme="majorBidi" w:eastAsia="Calibri" w:hAnsiTheme="majorBidi" w:cstheme="majorBidi"/>
          <w:color w:val="000000" w:themeColor="text1"/>
          <w:sz w:val="24"/>
          <w:szCs w:val="24"/>
          <w:lang w:val="en-US"/>
        </w:rPr>
      </w:pPr>
    </w:p>
    <w:p w:rsidR="00F554BD" w:rsidRPr="007E77A0" w:rsidRDefault="00F554BD" w:rsidP="00426B3D">
      <w:pPr>
        <w:spacing w:after="0" w:line="480" w:lineRule="auto"/>
        <w:ind w:firstLine="720"/>
        <w:contextualSpacing/>
        <w:jc w:val="both"/>
        <w:rPr>
          <w:rFonts w:asciiTheme="majorBidi" w:eastAsia="Calibri" w:hAnsiTheme="majorBidi" w:cstheme="majorBidi"/>
          <w:color w:val="000000" w:themeColor="text1"/>
          <w:sz w:val="24"/>
          <w:szCs w:val="24"/>
          <w:lang w:val="en-US"/>
        </w:rPr>
      </w:pPr>
    </w:p>
    <w:p w:rsidR="00F554BD" w:rsidRPr="007E77A0" w:rsidRDefault="00F554BD" w:rsidP="00762671">
      <w:pPr>
        <w:spacing w:after="0" w:line="480" w:lineRule="auto"/>
        <w:contextualSpacing/>
        <w:jc w:val="both"/>
        <w:rPr>
          <w:rFonts w:asciiTheme="majorBidi" w:eastAsia="Calibri" w:hAnsiTheme="majorBidi" w:cstheme="majorBidi"/>
          <w:color w:val="000000" w:themeColor="text1"/>
          <w:sz w:val="24"/>
          <w:szCs w:val="24"/>
          <w:lang w:val="en-US"/>
        </w:rPr>
      </w:pPr>
    </w:p>
    <w:p w:rsidR="00553A78" w:rsidRPr="007E77A0" w:rsidRDefault="00553A78" w:rsidP="00553A78">
      <w:pPr>
        <w:spacing w:after="0" w:line="480" w:lineRule="auto"/>
        <w:contextualSpacing/>
        <w:jc w:val="center"/>
        <w:rPr>
          <w:rFonts w:asciiTheme="majorBidi" w:eastAsia="Calibri" w:hAnsiTheme="majorBidi" w:cstheme="majorBidi"/>
          <w:color w:val="000000" w:themeColor="text1"/>
          <w:sz w:val="24"/>
          <w:szCs w:val="24"/>
        </w:rPr>
      </w:pPr>
      <w:r w:rsidRPr="007E77A0">
        <w:rPr>
          <w:rFonts w:asciiTheme="majorBidi" w:eastAsia="Calibri" w:hAnsiTheme="majorBidi" w:cstheme="majorBidi"/>
          <w:noProof/>
          <w:color w:val="000000" w:themeColor="text1"/>
          <w:sz w:val="24"/>
          <w:szCs w:val="24"/>
          <w:lang w:eastAsia="id-ID"/>
        </w:rPr>
        <w:lastRenderedPageBreak/>
        <w:drawing>
          <wp:inline distT="0" distB="0" distL="0" distR="0" wp14:anchorId="6BE55915" wp14:editId="58976FBE">
            <wp:extent cx="3190187" cy="3181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l="24216" r="19383"/>
                    <a:stretch/>
                  </pic:blipFill>
                  <pic:spPr bwMode="auto">
                    <a:xfrm>
                      <a:off x="0" y="0"/>
                      <a:ext cx="3192860" cy="3184016"/>
                    </a:xfrm>
                    <a:prstGeom prst="rect">
                      <a:avLst/>
                    </a:prstGeom>
                    <a:noFill/>
                    <a:ln>
                      <a:noFill/>
                    </a:ln>
                    <a:extLst>
                      <a:ext uri="{53640926-AAD7-44D8-BBD7-CCE9431645EC}">
                        <a14:shadowObscured xmlns:a14="http://schemas.microsoft.com/office/drawing/2010/main"/>
                      </a:ext>
                    </a:extLst>
                  </pic:spPr>
                </pic:pic>
              </a:graphicData>
            </a:graphic>
          </wp:inline>
        </w:drawing>
      </w:r>
    </w:p>
    <w:p w:rsidR="00762671" w:rsidRPr="007E77A0" w:rsidRDefault="00762671" w:rsidP="00762671">
      <w:pPr>
        <w:pStyle w:val="Caption"/>
        <w:jc w:val="center"/>
        <w:rPr>
          <w:rFonts w:asciiTheme="majorBidi" w:hAnsiTheme="majorBidi" w:cstheme="majorBidi"/>
          <w:i w:val="0"/>
          <w:iCs w:val="0"/>
          <w:color w:val="000000" w:themeColor="text1"/>
          <w:sz w:val="24"/>
          <w:szCs w:val="24"/>
          <w:lang w:val="en-US"/>
        </w:rPr>
      </w:pPr>
      <w:r w:rsidRPr="007E77A0">
        <w:rPr>
          <w:rFonts w:asciiTheme="majorBidi" w:hAnsiTheme="majorBidi" w:cstheme="majorBidi"/>
          <w:b/>
          <w:bCs/>
          <w:i w:val="0"/>
          <w:iCs w:val="0"/>
          <w:color w:val="000000" w:themeColor="text1"/>
          <w:sz w:val="24"/>
          <w:szCs w:val="24"/>
        </w:rPr>
        <w:t xml:space="preserve">Gambar 2. </w:t>
      </w:r>
      <w:r w:rsidRPr="007E77A0">
        <w:rPr>
          <w:rFonts w:asciiTheme="majorBidi" w:hAnsiTheme="majorBidi" w:cstheme="majorBidi"/>
          <w:b/>
          <w:bCs/>
          <w:i w:val="0"/>
          <w:iCs w:val="0"/>
          <w:color w:val="000000" w:themeColor="text1"/>
          <w:sz w:val="24"/>
          <w:szCs w:val="24"/>
        </w:rPr>
        <w:fldChar w:fldCharType="begin"/>
      </w:r>
      <w:r w:rsidRPr="007E77A0">
        <w:rPr>
          <w:rFonts w:asciiTheme="majorBidi" w:hAnsiTheme="majorBidi" w:cstheme="majorBidi"/>
          <w:b/>
          <w:bCs/>
          <w:i w:val="0"/>
          <w:iCs w:val="0"/>
          <w:color w:val="000000" w:themeColor="text1"/>
          <w:sz w:val="24"/>
          <w:szCs w:val="24"/>
        </w:rPr>
        <w:instrText xml:space="preserve"> SEQ Gambar_2. \* ARABIC </w:instrText>
      </w:r>
      <w:r w:rsidRPr="007E77A0">
        <w:rPr>
          <w:rFonts w:asciiTheme="majorBidi" w:hAnsiTheme="majorBidi" w:cstheme="majorBidi"/>
          <w:b/>
          <w:bCs/>
          <w:i w:val="0"/>
          <w:iCs w:val="0"/>
          <w:color w:val="000000" w:themeColor="text1"/>
          <w:sz w:val="24"/>
          <w:szCs w:val="24"/>
        </w:rPr>
        <w:fldChar w:fldCharType="separate"/>
      </w:r>
      <w:r w:rsidR="00E9697D">
        <w:rPr>
          <w:rFonts w:asciiTheme="majorBidi" w:hAnsiTheme="majorBidi" w:cstheme="majorBidi"/>
          <w:b/>
          <w:bCs/>
          <w:i w:val="0"/>
          <w:iCs w:val="0"/>
          <w:noProof/>
          <w:color w:val="000000" w:themeColor="text1"/>
          <w:sz w:val="24"/>
          <w:szCs w:val="24"/>
        </w:rPr>
        <w:t>1</w:t>
      </w:r>
      <w:r w:rsidRPr="007E77A0">
        <w:rPr>
          <w:rFonts w:asciiTheme="majorBidi" w:hAnsiTheme="majorBidi" w:cstheme="majorBidi"/>
          <w:b/>
          <w:bCs/>
          <w:i w:val="0"/>
          <w:iCs w:val="0"/>
          <w:color w:val="000000" w:themeColor="text1"/>
          <w:sz w:val="24"/>
          <w:szCs w:val="24"/>
        </w:rPr>
        <w:fldChar w:fldCharType="end"/>
      </w:r>
      <w:r w:rsidRPr="007E77A0">
        <w:rPr>
          <w:rFonts w:asciiTheme="majorBidi" w:hAnsiTheme="majorBidi" w:cstheme="majorBidi"/>
          <w:i w:val="0"/>
          <w:iCs w:val="0"/>
          <w:color w:val="000000" w:themeColor="text1"/>
          <w:sz w:val="24"/>
          <w:szCs w:val="24"/>
          <w:lang w:val="en-US"/>
        </w:rPr>
        <w:t xml:space="preserve"> </w:t>
      </w:r>
      <w:bookmarkStart w:id="35" w:name="_Toc62905409"/>
      <w:bookmarkStart w:id="36" w:name="_Toc63335032"/>
      <w:r w:rsidRPr="007E77A0">
        <w:rPr>
          <w:rFonts w:asciiTheme="majorBidi" w:hAnsiTheme="majorBidi" w:cstheme="majorBidi"/>
          <w:i w:val="0"/>
          <w:iCs w:val="0"/>
          <w:color w:val="000000" w:themeColor="text1"/>
          <w:sz w:val="24"/>
          <w:szCs w:val="24"/>
          <w:lang w:val="en-US"/>
        </w:rPr>
        <w:t>Proses Pembuatan Tahu</w:t>
      </w:r>
      <w:bookmarkEnd w:id="35"/>
      <w:bookmarkEnd w:id="36"/>
    </w:p>
    <w:p w:rsidR="00553A78" w:rsidRPr="007E77A0" w:rsidRDefault="00553A78" w:rsidP="00762671">
      <w:pPr>
        <w:spacing w:after="0" w:line="480" w:lineRule="auto"/>
        <w:jc w:val="center"/>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 xml:space="preserve">Sumber: Kementrian lingkungan hidup, 2006 dalam </w:t>
      </w:r>
      <w:r w:rsidRPr="007E77A0">
        <w:rPr>
          <w:rFonts w:ascii="Times New Roman" w:hAnsi="Times New Roman" w:cs="Times New Roman"/>
          <w:noProof/>
          <w:color w:val="000000" w:themeColor="text1"/>
          <w:sz w:val="24"/>
          <w:szCs w:val="24"/>
          <w:lang w:val="en-US"/>
        </w:rPr>
        <w:t>Anwar, A. 2020</w:t>
      </w:r>
    </w:p>
    <w:p w:rsidR="00CA4812" w:rsidRPr="007E77A0" w:rsidRDefault="004656EF" w:rsidP="00746E1C">
      <w:pPr>
        <w:pStyle w:val="Heading3"/>
        <w:numPr>
          <w:ilvl w:val="2"/>
          <w:numId w:val="1"/>
        </w:numPr>
        <w:rPr>
          <w:rFonts w:asciiTheme="majorBidi" w:eastAsia="Times New Roman" w:hAnsiTheme="majorBidi" w:cstheme="majorBidi"/>
          <w:color w:val="000000" w:themeColor="text1"/>
        </w:rPr>
      </w:pPr>
      <w:bookmarkStart w:id="37" w:name="_Toc66708390"/>
      <w:r w:rsidRPr="007E77A0">
        <w:rPr>
          <w:rFonts w:asciiTheme="majorBidi" w:eastAsia="Times New Roman" w:hAnsiTheme="majorBidi" w:cstheme="majorBidi"/>
          <w:bCs w:val="0"/>
          <w:iCs/>
          <w:color w:val="000000" w:themeColor="text1"/>
          <w:lang w:val="en-US"/>
        </w:rPr>
        <w:t>Karakteristik</w:t>
      </w:r>
      <w:r w:rsidR="00CA4812" w:rsidRPr="007E77A0">
        <w:rPr>
          <w:rFonts w:asciiTheme="majorBidi" w:eastAsia="Times New Roman" w:hAnsiTheme="majorBidi" w:cstheme="majorBidi"/>
          <w:bCs w:val="0"/>
          <w:iCs/>
          <w:color w:val="000000" w:themeColor="text1"/>
          <w:lang w:val="en-US"/>
        </w:rPr>
        <w:t xml:space="preserve"> </w:t>
      </w:r>
      <w:r w:rsidR="00D470AA" w:rsidRPr="007E77A0">
        <w:rPr>
          <w:rFonts w:asciiTheme="majorBidi" w:eastAsia="Times New Roman" w:hAnsiTheme="majorBidi" w:cstheme="majorBidi"/>
          <w:bCs w:val="0"/>
          <w:iCs/>
          <w:color w:val="000000" w:themeColor="text1"/>
          <w:lang w:val="en-US"/>
        </w:rPr>
        <w:t>l</w:t>
      </w:r>
      <w:r w:rsidR="00CA4812" w:rsidRPr="007E77A0">
        <w:rPr>
          <w:rFonts w:asciiTheme="majorBidi" w:eastAsia="Times New Roman" w:hAnsiTheme="majorBidi" w:cstheme="majorBidi"/>
          <w:bCs w:val="0"/>
          <w:iCs/>
          <w:color w:val="000000" w:themeColor="text1"/>
          <w:lang w:val="en-US"/>
        </w:rPr>
        <w:t>imbah cair industri tahu</w:t>
      </w:r>
      <w:r w:rsidR="00CA4812" w:rsidRPr="007E77A0">
        <w:rPr>
          <w:rFonts w:asciiTheme="majorBidi" w:eastAsia="Times New Roman" w:hAnsiTheme="majorBidi" w:cstheme="majorBidi"/>
          <w:b w:val="0"/>
          <w:bCs w:val="0"/>
          <w:color w:val="000000" w:themeColor="text1"/>
        </w:rPr>
        <w:t xml:space="preserve"> </w:t>
      </w:r>
      <w:bookmarkEnd w:id="37"/>
      <w:r w:rsidR="009A1E85" w:rsidRPr="007E77A0">
        <w:rPr>
          <w:rFonts w:asciiTheme="majorBidi" w:eastAsia="Times New Roman" w:hAnsiTheme="majorBidi" w:cstheme="majorBidi"/>
          <w:b w:val="0"/>
          <w:bCs w:val="0"/>
          <w:color w:val="000000" w:themeColor="text1"/>
        </w:rPr>
        <w:fldChar w:fldCharType="begin" w:fldLock="1"/>
      </w:r>
      <w:r w:rsidR="009A1E85" w:rsidRPr="007E77A0">
        <w:rPr>
          <w:rFonts w:asciiTheme="majorBidi" w:eastAsia="Times New Roman" w:hAnsiTheme="majorBidi" w:cstheme="majorBidi"/>
          <w:b w:val="0"/>
          <w:bCs w:val="0"/>
          <w:color w:val="000000" w:themeColor="text1"/>
        </w:rPr>
        <w:instrText>ADDIN CSL_CITATION {"citationItems":[{"id":"ITEM-1","itemData":{"author":[{"dropping-particle":"","family":"Ethica","given":"Stalis Norma","non-dropping-particle":"","parse-names":false,"suffix":""}],"id":"ITEM-1","issued":{"date-parts":[["2018"]]},"publisher":"DEEPUBLISH","publisher-place":"Yogyakarta","title":"BIOREMEDIASI LIMBAH BIOMEDIK CAIR","type":"chapter"},"uris":["http://www.mendeley.com/documents/?uuid=b3da88ba-196b-4cd5-a4c5-cab3e9464814"]}],"mendeley":{"formattedCitation":"(Ethica, 2018)","plainTextFormattedCitation":"(Ethica, 2018)","previouslyFormattedCitation":"(Ethica, 2018)"},"properties":{"noteIndex":0},"schema":"https://github.com/citation-style-language/schema/raw/master/csl-citation.json"}</w:instrText>
      </w:r>
      <w:r w:rsidR="009A1E85" w:rsidRPr="007E77A0">
        <w:rPr>
          <w:rFonts w:asciiTheme="majorBidi" w:eastAsia="Times New Roman" w:hAnsiTheme="majorBidi" w:cstheme="majorBidi"/>
          <w:b w:val="0"/>
          <w:bCs w:val="0"/>
          <w:color w:val="000000" w:themeColor="text1"/>
        </w:rPr>
        <w:fldChar w:fldCharType="separate"/>
      </w:r>
      <w:r w:rsidR="009A1E85" w:rsidRPr="007E77A0">
        <w:rPr>
          <w:rFonts w:asciiTheme="majorBidi" w:eastAsia="Times New Roman" w:hAnsiTheme="majorBidi" w:cstheme="majorBidi"/>
          <w:b w:val="0"/>
          <w:bCs w:val="0"/>
          <w:noProof/>
          <w:color w:val="000000" w:themeColor="text1"/>
        </w:rPr>
        <w:t>(Ethica, 2018)</w:t>
      </w:r>
      <w:r w:rsidR="009A1E85" w:rsidRPr="007E77A0">
        <w:rPr>
          <w:rFonts w:asciiTheme="majorBidi" w:eastAsia="Times New Roman" w:hAnsiTheme="majorBidi" w:cstheme="majorBidi"/>
          <w:b w:val="0"/>
          <w:bCs w:val="0"/>
          <w:color w:val="000000" w:themeColor="text1"/>
        </w:rPr>
        <w:fldChar w:fldCharType="end"/>
      </w:r>
    </w:p>
    <w:p w:rsidR="00CA4812" w:rsidRPr="007E77A0" w:rsidRDefault="004656EF" w:rsidP="00746E1C">
      <w:pPr>
        <w:spacing w:after="0" w:line="480" w:lineRule="auto"/>
        <w:ind w:firstLine="720"/>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lang w:val="en-US"/>
        </w:rPr>
        <w:t>Karakteristik</w:t>
      </w:r>
      <w:r w:rsidR="00CA4812" w:rsidRPr="007E77A0">
        <w:rPr>
          <w:rFonts w:asciiTheme="majorBidi" w:eastAsia="Calibri" w:hAnsiTheme="majorBidi" w:cstheme="majorBidi"/>
          <w:color w:val="000000" w:themeColor="text1"/>
          <w:sz w:val="24"/>
          <w:szCs w:val="24"/>
        </w:rPr>
        <w:t xml:space="preserve"> limbah cair industri tahu adalah sebagai berikut:</w:t>
      </w:r>
    </w:p>
    <w:p w:rsidR="00CA4812" w:rsidRPr="007E77A0" w:rsidRDefault="00CA4812" w:rsidP="00746E1C">
      <w:pPr>
        <w:numPr>
          <w:ilvl w:val="0"/>
          <w:numId w:val="4"/>
        </w:numPr>
        <w:tabs>
          <w:tab w:val="left" w:pos="1134"/>
        </w:tabs>
        <w:spacing w:after="0" w:line="480" w:lineRule="auto"/>
        <w:ind w:hanging="436"/>
        <w:contextualSpacing/>
        <w:rPr>
          <w:rFonts w:asciiTheme="majorBidi" w:eastAsia="Calibri" w:hAnsiTheme="majorBidi" w:cstheme="majorBidi"/>
          <w:i/>
          <w:iCs/>
          <w:color w:val="000000" w:themeColor="text1"/>
          <w:sz w:val="24"/>
          <w:szCs w:val="24"/>
        </w:rPr>
      </w:pPr>
      <w:r w:rsidRPr="007E77A0">
        <w:rPr>
          <w:rFonts w:asciiTheme="majorBidi" w:eastAsia="Calibri" w:hAnsiTheme="majorBidi" w:cstheme="majorBidi"/>
          <w:color w:val="000000" w:themeColor="text1"/>
          <w:sz w:val="24"/>
          <w:szCs w:val="24"/>
        </w:rPr>
        <w:t>BOD (</w:t>
      </w:r>
      <w:r w:rsidRPr="007E77A0">
        <w:rPr>
          <w:rFonts w:asciiTheme="majorBidi" w:eastAsia="Calibri" w:hAnsiTheme="majorBidi" w:cstheme="majorBidi"/>
          <w:i/>
          <w:iCs/>
          <w:color w:val="000000" w:themeColor="text1"/>
          <w:sz w:val="24"/>
          <w:szCs w:val="24"/>
        </w:rPr>
        <w:t>Biochemical Oxygen Demand</w:t>
      </w:r>
      <w:r w:rsidRPr="007E77A0">
        <w:rPr>
          <w:rFonts w:asciiTheme="majorBidi" w:eastAsia="Calibri" w:hAnsiTheme="majorBidi" w:cstheme="majorBidi"/>
          <w:color w:val="000000" w:themeColor="text1"/>
          <w:sz w:val="24"/>
          <w:szCs w:val="24"/>
        </w:rPr>
        <w:t>)</w:t>
      </w:r>
    </w:p>
    <w:p w:rsidR="00B3604F" w:rsidRPr="007E77A0" w:rsidRDefault="00CA4812" w:rsidP="00746E1C">
      <w:pPr>
        <w:spacing w:after="0" w:line="480" w:lineRule="auto"/>
        <w:ind w:firstLine="720"/>
        <w:contextualSpacing/>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BOD merupakan total oksigen yang dibutuhkan oleh sejumlah bakteri untuk menguraikan semua zat-zat organik yang terlarut maupun yang tersuspensi dalam air menjadi bahan organik yang lebih sederhana. Pemeriksaannya mengikuti prinsip reaksi oksidasi zat-zat organik oleh aktivitas sejumlah bakteri dengan menggunakan oksigen yang terdapat dalam limbah cair. </w:t>
      </w:r>
      <w:r w:rsidR="00B3604F" w:rsidRPr="007E77A0">
        <w:rPr>
          <w:rFonts w:ascii="Times New Roman" w:hAnsi="Times New Roman"/>
          <w:color w:val="000000" w:themeColor="text1"/>
          <w:sz w:val="24"/>
          <w:szCs w:val="24"/>
        </w:rPr>
        <w:t xml:space="preserve">Nilai BOD mengindikasikan jumlah bahan organik di gunakan untuk mengoksidasi secara biologis dan oksigen digunakan untuk mengoksidasi bahan anorganik seperti sulfide dan besi. Oksigen juga digunakan untuk mengoksidasi senyawa nitrogrn </w:t>
      </w:r>
      <w:r w:rsidR="00B3604F" w:rsidRPr="007E77A0">
        <w:rPr>
          <w:rFonts w:ascii="Times New Roman" w:hAnsi="Times New Roman"/>
          <w:color w:val="000000" w:themeColor="text1"/>
          <w:sz w:val="24"/>
          <w:szCs w:val="24"/>
        </w:rPr>
        <w:lastRenderedPageBreak/>
        <w:t>tereduksi. Uji BOD ini menjadi standar dalam penentuan kualitas limbah cair yang akan dibuang di berbagai negara termasuk Indonesia.</w:t>
      </w:r>
    </w:p>
    <w:p w:rsidR="00B3604F" w:rsidRPr="007E77A0" w:rsidRDefault="00B3604F" w:rsidP="00746E1C">
      <w:pPr>
        <w:spacing w:after="0" w:line="480" w:lineRule="auto"/>
        <w:ind w:firstLine="720"/>
        <w:jc w:val="both"/>
        <w:rPr>
          <w:rFonts w:ascii="Times New Roman" w:hAnsi="Times New Roman"/>
          <w:color w:val="000000" w:themeColor="text1"/>
          <w:sz w:val="24"/>
          <w:szCs w:val="24"/>
        </w:rPr>
      </w:pPr>
      <w:r w:rsidRPr="007E77A0">
        <w:rPr>
          <w:rFonts w:ascii="Times New Roman" w:hAnsi="Times New Roman"/>
          <w:color w:val="000000" w:themeColor="text1"/>
          <w:sz w:val="24"/>
          <w:szCs w:val="24"/>
        </w:rPr>
        <w:t>Pada dasarnya pengujian BOD hanya merupakan indeks jumlah bahan organik yang dapat dimetabolisme oleh mikroorganisme. Bukan keseluruhan bahan organik yang ada. Pada limbah dengan BOD yang tinggi memerlukan pengenceran dalam analisisnya. Hal ini disebabkan semakin tinggi BOD maka limbah tersebut memiliki oksigen terlarut yang semakin rendah. Salah satu kelemahan uji BOD adalah waktu inkubasinya lama (umumnya menggunaka</w:t>
      </w:r>
      <w:r w:rsidR="00F554BD" w:rsidRPr="007E77A0">
        <w:rPr>
          <w:rFonts w:ascii="Times New Roman" w:hAnsi="Times New Roman"/>
          <w:color w:val="000000" w:themeColor="text1"/>
          <w:sz w:val="24"/>
          <w:szCs w:val="24"/>
          <w:lang w:val="en-US"/>
        </w:rPr>
        <w:t>n</w:t>
      </w:r>
      <w:r w:rsidRPr="007E77A0">
        <w:rPr>
          <w:rFonts w:ascii="Times New Roman" w:hAnsi="Times New Roman"/>
          <w:color w:val="000000" w:themeColor="text1"/>
          <w:sz w:val="24"/>
          <w:szCs w:val="24"/>
        </w:rPr>
        <w:t xml:space="preserve"> waktu standar lima hari). Oleh sebab itu, selain menggunakan uji BOD maka dalam uji kualitas limbah juga dilakukan uji COD.</w:t>
      </w:r>
    </w:p>
    <w:p w:rsidR="00B3604F" w:rsidRPr="007E77A0" w:rsidRDefault="00B3604F" w:rsidP="00746E1C">
      <w:pPr>
        <w:spacing w:after="0" w:line="480" w:lineRule="auto"/>
        <w:ind w:firstLine="720"/>
        <w:jc w:val="both"/>
        <w:rPr>
          <w:rFonts w:ascii="Times New Roman" w:hAnsi="Times New Roman"/>
          <w:color w:val="000000" w:themeColor="text1"/>
          <w:sz w:val="24"/>
          <w:szCs w:val="24"/>
        </w:rPr>
      </w:pPr>
      <w:r w:rsidRPr="007E77A0">
        <w:rPr>
          <w:rFonts w:ascii="Times New Roman" w:hAnsi="Times New Roman"/>
          <w:color w:val="000000" w:themeColor="text1"/>
          <w:sz w:val="24"/>
          <w:szCs w:val="24"/>
        </w:rPr>
        <w:t>Dalam unit pengolahan limbah, nilai BOD yang tinggi dapat menunjukkan bahwa limbah tersebut kaya akan bahan organik yang dapat menjadi substrat bagi mikroorganisme. Namun demikian, nilai BOD yang tinggi akan menurunkan oksigen terlarutnya sehingga proses-proses aerob sering tidak berlangsung. Proses aerobik dapat di lakukan pada limbah dengan nilai BOD tinggi apabila diberikan aerasi aktif yang lebih sering dikenal dengan lumpur aktif. Dalam pengolahan limbah BOD akan diabsorpsi oleh berbagai macam organisme, terutama bakteri. Bakteri ini nantinya akan dikonsumsi oleh protozoa dan metazoa dalam rantai makanan pada limbah.</w:t>
      </w:r>
    </w:p>
    <w:p w:rsidR="00B3604F" w:rsidRPr="007E77A0" w:rsidRDefault="00B3604F" w:rsidP="00746E1C">
      <w:pPr>
        <w:spacing w:after="0" w:line="480" w:lineRule="auto"/>
        <w:ind w:firstLine="720"/>
        <w:contextualSpacing/>
        <w:jc w:val="both"/>
        <w:rPr>
          <w:rFonts w:asciiTheme="majorBidi" w:eastAsia="Calibri" w:hAnsiTheme="majorBidi" w:cstheme="majorBidi"/>
          <w:color w:val="000000" w:themeColor="text1"/>
          <w:sz w:val="24"/>
          <w:szCs w:val="24"/>
        </w:rPr>
      </w:pPr>
      <w:r w:rsidRPr="007E77A0">
        <w:rPr>
          <w:rFonts w:ascii="Times New Roman" w:hAnsi="Times New Roman"/>
          <w:color w:val="000000" w:themeColor="text1"/>
          <w:sz w:val="24"/>
          <w:szCs w:val="24"/>
        </w:rPr>
        <w:t>Nilai BOD selalu lebih rendah daripada nilai COD. Hal ini sebabkan pada BOD oksigen yang digunakan tidak hanya menghasilkan CO</w:t>
      </w:r>
      <w:r w:rsidRPr="007E77A0">
        <w:rPr>
          <w:rFonts w:ascii="Times New Roman" w:hAnsi="Times New Roman"/>
          <w:color w:val="000000" w:themeColor="text1"/>
          <w:sz w:val="16"/>
          <w:szCs w:val="24"/>
        </w:rPr>
        <w:t>2</w:t>
      </w:r>
      <w:r w:rsidRPr="007E77A0">
        <w:rPr>
          <w:rFonts w:ascii="Times New Roman" w:hAnsi="Times New Roman"/>
          <w:color w:val="000000" w:themeColor="text1"/>
          <w:sz w:val="24"/>
          <w:szCs w:val="24"/>
        </w:rPr>
        <w:t xml:space="preserve"> dan H</w:t>
      </w:r>
      <w:r w:rsidRPr="007E77A0">
        <w:rPr>
          <w:rFonts w:ascii="Times New Roman" w:hAnsi="Times New Roman"/>
          <w:color w:val="000000" w:themeColor="text1"/>
          <w:sz w:val="16"/>
          <w:szCs w:val="24"/>
        </w:rPr>
        <w:t>2</w:t>
      </w:r>
      <w:r w:rsidRPr="007E77A0">
        <w:rPr>
          <w:rFonts w:ascii="Times New Roman" w:hAnsi="Times New Roman"/>
          <w:color w:val="000000" w:themeColor="text1"/>
          <w:sz w:val="24"/>
          <w:szCs w:val="24"/>
        </w:rPr>
        <w:t>O, namun juga di gunakan untuk pembentukan sel bakteri, dan tidak semua karbon organik menjadi CO</w:t>
      </w:r>
      <w:r w:rsidRPr="007E77A0">
        <w:rPr>
          <w:rFonts w:ascii="Times New Roman" w:hAnsi="Times New Roman"/>
          <w:color w:val="000000" w:themeColor="text1"/>
          <w:sz w:val="16"/>
          <w:szCs w:val="24"/>
        </w:rPr>
        <w:t>2</w:t>
      </w:r>
      <w:r w:rsidRPr="007E77A0">
        <w:rPr>
          <w:rFonts w:ascii="Times New Roman" w:hAnsi="Times New Roman"/>
          <w:color w:val="000000" w:themeColor="text1"/>
          <w:sz w:val="24"/>
          <w:szCs w:val="24"/>
        </w:rPr>
        <w:t xml:space="preserve"> namun dapat menambah padatan tersuspensi. Bakteri juga hanya </w:t>
      </w:r>
      <w:r w:rsidRPr="007E77A0">
        <w:rPr>
          <w:rFonts w:ascii="Times New Roman" w:hAnsi="Times New Roman"/>
          <w:color w:val="000000" w:themeColor="text1"/>
          <w:sz w:val="24"/>
          <w:szCs w:val="24"/>
        </w:rPr>
        <w:lastRenderedPageBreak/>
        <w:t>dapat menggunakan bahan organik yang dapat dirombak sehingga beberapa senyawa karbon yang tidak terombak akan tetap ada dan tidak teranalisis dalam oksidasinya</w:t>
      </w:r>
    </w:p>
    <w:p w:rsidR="00CA4812" w:rsidRPr="007E77A0" w:rsidRDefault="00CA4812" w:rsidP="00746E1C">
      <w:pPr>
        <w:numPr>
          <w:ilvl w:val="0"/>
          <w:numId w:val="4"/>
        </w:numPr>
        <w:tabs>
          <w:tab w:val="left" w:pos="1134"/>
        </w:tabs>
        <w:spacing w:after="0" w:line="480" w:lineRule="auto"/>
        <w:ind w:hanging="436"/>
        <w:contextualSpacing/>
        <w:rPr>
          <w:rFonts w:asciiTheme="majorBidi" w:eastAsia="Calibri" w:hAnsiTheme="majorBidi" w:cstheme="majorBidi"/>
          <w:b/>
          <w:bCs/>
          <w:color w:val="000000" w:themeColor="text1"/>
          <w:sz w:val="24"/>
          <w:szCs w:val="24"/>
        </w:rPr>
      </w:pPr>
      <w:r w:rsidRPr="007E77A0">
        <w:rPr>
          <w:rFonts w:asciiTheme="majorBidi" w:eastAsia="Calibri" w:hAnsiTheme="majorBidi" w:cstheme="majorBidi"/>
          <w:color w:val="000000" w:themeColor="text1"/>
          <w:sz w:val="24"/>
          <w:szCs w:val="24"/>
        </w:rPr>
        <w:t>COD (</w:t>
      </w:r>
      <w:r w:rsidRPr="007E77A0">
        <w:rPr>
          <w:rFonts w:asciiTheme="majorBidi" w:eastAsia="Calibri" w:hAnsiTheme="majorBidi" w:cstheme="majorBidi"/>
          <w:i/>
          <w:iCs/>
          <w:color w:val="000000" w:themeColor="text1"/>
          <w:sz w:val="24"/>
          <w:szCs w:val="24"/>
        </w:rPr>
        <w:t>Chemycal Oxigen Demand</w:t>
      </w:r>
      <w:r w:rsidRPr="007E77A0">
        <w:rPr>
          <w:rFonts w:asciiTheme="majorBidi" w:eastAsia="Calibri" w:hAnsiTheme="majorBidi" w:cstheme="majorBidi"/>
          <w:color w:val="000000" w:themeColor="text1"/>
          <w:sz w:val="24"/>
          <w:szCs w:val="24"/>
        </w:rPr>
        <w:t>)</w:t>
      </w:r>
      <w:r w:rsidRPr="007E77A0">
        <w:rPr>
          <w:rFonts w:asciiTheme="majorBidi" w:eastAsia="Calibri" w:hAnsiTheme="majorBidi" w:cstheme="majorBidi"/>
          <w:i/>
          <w:iCs/>
          <w:color w:val="000000" w:themeColor="text1"/>
          <w:sz w:val="24"/>
          <w:szCs w:val="24"/>
        </w:rPr>
        <w:t xml:space="preserve"> </w:t>
      </w:r>
    </w:p>
    <w:p w:rsidR="00B3604F" w:rsidRPr="007E77A0" w:rsidRDefault="00CA4812" w:rsidP="00746E1C">
      <w:pPr>
        <w:tabs>
          <w:tab w:val="left" w:pos="1134"/>
        </w:tabs>
        <w:spacing w:after="0" w:line="480" w:lineRule="auto"/>
        <w:ind w:firstLine="720"/>
        <w:contextualSpacing/>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COD didefinisikan sebagai jumlah oksigen yang diperlukan untuk mengoksidasi zat-zat anorganik dan organik. Prinsipnya yaitu pengukuran jumlah oksigen yang dibutuhkan untuk mengoksidasi tidak hanya bahan-bahan organik, tetapi juga anorganik. </w:t>
      </w:r>
      <w:r w:rsidR="00B3604F" w:rsidRPr="007E77A0">
        <w:rPr>
          <w:rFonts w:ascii="Times New Roman" w:hAnsi="Times New Roman"/>
          <w:color w:val="000000" w:themeColor="text1"/>
          <w:sz w:val="24"/>
          <w:szCs w:val="24"/>
        </w:rPr>
        <w:t>Dalam perhitungan COD maka semua molekul organik yang terlatur dalam limbah di tentukan rumus kimianya. Popel pada tahun 1997 mengemukakan untuk membuat perkiraan rerata komposisi melecular molekul organik yang ada adalah C</w:t>
      </w:r>
      <w:r w:rsidR="00B3604F" w:rsidRPr="007E77A0">
        <w:rPr>
          <w:rFonts w:ascii="Times New Roman" w:hAnsi="Times New Roman"/>
          <w:color w:val="000000" w:themeColor="text1"/>
          <w:sz w:val="24"/>
          <w:szCs w:val="24"/>
          <w:vertAlign w:val="subscript"/>
        </w:rPr>
        <w:t>18</w:t>
      </w:r>
      <w:r w:rsidR="00B3604F" w:rsidRPr="007E77A0">
        <w:rPr>
          <w:rFonts w:ascii="Times New Roman" w:hAnsi="Times New Roman"/>
          <w:color w:val="000000" w:themeColor="text1"/>
          <w:sz w:val="24"/>
          <w:szCs w:val="24"/>
        </w:rPr>
        <w:t>H</w:t>
      </w:r>
      <w:r w:rsidR="00B3604F" w:rsidRPr="007E77A0">
        <w:rPr>
          <w:rFonts w:ascii="Times New Roman" w:hAnsi="Times New Roman"/>
          <w:color w:val="000000" w:themeColor="text1"/>
          <w:sz w:val="24"/>
          <w:szCs w:val="24"/>
          <w:vertAlign w:val="subscript"/>
        </w:rPr>
        <w:t>19</w:t>
      </w:r>
      <w:r w:rsidR="00B3604F" w:rsidRPr="007E77A0">
        <w:rPr>
          <w:rFonts w:ascii="Times New Roman" w:hAnsi="Times New Roman"/>
          <w:color w:val="000000" w:themeColor="text1"/>
          <w:sz w:val="24"/>
          <w:szCs w:val="24"/>
        </w:rPr>
        <w:t>O</w:t>
      </w:r>
      <w:r w:rsidR="00B3604F" w:rsidRPr="007E77A0">
        <w:rPr>
          <w:rFonts w:ascii="Times New Roman" w:hAnsi="Times New Roman"/>
          <w:color w:val="000000" w:themeColor="text1"/>
          <w:sz w:val="24"/>
          <w:szCs w:val="24"/>
          <w:vertAlign w:val="subscript"/>
        </w:rPr>
        <w:t>9</w:t>
      </w:r>
      <w:r w:rsidR="00B3604F" w:rsidRPr="007E77A0">
        <w:rPr>
          <w:rFonts w:ascii="Times New Roman" w:hAnsi="Times New Roman"/>
          <w:color w:val="000000" w:themeColor="text1"/>
          <w:sz w:val="24"/>
          <w:szCs w:val="24"/>
        </w:rPr>
        <w:t>N dengan massa 393 g mol-1. Komposisi ini apabila dioksidasi sempurna oleh kalium bikromat akan menjadi :</w:t>
      </w:r>
    </w:p>
    <w:p w:rsidR="00B3604F" w:rsidRPr="007E77A0" w:rsidRDefault="00B3604F" w:rsidP="00746E1C">
      <w:pPr>
        <w:spacing w:after="0" w:line="480" w:lineRule="auto"/>
        <w:jc w:val="center"/>
        <w:rPr>
          <w:rFonts w:ascii="Times New Roman" w:hAnsi="Times New Roman"/>
          <w:color w:val="000000" w:themeColor="text1"/>
          <w:sz w:val="24"/>
          <w:szCs w:val="24"/>
        </w:rPr>
      </w:pPr>
      <w:r w:rsidRPr="007E77A0">
        <w:rPr>
          <w:rFonts w:ascii="Times New Roman" w:hAnsi="Times New Roman"/>
          <w:color w:val="000000" w:themeColor="text1"/>
          <w:sz w:val="24"/>
          <w:szCs w:val="24"/>
        </w:rPr>
        <w:t>C</w:t>
      </w:r>
      <w:r w:rsidRPr="007E77A0">
        <w:rPr>
          <w:rFonts w:ascii="Times New Roman" w:hAnsi="Times New Roman"/>
          <w:color w:val="000000" w:themeColor="text1"/>
          <w:sz w:val="16"/>
          <w:szCs w:val="24"/>
        </w:rPr>
        <w:t>18</w:t>
      </w:r>
      <w:r w:rsidRPr="007E77A0">
        <w:rPr>
          <w:rFonts w:ascii="Times New Roman" w:hAnsi="Times New Roman"/>
          <w:color w:val="000000" w:themeColor="text1"/>
          <w:sz w:val="24"/>
          <w:szCs w:val="24"/>
        </w:rPr>
        <w:t>H</w:t>
      </w:r>
      <w:r w:rsidRPr="007E77A0">
        <w:rPr>
          <w:rFonts w:ascii="Times New Roman" w:hAnsi="Times New Roman"/>
          <w:color w:val="000000" w:themeColor="text1"/>
          <w:sz w:val="16"/>
          <w:szCs w:val="24"/>
        </w:rPr>
        <w:t>19</w:t>
      </w:r>
      <w:r w:rsidRPr="007E77A0">
        <w:rPr>
          <w:rFonts w:ascii="Times New Roman" w:hAnsi="Times New Roman"/>
          <w:color w:val="000000" w:themeColor="text1"/>
          <w:sz w:val="24"/>
          <w:szCs w:val="24"/>
        </w:rPr>
        <w:t>O</w:t>
      </w:r>
      <w:r w:rsidRPr="007E77A0">
        <w:rPr>
          <w:rFonts w:ascii="Times New Roman" w:hAnsi="Times New Roman"/>
          <w:color w:val="000000" w:themeColor="text1"/>
          <w:sz w:val="16"/>
          <w:szCs w:val="24"/>
        </w:rPr>
        <w:t>9</w:t>
      </w:r>
      <w:r w:rsidRPr="007E77A0">
        <w:rPr>
          <w:rFonts w:ascii="Times New Roman" w:hAnsi="Times New Roman"/>
          <w:color w:val="000000" w:themeColor="text1"/>
          <w:sz w:val="24"/>
          <w:szCs w:val="24"/>
        </w:rPr>
        <w:t xml:space="preserve">N + 17.5 </w:t>
      </w:r>
      <w:r w:rsidR="009C7B3F" w:rsidRPr="007E77A0">
        <w:rPr>
          <w:rFonts w:ascii="Times New Roman" w:hAnsi="Times New Roman"/>
          <w:color w:val="000000" w:themeColor="text1"/>
          <w:sz w:val="24"/>
          <w:szCs w:val="24"/>
          <w:lang w:val="en-US"/>
        </w:rPr>
        <w:t>O</w:t>
      </w:r>
      <w:r w:rsidRPr="007E77A0">
        <w:rPr>
          <w:rFonts w:ascii="Times New Roman" w:hAnsi="Times New Roman"/>
          <w:color w:val="000000" w:themeColor="text1"/>
          <w:sz w:val="16"/>
          <w:szCs w:val="24"/>
        </w:rPr>
        <w:t>2</w:t>
      </w:r>
      <w:r w:rsidRPr="007E77A0">
        <w:rPr>
          <w:rFonts w:ascii="Times New Roman" w:hAnsi="Times New Roman"/>
          <w:color w:val="000000" w:themeColor="text1"/>
          <w:sz w:val="24"/>
          <w:szCs w:val="24"/>
        </w:rPr>
        <w:t xml:space="preserve"> + H</w:t>
      </w:r>
      <w:r w:rsidRPr="007E77A0">
        <w:rPr>
          <w:rFonts w:ascii="Times New Roman" w:hAnsi="Times New Roman"/>
          <w:color w:val="000000" w:themeColor="text1"/>
          <w:sz w:val="24"/>
          <w:szCs w:val="24"/>
          <w:vertAlign w:val="superscript"/>
        </w:rPr>
        <w:t>+</w:t>
      </w:r>
      <w:r w:rsidRPr="007E77A0">
        <w:rPr>
          <w:rFonts w:ascii="Times New Roman" w:hAnsi="Times New Roman"/>
          <w:color w:val="000000" w:themeColor="text1"/>
          <w:sz w:val="24"/>
          <w:szCs w:val="24"/>
        </w:rPr>
        <w:t xml:space="preserve"> </w:t>
      </w:r>
      <w:r w:rsidR="00CB0D39" w:rsidRPr="007E77A0">
        <w:rPr>
          <w:rFonts w:asciiTheme="majorBidi" w:eastAsia="Calibri" w:hAnsiTheme="majorBidi" w:cstheme="majorBidi"/>
          <w:color w:val="000000" w:themeColor="text1"/>
          <w:sz w:val="24"/>
          <w:szCs w:val="24"/>
          <w:lang w:val="en-US"/>
        </w:rPr>
        <w:t>→</w:t>
      </w:r>
      <w:r w:rsidRPr="007E77A0">
        <w:rPr>
          <w:rFonts w:ascii="Times New Roman" w:hAnsi="Times New Roman"/>
          <w:color w:val="000000" w:themeColor="text1"/>
          <w:sz w:val="24"/>
          <w:szCs w:val="24"/>
        </w:rPr>
        <w:t xml:space="preserve"> 18CO</w:t>
      </w:r>
      <w:r w:rsidRPr="007E77A0">
        <w:rPr>
          <w:rFonts w:ascii="Times New Roman" w:hAnsi="Times New Roman"/>
          <w:color w:val="000000" w:themeColor="text1"/>
          <w:sz w:val="16"/>
          <w:szCs w:val="24"/>
        </w:rPr>
        <w:t>2</w:t>
      </w:r>
      <w:r w:rsidRPr="007E77A0">
        <w:rPr>
          <w:rFonts w:ascii="Times New Roman" w:hAnsi="Times New Roman"/>
          <w:color w:val="000000" w:themeColor="text1"/>
          <w:sz w:val="24"/>
          <w:szCs w:val="24"/>
        </w:rPr>
        <w:t xml:space="preserve"> + 8 H</w:t>
      </w:r>
      <w:r w:rsidRPr="007E77A0">
        <w:rPr>
          <w:rFonts w:ascii="Times New Roman" w:hAnsi="Times New Roman"/>
          <w:color w:val="000000" w:themeColor="text1"/>
          <w:sz w:val="16"/>
          <w:szCs w:val="24"/>
        </w:rPr>
        <w:t>2</w:t>
      </w:r>
      <w:r w:rsidRPr="007E77A0">
        <w:rPr>
          <w:rFonts w:ascii="Times New Roman" w:hAnsi="Times New Roman"/>
          <w:color w:val="000000" w:themeColor="text1"/>
          <w:sz w:val="24"/>
          <w:szCs w:val="24"/>
        </w:rPr>
        <w:t>O + NH</w:t>
      </w:r>
      <w:r w:rsidRPr="007E77A0">
        <w:rPr>
          <w:rFonts w:ascii="Times New Roman" w:hAnsi="Times New Roman"/>
          <w:color w:val="000000" w:themeColor="text1"/>
          <w:sz w:val="16"/>
          <w:szCs w:val="24"/>
        </w:rPr>
        <w:t>4</w:t>
      </w:r>
    </w:p>
    <w:p w:rsidR="00B3604F" w:rsidRPr="007E77A0" w:rsidRDefault="00B3604F" w:rsidP="00746E1C">
      <w:pPr>
        <w:spacing w:after="0" w:line="480" w:lineRule="auto"/>
        <w:ind w:firstLine="720"/>
        <w:jc w:val="both"/>
        <w:rPr>
          <w:rFonts w:ascii="Times New Roman" w:hAnsi="Times New Roman"/>
          <w:color w:val="000000" w:themeColor="text1"/>
          <w:sz w:val="24"/>
          <w:szCs w:val="24"/>
        </w:rPr>
      </w:pPr>
      <w:r w:rsidRPr="007E77A0">
        <w:rPr>
          <w:rFonts w:ascii="Times New Roman" w:hAnsi="Times New Roman"/>
          <w:color w:val="000000" w:themeColor="text1"/>
          <w:sz w:val="24"/>
          <w:szCs w:val="24"/>
        </w:rPr>
        <w:t>Uji COD merupakan uji kimia sehingga membutuhkan waktu yang lebih cepat dibandingkan uji biokimia pada BOD. Uji COD merupakan uji kimia, maka analisisnya tidak dipengaruhi oleh aktivitas bakteri. Oleh sebab itu,</w:t>
      </w:r>
      <w:r w:rsidR="0053366F" w:rsidRPr="007E77A0">
        <w:rPr>
          <w:rFonts w:ascii="Times New Roman" w:hAnsi="Times New Roman"/>
          <w:color w:val="000000" w:themeColor="text1"/>
          <w:sz w:val="24"/>
          <w:szCs w:val="24"/>
          <w:lang w:val="en-US"/>
        </w:rPr>
        <w:t xml:space="preserve"> </w:t>
      </w:r>
      <w:r w:rsidRPr="007E77A0">
        <w:rPr>
          <w:rFonts w:ascii="Times New Roman" w:hAnsi="Times New Roman"/>
          <w:color w:val="000000" w:themeColor="text1"/>
          <w:sz w:val="24"/>
          <w:szCs w:val="24"/>
        </w:rPr>
        <w:t>ragam senyawa yang ada dalam limbah seperti senyawa yang mungkin bersifat toksik bagi mikroorganisme bukan merupakan kendala dalam analisis.</w:t>
      </w:r>
    </w:p>
    <w:p w:rsidR="00B3604F" w:rsidRPr="007E77A0" w:rsidRDefault="00B3604F" w:rsidP="00746E1C">
      <w:pPr>
        <w:spacing w:after="0" w:line="480" w:lineRule="auto"/>
        <w:ind w:firstLine="720"/>
        <w:jc w:val="both"/>
        <w:rPr>
          <w:rFonts w:ascii="Times New Roman" w:hAnsi="Times New Roman"/>
          <w:color w:val="000000" w:themeColor="text1"/>
          <w:sz w:val="24"/>
          <w:szCs w:val="24"/>
        </w:rPr>
      </w:pPr>
      <w:r w:rsidRPr="007E77A0">
        <w:rPr>
          <w:rFonts w:ascii="Times New Roman" w:hAnsi="Times New Roman"/>
          <w:color w:val="000000" w:themeColor="text1"/>
          <w:sz w:val="24"/>
          <w:szCs w:val="24"/>
        </w:rPr>
        <w:t>Adanya perbedaan uji ini menyebabkan nilai BOD dan COD seringkali berbeda. Dalam banyak penelitian, para penelitian sering menggunakan nisbah COD/BOD untuk menunjukkan kandungan bahan organik pada limbah tersebut. Semakin tinggi nilai nisbah tersebut maka semakin banyak fraksi nondegradable.</w:t>
      </w:r>
      <w:r w:rsidR="009524A8" w:rsidRPr="007E77A0">
        <w:rPr>
          <w:rFonts w:ascii="Times New Roman" w:hAnsi="Times New Roman"/>
          <w:color w:val="000000" w:themeColor="text1"/>
          <w:sz w:val="24"/>
          <w:szCs w:val="24"/>
          <w:lang w:val="en-US"/>
        </w:rPr>
        <w:t xml:space="preserve"> </w:t>
      </w:r>
      <w:r w:rsidRPr="007E77A0">
        <w:rPr>
          <w:rFonts w:ascii="Times New Roman" w:hAnsi="Times New Roman"/>
          <w:color w:val="000000" w:themeColor="text1"/>
          <w:sz w:val="24"/>
          <w:szCs w:val="24"/>
        </w:rPr>
        <w:t xml:space="preserve">Apabila suatu limbah setelah penanganan menunjukkan nisbah yang makin tinggi </w:t>
      </w:r>
      <w:r w:rsidRPr="007E77A0">
        <w:rPr>
          <w:rFonts w:ascii="Times New Roman" w:hAnsi="Times New Roman"/>
          <w:color w:val="000000" w:themeColor="text1"/>
          <w:sz w:val="24"/>
          <w:szCs w:val="24"/>
        </w:rPr>
        <w:lastRenderedPageBreak/>
        <w:t>maka hal ini menunjukkan bahwa bahan organik yang ada sudah semakin sedikit akibat aktivitas mikroorganisme yang ada dalam sistem tersebut.</w:t>
      </w:r>
    </w:p>
    <w:p w:rsidR="00B3604F" w:rsidRPr="007E77A0" w:rsidRDefault="00B3604F" w:rsidP="00746E1C">
      <w:pPr>
        <w:spacing w:after="0" w:line="480" w:lineRule="auto"/>
        <w:ind w:firstLine="720"/>
        <w:jc w:val="both"/>
        <w:rPr>
          <w:rFonts w:ascii="Times New Roman" w:hAnsi="Times New Roman"/>
          <w:color w:val="000000" w:themeColor="text1"/>
          <w:sz w:val="24"/>
          <w:szCs w:val="24"/>
          <w:lang w:val="en-ID"/>
        </w:rPr>
      </w:pPr>
      <w:r w:rsidRPr="007E77A0">
        <w:rPr>
          <w:rFonts w:ascii="Times New Roman" w:hAnsi="Times New Roman"/>
          <w:color w:val="000000" w:themeColor="text1"/>
          <w:sz w:val="24"/>
          <w:szCs w:val="24"/>
        </w:rPr>
        <w:t>Kandungan COD akan berkurang dengan baik jika didalam unit pengolahan limbah tersebut juga terdapat mikroorganisme. Pada pengolahan limbah secara anaerob, maka COD akan dapat dikurangi hingga tinggal 9% pada kondisi termofil (suhu 55°C) dan pada kondisi mesofil, COD tinggal kurang dari 13%. Keragaman organisme yang ada juga akan mampu mempercepat penurunan COD. Saat ini sudah semakin banyak digunakan mikroorganisme yang mampu memecah bahan organik berbentuk polimer yang tadinya tidak dapat dipecah secara biologis</w:t>
      </w:r>
      <w:r w:rsidRPr="007E77A0">
        <w:rPr>
          <w:rFonts w:ascii="Times New Roman" w:hAnsi="Times New Roman"/>
          <w:color w:val="000000" w:themeColor="text1"/>
          <w:sz w:val="24"/>
          <w:szCs w:val="24"/>
          <w:lang w:val="en-ID"/>
        </w:rPr>
        <w:t>.</w:t>
      </w:r>
    </w:p>
    <w:p w:rsidR="00F554BD" w:rsidRPr="007E77A0" w:rsidRDefault="00F554BD" w:rsidP="00746E1C">
      <w:pPr>
        <w:spacing w:after="0" w:line="480" w:lineRule="auto"/>
        <w:ind w:firstLine="720"/>
        <w:jc w:val="both"/>
        <w:rPr>
          <w:rFonts w:ascii="Times New Roman" w:hAnsi="Times New Roman"/>
          <w:color w:val="000000" w:themeColor="text1"/>
          <w:sz w:val="24"/>
          <w:szCs w:val="24"/>
          <w:lang w:val="en-ID"/>
        </w:rPr>
      </w:pPr>
    </w:p>
    <w:p w:rsidR="00CA4812" w:rsidRPr="007E77A0" w:rsidRDefault="00CA4812" w:rsidP="00746E1C">
      <w:pPr>
        <w:pStyle w:val="Heading3"/>
        <w:numPr>
          <w:ilvl w:val="2"/>
          <w:numId w:val="1"/>
        </w:numPr>
        <w:rPr>
          <w:rFonts w:asciiTheme="majorBidi" w:eastAsia="Times New Roman" w:hAnsiTheme="majorBidi" w:cstheme="majorBidi"/>
          <w:bCs w:val="0"/>
          <w:iCs/>
          <w:color w:val="000000" w:themeColor="text1"/>
          <w:lang w:val="en-US"/>
        </w:rPr>
      </w:pPr>
      <w:bookmarkStart w:id="38" w:name="_Toc66708391"/>
      <w:r w:rsidRPr="007E77A0">
        <w:rPr>
          <w:rFonts w:asciiTheme="majorBidi" w:eastAsia="Times New Roman" w:hAnsiTheme="majorBidi" w:cstheme="majorBidi"/>
          <w:bCs w:val="0"/>
          <w:iCs/>
          <w:color w:val="000000" w:themeColor="text1"/>
          <w:lang w:val="en-US"/>
        </w:rPr>
        <w:t>Baku mutu air limbah indsustri tahu</w:t>
      </w:r>
      <w:bookmarkEnd w:id="38"/>
    </w:p>
    <w:p w:rsidR="00CA4812" w:rsidRPr="007E77A0" w:rsidRDefault="00CA4812" w:rsidP="00746E1C">
      <w:pPr>
        <w:tabs>
          <w:tab w:val="left" w:pos="1134"/>
        </w:tabs>
        <w:spacing w:after="0" w:line="480" w:lineRule="auto"/>
        <w:ind w:firstLine="720"/>
        <w:contextualSpacing/>
        <w:jc w:val="both"/>
        <w:rPr>
          <w:rFonts w:asciiTheme="majorBidi" w:eastAsia="Calibri" w:hAnsiTheme="majorBidi" w:cstheme="majorBidi"/>
          <w:color w:val="000000" w:themeColor="text1"/>
          <w:sz w:val="24"/>
          <w:szCs w:val="24"/>
          <w:lang w:val="en-ID"/>
        </w:rPr>
      </w:pPr>
      <w:r w:rsidRPr="007E77A0">
        <w:rPr>
          <w:rFonts w:asciiTheme="majorBidi" w:eastAsia="Calibri" w:hAnsiTheme="majorBidi" w:cstheme="majorBidi"/>
          <w:color w:val="000000" w:themeColor="text1"/>
          <w:sz w:val="24"/>
          <w:szCs w:val="24"/>
        </w:rPr>
        <w:t>Limbah cair tahu dapat dialirkan ke badan sungai apabila telah memenuhi standar yang diatur berdasarkan Peraturan Menteri Lingkungan Hidup No. 5 Tahun 2014 yang mengatur tentang baku mutu air limbah</w:t>
      </w:r>
      <w:r w:rsidR="00D877C1" w:rsidRPr="007E77A0">
        <w:rPr>
          <w:rFonts w:asciiTheme="majorBidi" w:eastAsia="Calibri" w:hAnsiTheme="majorBidi" w:cstheme="majorBidi"/>
          <w:color w:val="000000" w:themeColor="text1"/>
          <w:sz w:val="24"/>
          <w:szCs w:val="24"/>
          <w:lang w:val="en-ID"/>
        </w:rPr>
        <w:t xml:space="preserve"> industri tahu</w:t>
      </w:r>
      <w:r w:rsidRPr="007E77A0">
        <w:rPr>
          <w:rFonts w:asciiTheme="majorBidi" w:eastAsia="Calibri" w:hAnsiTheme="majorBidi" w:cstheme="majorBidi"/>
          <w:color w:val="000000" w:themeColor="text1"/>
          <w:sz w:val="24"/>
          <w:szCs w:val="24"/>
          <w:lang w:val="en-US"/>
        </w:rPr>
        <w:t>.</w:t>
      </w:r>
      <w:r w:rsidR="00F554BD" w:rsidRPr="007E77A0">
        <w:rPr>
          <w:rFonts w:asciiTheme="majorBidi" w:eastAsia="Calibri" w:hAnsiTheme="majorBidi" w:cstheme="majorBidi"/>
          <w:color w:val="000000" w:themeColor="text1"/>
          <w:sz w:val="24"/>
          <w:szCs w:val="24"/>
          <w:lang w:val="en-US"/>
        </w:rPr>
        <w:t xml:space="preserve"> </w:t>
      </w:r>
      <w:r w:rsidR="0090584D" w:rsidRPr="007E77A0">
        <w:rPr>
          <w:rFonts w:asciiTheme="majorBidi" w:eastAsia="Calibri" w:hAnsiTheme="majorBidi" w:cstheme="majorBidi"/>
          <w:color w:val="000000" w:themeColor="text1"/>
          <w:sz w:val="24"/>
          <w:szCs w:val="24"/>
          <w:lang w:val="en-US"/>
        </w:rPr>
        <w:t>B</w:t>
      </w:r>
      <w:r w:rsidR="00F554BD" w:rsidRPr="007E77A0">
        <w:rPr>
          <w:rFonts w:asciiTheme="majorBidi" w:eastAsia="Calibri" w:hAnsiTheme="majorBidi" w:cstheme="majorBidi"/>
          <w:color w:val="000000" w:themeColor="text1"/>
          <w:sz w:val="24"/>
          <w:szCs w:val="24"/>
          <w:lang w:val="en-US"/>
        </w:rPr>
        <w:t xml:space="preserve">erdasarkan </w:t>
      </w:r>
      <w:r w:rsidR="00734E94" w:rsidRPr="007E77A0">
        <w:rPr>
          <w:rFonts w:asciiTheme="majorBidi" w:eastAsia="Calibri" w:hAnsiTheme="majorBidi" w:cstheme="majorBidi"/>
          <w:color w:val="000000" w:themeColor="text1"/>
          <w:sz w:val="24"/>
          <w:szCs w:val="24"/>
          <w:lang w:val="en-US"/>
        </w:rPr>
        <w:t>hal tersebut, di bawah ini tabel baku mutu air limbah</w:t>
      </w:r>
      <w:r w:rsidR="0090584D" w:rsidRPr="007E77A0">
        <w:rPr>
          <w:rFonts w:asciiTheme="majorBidi" w:eastAsia="Calibri" w:hAnsiTheme="majorBidi" w:cstheme="majorBidi"/>
          <w:color w:val="000000" w:themeColor="text1"/>
          <w:sz w:val="24"/>
          <w:szCs w:val="24"/>
          <w:lang w:val="en-US"/>
        </w:rPr>
        <w:t xml:space="preserve"> </w:t>
      </w:r>
      <w:r w:rsidR="00D877C1" w:rsidRPr="007E77A0">
        <w:rPr>
          <w:rFonts w:asciiTheme="majorBidi" w:eastAsia="Calibri" w:hAnsiTheme="majorBidi" w:cstheme="majorBidi"/>
          <w:color w:val="000000" w:themeColor="text1"/>
          <w:sz w:val="24"/>
          <w:szCs w:val="24"/>
          <w:lang w:val="en-US"/>
        </w:rPr>
        <w:t xml:space="preserve">industri tahu yang ditetapkan oleh </w:t>
      </w:r>
      <w:r w:rsidR="00D877C1" w:rsidRPr="007E77A0">
        <w:rPr>
          <w:rFonts w:asciiTheme="majorBidi" w:eastAsia="Calibri" w:hAnsiTheme="majorBidi" w:cstheme="majorBidi"/>
          <w:color w:val="000000" w:themeColor="text1"/>
          <w:sz w:val="24"/>
          <w:szCs w:val="24"/>
        </w:rPr>
        <w:t>Peraturan Menteri Lingkungan Hidup No. 5 Tahun 2014</w:t>
      </w:r>
      <w:r w:rsidR="00D877C1" w:rsidRPr="007E77A0">
        <w:rPr>
          <w:rFonts w:asciiTheme="majorBidi" w:eastAsia="Calibri" w:hAnsiTheme="majorBidi" w:cstheme="majorBidi"/>
          <w:color w:val="000000" w:themeColor="text1"/>
          <w:sz w:val="24"/>
          <w:szCs w:val="24"/>
          <w:lang w:val="en-ID"/>
        </w:rPr>
        <w:t>.</w:t>
      </w:r>
    </w:p>
    <w:p w:rsidR="00CA4812" w:rsidRPr="007E77A0" w:rsidRDefault="006D7BCF" w:rsidP="00746E1C">
      <w:pPr>
        <w:pStyle w:val="Caption"/>
        <w:spacing w:after="0"/>
        <w:rPr>
          <w:rFonts w:asciiTheme="majorBidi" w:hAnsiTheme="majorBidi" w:cstheme="majorBidi"/>
          <w:i w:val="0"/>
          <w:iCs w:val="0"/>
          <w:color w:val="000000" w:themeColor="text1"/>
          <w:sz w:val="24"/>
          <w:szCs w:val="24"/>
          <w:lang w:val="en-US"/>
        </w:rPr>
      </w:pPr>
      <w:bookmarkStart w:id="39" w:name="_Toc62907116"/>
      <w:r w:rsidRPr="007E77A0">
        <w:rPr>
          <w:rFonts w:asciiTheme="majorBidi" w:hAnsiTheme="majorBidi" w:cstheme="majorBidi"/>
          <w:b/>
          <w:bCs/>
          <w:i w:val="0"/>
          <w:iCs w:val="0"/>
          <w:color w:val="000000" w:themeColor="text1"/>
          <w:sz w:val="24"/>
          <w:szCs w:val="24"/>
        </w:rPr>
        <w:t>Tabel 2.</w:t>
      </w:r>
      <w:r w:rsidR="000B3688" w:rsidRPr="007E77A0">
        <w:rPr>
          <w:rFonts w:asciiTheme="majorBidi" w:hAnsiTheme="majorBidi" w:cstheme="majorBidi"/>
          <w:b/>
          <w:bCs/>
          <w:i w:val="0"/>
          <w:iCs w:val="0"/>
          <w:color w:val="000000" w:themeColor="text1"/>
          <w:sz w:val="24"/>
          <w:szCs w:val="24"/>
        </w:rPr>
        <w:fldChar w:fldCharType="begin"/>
      </w:r>
      <w:r w:rsidR="000B3688" w:rsidRPr="007E77A0">
        <w:rPr>
          <w:rFonts w:asciiTheme="majorBidi" w:hAnsiTheme="majorBidi" w:cstheme="majorBidi"/>
          <w:b/>
          <w:bCs/>
          <w:i w:val="0"/>
          <w:iCs w:val="0"/>
          <w:color w:val="000000" w:themeColor="text1"/>
          <w:sz w:val="24"/>
          <w:szCs w:val="24"/>
        </w:rPr>
        <w:instrText xml:space="preserve"> SEQ Tabel_2. \* ARABIC </w:instrText>
      </w:r>
      <w:r w:rsidR="000B3688" w:rsidRPr="007E77A0">
        <w:rPr>
          <w:rFonts w:asciiTheme="majorBidi" w:hAnsiTheme="majorBidi" w:cstheme="majorBidi"/>
          <w:b/>
          <w:bCs/>
          <w:i w:val="0"/>
          <w:iCs w:val="0"/>
          <w:color w:val="000000" w:themeColor="text1"/>
          <w:sz w:val="24"/>
          <w:szCs w:val="24"/>
        </w:rPr>
        <w:fldChar w:fldCharType="separate"/>
      </w:r>
      <w:r w:rsidR="00E9697D">
        <w:rPr>
          <w:rFonts w:asciiTheme="majorBidi" w:hAnsiTheme="majorBidi" w:cstheme="majorBidi"/>
          <w:b/>
          <w:bCs/>
          <w:i w:val="0"/>
          <w:iCs w:val="0"/>
          <w:noProof/>
          <w:color w:val="000000" w:themeColor="text1"/>
          <w:sz w:val="24"/>
          <w:szCs w:val="24"/>
        </w:rPr>
        <w:t>1</w:t>
      </w:r>
      <w:r w:rsidR="000B3688" w:rsidRPr="007E77A0">
        <w:rPr>
          <w:rFonts w:asciiTheme="majorBidi" w:hAnsiTheme="majorBidi" w:cstheme="majorBidi"/>
          <w:b/>
          <w:bCs/>
          <w:i w:val="0"/>
          <w:iCs w:val="0"/>
          <w:color w:val="000000" w:themeColor="text1"/>
          <w:sz w:val="24"/>
          <w:szCs w:val="24"/>
        </w:rPr>
        <w:fldChar w:fldCharType="end"/>
      </w:r>
      <w:r w:rsidRPr="007E77A0">
        <w:rPr>
          <w:rFonts w:asciiTheme="majorBidi" w:hAnsiTheme="majorBidi" w:cstheme="majorBidi"/>
          <w:b/>
          <w:bCs/>
          <w:i w:val="0"/>
          <w:iCs w:val="0"/>
          <w:color w:val="000000" w:themeColor="text1"/>
          <w:sz w:val="24"/>
          <w:szCs w:val="24"/>
          <w:lang w:val="en-ID"/>
        </w:rPr>
        <w:t xml:space="preserve"> </w:t>
      </w:r>
      <w:r w:rsidR="000B3688" w:rsidRPr="007E77A0">
        <w:rPr>
          <w:rFonts w:asciiTheme="majorBidi" w:hAnsiTheme="majorBidi" w:cstheme="majorBidi"/>
          <w:i w:val="0"/>
          <w:iCs w:val="0"/>
          <w:color w:val="000000" w:themeColor="text1"/>
          <w:sz w:val="24"/>
          <w:szCs w:val="24"/>
          <w:lang w:val="en-US"/>
        </w:rPr>
        <w:t>Baku mutu air limbah industri tahu</w:t>
      </w:r>
      <w:bookmarkEnd w:id="39"/>
    </w:p>
    <w:tbl>
      <w:tblPr>
        <w:tblStyle w:val="TableGrid1"/>
        <w:tblW w:w="0" w:type="auto"/>
        <w:jc w:val="center"/>
        <w:tblLook w:val="04A0" w:firstRow="1" w:lastRow="0" w:firstColumn="1" w:lastColumn="0" w:noHBand="0" w:noVBand="1"/>
      </w:tblPr>
      <w:tblGrid>
        <w:gridCol w:w="4331"/>
        <w:gridCol w:w="3498"/>
      </w:tblGrid>
      <w:tr w:rsidR="0065299F" w:rsidRPr="007E77A0" w:rsidTr="00D877C1">
        <w:trPr>
          <w:trHeight w:val="326"/>
          <w:jc w:val="center"/>
        </w:trPr>
        <w:tc>
          <w:tcPr>
            <w:tcW w:w="4331" w:type="dxa"/>
          </w:tcPr>
          <w:p w:rsidR="0065299F" w:rsidRPr="007E77A0" w:rsidRDefault="0065299F" w:rsidP="00746E1C">
            <w:pPr>
              <w:jc w:val="center"/>
              <w:rPr>
                <w:rFonts w:asciiTheme="majorBidi" w:eastAsia="Calibri" w:hAnsiTheme="majorBidi" w:cstheme="majorBidi"/>
                <w:b/>
                <w:bCs/>
                <w:color w:val="000000" w:themeColor="text1"/>
                <w:sz w:val="24"/>
                <w:szCs w:val="24"/>
                <w:lang w:val="en-US"/>
              </w:rPr>
            </w:pPr>
            <w:r w:rsidRPr="007E77A0">
              <w:rPr>
                <w:rFonts w:asciiTheme="majorBidi" w:eastAsia="Calibri" w:hAnsiTheme="majorBidi" w:cstheme="majorBidi"/>
                <w:b/>
                <w:bCs/>
                <w:color w:val="000000" w:themeColor="text1"/>
                <w:sz w:val="24"/>
                <w:szCs w:val="24"/>
                <w:lang w:val="en-US"/>
              </w:rPr>
              <w:t>Parameter</w:t>
            </w:r>
          </w:p>
        </w:tc>
        <w:tc>
          <w:tcPr>
            <w:tcW w:w="3498" w:type="dxa"/>
          </w:tcPr>
          <w:p w:rsidR="0065299F" w:rsidRPr="007E77A0" w:rsidRDefault="0065299F" w:rsidP="00746E1C">
            <w:pPr>
              <w:jc w:val="center"/>
              <w:rPr>
                <w:rFonts w:asciiTheme="majorBidi" w:eastAsia="Calibri" w:hAnsiTheme="majorBidi" w:cstheme="majorBidi"/>
                <w:b/>
                <w:bCs/>
                <w:color w:val="000000" w:themeColor="text1"/>
                <w:sz w:val="24"/>
                <w:szCs w:val="24"/>
                <w:lang w:val="en-US"/>
              </w:rPr>
            </w:pPr>
            <w:r w:rsidRPr="007E77A0">
              <w:rPr>
                <w:rFonts w:asciiTheme="majorBidi" w:eastAsia="Calibri" w:hAnsiTheme="majorBidi" w:cstheme="majorBidi"/>
                <w:b/>
                <w:bCs/>
                <w:color w:val="000000" w:themeColor="text1"/>
                <w:sz w:val="24"/>
                <w:szCs w:val="24"/>
                <w:lang w:val="en-US"/>
              </w:rPr>
              <w:t>Kadar* (mg/l)</w:t>
            </w:r>
          </w:p>
        </w:tc>
      </w:tr>
      <w:tr w:rsidR="00CA4812" w:rsidRPr="007E77A0" w:rsidTr="00030771">
        <w:trPr>
          <w:jc w:val="center"/>
        </w:trPr>
        <w:tc>
          <w:tcPr>
            <w:tcW w:w="4331" w:type="dxa"/>
            <w:vAlign w:val="center"/>
          </w:tcPr>
          <w:p w:rsidR="00CA4812" w:rsidRPr="007E77A0" w:rsidRDefault="00CA4812" w:rsidP="00746E1C">
            <w:pPr>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rPr>
              <w:t>BOD</w:t>
            </w:r>
          </w:p>
        </w:tc>
        <w:tc>
          <w:tcPr>
            <w:tcW w:w="3498" w:type="dxa"/>
            <w:vAlign w:val="center"/>
          </w:tcPr>
          <w:p w:rsidR="00CA4812" w:rsidRPr="007E77A0" w:rsidRDefault="00CA4812" w:rsidP="00746E1C">
            <w:pPr>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rPr>
              <w:t>150</w:t>
            </w:r>
          </w:p>
        </w:tc>
      </w:tr>
      <w:tr w:rsidR="00CA4812" w:rsidRPr="007E77A0" w:rsidTr="00030771">
        <w:trPr>
          <w:jc w:val="center"/>
        </w:trPr>
        <w:tc>
          <w:tcPr>
            <w:tcW w:w="4331" w:type="dxa"/>
            <w:vAlign w:val="center"/>
          </w:tcPr>
          <w:p w:rsidR="00CA4812" w:rsidRPr="007E77A0" w:rsidRDefault="00CA4812" w:rsidP="00746E1C">
            <w:pPr>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rPr>
              <w:t>COD</w:t>
            </w:r>
          </w:p>
        </w:tc>
        <w:tc>
          <w:tcPr>
            <w:tcW w:w="3498" w:type="dxa"/>
            <w:vAlign w:val="center"/>
          </w:tcPr>
          <w:p w:rsidR="00CA4812" w:rsidRPr="007E77A0" w:rsidRDefault="00CA4812" w:rsidP="00746E1C">
            <w:pPr>
              <w:keepNext/>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rPr>
              <w:t>300</w:t>
            </w:r>
          </w:p>
        </w:tc>
      </w:tr>
    </w:tbl>
    <w:p w:rsidR="00940381" w:rsidRPr="007E77A0" w:rsidRDefault="00D877C1" w:rsidP="00746E1C">
      <w:pPr>
        <w:spacing w:after="0" w:line="240" w:lineRule="auto"/>
        <w:jc w:val="center"/>
        <w:rPr>
          <w:rFonts w:asciiTheme="majorBidi" w:eastAsia="Calibri" w:hAnsiTheme="majorBidi" w:cstheme="majorBidi"/>
          <w:color w:val="000000" w:themeColor="text1"/>
          <w:sz w:val="24"/>
          <w:szCs w:val="24"/>
        </w:rPr>
      </w:pPr>
      <w:r w:rsidRPr="007E77A0">
        <w:rPr>
          <w:rFonts w:ascii="Times New Roman" w:hAnsi="Times New Roman" w:cs="Times New Roman"/>
          <w:color w:val="000000" w:themeColor="text1"/>
          <w:sz w:val="24"/>
          <w:szCs w:val="24"/>
          <w:lang w:val="en-US"/>
        </w:rPr>
        <w:t xml:space="preserve">Sumber: </w:t>
      </w:r>
      <w:r w:rsidRPr="007E77A0">
        <w:rPr>
          <w:rFonts w:ascii="Times New Roman" w:eastAsia="Calibri" w:hAnsi="Times New Roman" w:cs="Times New Roman"/>
          <w:color w:val="000000" w:themeColor="text1"/>
          <w:sz w:val="24"/>
          <w:szCs w:val="24"/>
        </w:rPr>
        <w:t>Peraturan</w:t>
      </w:r>
      <w:r w:rsidRPr="007E77A0">
        <w:rPr>
          <w:rFonts w:asciiTheme="majorBidi" w:eastAsia="Calibri" w:hAnsiTheme="majorBidi" w:cstheme="majorBidi"/>
          <w:color w:val="000000" w:themeColor="text1"/>
          <w:sz w:val="24"/>
          <w:szCs w:val="24"/>
        </w:rPr>
        <w:t xml:space="preserve"> Menteri Lingkungan Hidup No. 5 Tahun 2014</w:t>
      </w:r>
    </w:p>
    <w:p w:rsidR="009A17DC" w:rsidRPr="007E77A0" w:rsidRDefault="009A17DC" w:rsidP="0080113A">
      <w:pPr>
        <w:spacing w:after="0" w:line="480" w:lineRule="auto"/>
        <w:jc w:val="center"/>
        <w:rPr>
          <w:rFonts w:asciiTheme="majorBidi" w:eastAsia="Calibri" w:hAnsiTheme="majorBidi" w:cstheme="majorBidi"/>
          <w:color w:val="000000" w:themeColor="text1"/>
          <w:sz w:val="24"/>
          <w:szCs w:val="24"/>
        </w:rPr>
      </w:pPr>
    </w:p>
    <w:p w:rsidR="00CA4812" w:rsidRPr="007E77A0" w:rsidRDefault="00CA4812" w:rsidP="00746E1C">
      <w:pPr>
        <w:pStyle w:val="Heading3"/>
        <w:numPr>
          <w:ilvl w:val="2"/>
          <w:numId w:val="1"/>
        </w:numPr>
        <w:rPr>
          <w:rFonts w:asciiTheme="majorBidi" w:eastAsia="Times New Roman" w:hAnsiTheme="majorBidi" w:cstheme="majorBidi"/>
          <w:bCs w:val="0"/>
          <w:iCs/>
          <w:color w:val="000000" w:themeColor="text1"/>
          <w:lang w:val="en-US"/>
        </w:rPr>
      </w:pPr>
      <w:bookmarkStart w:id="40" w:name="_Toc66708392"/>
      <w:r w:rsidRPr="007E77A0">
        <w:rPr>
          <w:rFonts w:asciiTheme="majorBidi" w:eastAsia="Times New Roman" w:hAnsiTheme="majorBidi" w:cstheme="majorBidi"/>
          <w:bCs w:val="0"/>
          <w:iCs/>
          <w:color w:val="000000" w:themeColor="text1"/>
          <w:lang w:val="en-US"/>
        </w:rPr>
        <w:t>Pengolahan limbah cair industri tahu</w:t>
      </w:r>
      <w:bookmarkEnd w:id="40"/>
      <w:r w:rsidRPr="007E77A0">
        <w:rPr>
          <w:rFonts w:asciiTheme="majorBidi" w:eastAsia="Times New Roman" w:hAnsiTheme="majorBidi" w:cstheme="majorBidi"/>
          <w:bCs w:val="0"/>
          <w:iCs/>
          <w:color w:val="000000" w:themeColor="text1"/>
          <w:lang w:val="en-US"/>
        </w:rPr>
        <w:t xml:space="preserve"> </w:t>
      </w:r>
    </w:p>
    <w:p w:rsidR="00CA4812" w:rsidRPr="007E77A0" w:rsidRDefault="00CA4812" w:rsidP="00746E1C">
      <w:pPr>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Pengolahan limbah bertujuan untuk menetralkan air dari bahan-bahan tersuspensi dan terapung, menguraikan bahan organik, meminimalkan bakteri </w:t>
      </w:r>
      <w:r w:rsidRPr="007E77A0">
        <w:rPr>
          <w:rFonts w:asciiTheme="majorBidi" w:eastAsia="Calibri" w:hAnsiTheme="majorBidi" w:cstheme="majorBidi"/>
          <w:color w:val="000000" w:themeColor="text1"/>
          <w:sz w:val="24"/>
          <w:szCs w:val="24"/>
          <w:lang w:val="en-US"/>
        </w:rPr>
        <w:lastRenderedPageBreak/>
        <w:t xml:space="preserve">patogen serta memperhatikan estetika dan lingkungan </w:t>
      </w:r>
      <w:r w:rsidRPr="007E77A0">
        <w:rPr>
          <w:rFonts w:asciiTheme="majorBidi" w:eastAsia="Calibri" w:hAnsiTheme="majorBidi" w:cstheme="majorBidi"/>
          <w:color w:val="000000" w:themeColor="text1"/>
          <w:sz w:val="24"/>
          <w:szCs w:val="24"/>
          <w:lang w:val="en-US"/>
        </w:rPr>
        <w:fldChar w:fldCharType="begin" w:fldLock="1"/>
      </w:r>
      <w:r w:rsidRPr="007E77A0">
        <w:rPr>
          <w:rFonts w:asciiTheme="majorBidi" w:eastAsia="Calibri" w:hAnsiTheme="majorBidi" w:cstheme="majorBidi"/>
          <w:color w:val="000000" w:themeColor="text1"/>
          <w:sz w:val="24"/>
          <w:szCs w:val="24"/>
          <w:lang w:val="en-US"/>
        </w:rPr>
        <w:instrText>ADDIN CSL_CITATION {"citationItems":[{"id":"ITEM-1","itemData":{"author":[{"dropping-particle":"","family":"Arief","given":"Latar Muhammad","non-dropping-particle":"","parse-names":false,"suffix":""}],"id":"ITEM-1","issued":{"date-parts":[["2016"]]},"page":"89","publisher":"CV ANDI OFFSET","title":"PENGOLAHAN LIMBAH INDUSTRI","type":"chapter"},"uris":["http://www.mendeley.com/documents/?uuid=864d9c46-84cf-4b46-a8ea-cd8edc82097d"]}],"mendeley":{"formattedCitation":"(Arief, 2016b)","manualFormatting":"(Arief, 2016)","plainTextFormattedCitation":"(Arief, 2016b)","previouslyFormattedCitation":"(Arief, 2016b)"},"properties":{"noteIndex":0},"schema":"https://github.com/citation-style-language/schema/raw/master/csl-citation.json"}</w:instrText>
      </w:r>
      <w:r w:rsidRPr="007E77A0">
        <w:rPr>
          <w:rFonts w:asciiTheme="majorBidi" w:eastAsia="Calibri" w:hAnsiTheme="majorBidi" w:cstheme="majorBidi"/>
          <w:color w:val="000000" w:themeColor="text1"/>
          <w:sz w:val="24"/>
          <w:szCs w:val="24"/>
          <w:lang w:val="en-US"/>
        </w:rPr>
        <w:fldChar w:fldCharType="separate"/>
      </w:r>
      <w:r w:rsidRPr="007E77A0">
        <w:rPr>
          <w:rFonts w:asciiTheme="majorBidi" w:eastAsia="Calibri" w:hAnsiTheme="majorBidi" w:cstheme="majorBidi"/>
          <w:noProof/>
          <w:color w:val="000000" w:themeColor="text1"/>
          <w:sz w:val="24"/>
          <w:szCs w:val="24"/>
          <w:lang w:val="en-US"/>
        </w:rPr>
        <w:t>(Arief, 2016)</w:t>
      </w:r>
      <w:r w:rsidRPr="007E77A0">
        <w:rPr>
          <w:rFonts w:asciiTheme="majorBidi" w:eastAsia="Calibri" w:hAnsiTheme="majorBidi" w:cstheme="majorBidi"/>
          <w:color w:val="000000" w:themeColor="text1"/>
          <w:sz w:val="24"/>
          <w:szCs w:val="24"/>
          <w:lang w:val="en-US"/>
        </w:rPr>
        <w:fldChar w:fldCharType="end"/>
      </w:r>
      <w:r w:rsidRPr="007E77A0">
        <w:rPr>
          <w:rFonts w:asciiTheme="majorBidi" w:eastAsia="Calibri" w:hAnsiTheme="majorBidi" w:cstheme="majorBidi"/>
          <w:color w:val="000000" w:themeColor="text1"/>
          <w:sz w:val="24"/>
          <w:szCs w:val="24"/>
          <w:lang w:val="en-US"/>
        </w:rPr>
        <w:t>. Proses biologis merupakan salah satu alternatif dalam pengolahan limbah, proses tersebut dapat dilakukan dengan kombinasi anaerob-aerob.</w:t>
      </w:r>
      <w:r w:rsidR="006125D5" w:rsidRPr="007E77A0">
        <w:rPr>
          <w:rFonts w:asciiTheme="majorBidi" w:eastAsia="Calibri" w:hAnsiTheme="majorBidi" w:cstheme="majorBidi"/>
          <w:color w:val="000000" w:themeColor="text1"/>
          <w:sz w:val="24"/>
          <w:szCs w:val="24"/>
          <w:lang w:val="en-US"/>
        </w:rPr>
        <w:t xml:space="preserve"> </w:t>
      </w:r>
      <w:r w:rsidRPr="007E77A0">
        <w:rPr>
          <w:rFonts w:asciiTheme="majorBidi" w:eastAsia="Calibri" w:hAnsiTheme="majorBidi" w:cstheme="majorBidi"/>
          <w:color w:val="000000" w:themeColor="text1"/>
          <w:sz w:val="24"/>
          <w:szCs w:val="24"/>
          <w:lang w:val="en-US"/>
        </w:rPr>
        <w:t xml:space="preserve">Pengolahan air limbah dengan proses biofilter </w:t>
      </w:r>
      <w:r w:rsidR="00B33501" w:rsidRPr="007E77A0">
        <w:rPr>
          <w:rFonts w:asciiTheme="majorBidi" w:eastAsia="Calibri" w:hAnsiTheme="majorBidi" w:cstheme="majorBidi"/>
          <w:color w:val="000000" w:themeColor="text1"/>
          <w:sz w:val="24"/>
          <w:szCs w:val="24"/>
          <w:lang w:val="en-US"/>
        </w:rPr>
        <w:t>a</w:t>
      </w:r>
      <w:r w:rsidRPr="007E77A0">
        <w:rPr>
          <w:rFonts w:asciiTheme="majorBidi" w:eastAsia="Calibri" w:hAnsiTheme="majorBidi" w:cstheme="majorBidi"/>
          <w:color w:val="000000" w:themeColor="text1"/>
          <w:sz w:val="24"/>
          <w:szCs w:val="24"/>
          <w:lang w:val="en-US"/>
        </w:rPr>
        <w:t>naerob-</w:t>
      </w:r>
      <w:r w:rsidR="00B33501" w:rsidRPr="007E77A0">
        <w:rPr>
          <w:rFonts w:asciiTheme="majorBidi" w:eastAsia="Calibri" w:hAnsiTheme="majorBidi" w:cstheme="majorBidi"/>
          <w:color w:val="000000" w:themeColor="text1"/>
          <w:sz w:val="24"/>
          <w:szCs w:val="24"/>
          <w:lang w:val="en-US"/>
        </w:rPr>
        <w:t>a</w:t>
      </w:r>
      <w:r w:rsidRPr="007E77A0">
        <w:rPr>
          <w:rFonts w:asciiTheme="majorBidi" w:eastAsia="Calibri" w:hAnsiTheme="majorBidi" w:cstheme="majorBidi"/>
          <w:color w:val="000000" w:themeColor="text1"/>
          <w:sz w:val="24"/>
          <w:szCs w:val="24"/>
          <w:lang w:val="en-US"/>
        </w:rPr>
        <w:t xml:space="preserve">erob adalah pengolahan yang menggabungkan proses biofilter anaerob dan proses biofilter aerob. </w:t>
      </w:r>
      <w:r w:rsidR="00E03F68" w:rsidRPr="007E77A0">
        <w:rPr>
          <w:rFonts w:asciiTheme="majorBidi" w:eastAsia="Calibri" w:hAnsiTheme="majorBidi" w:cstheme="majorBidi"/>
          <w:color w:val="000000" w:themeColor="text1"/>
          <w:sz w:val="24"/>
          <w:szCs w:val="24"/>
          <w:lang w:val="en-US"/>
        </w:rPr>
        <w:t>Pada</w:t>
      </w:r>
      <w:r w:rsidRPr="007E77A0">
        <w:rPr>
          <w:rFonts w:asciiTheme="majorBidi" w:eastAsia="Calibri" w:hAnsiTheme="majorBidi" w:cstheme="majorBidi"/>
          <w:color w:val="000000" w:themeColor="text1"/>
          <w:sz w:val="24"/>
          <w:szCs w:val="24"/>
          <w:lang w:val="en-US"/>
        </w:rPr>
        <w:t xml:space="preserve"> proses biofilter anaerob, polutan organik yang ada di dalam air limbah akan terurai menjadi gas karbon dioksida</w:t>
      </w:r>
      <w:r w:rsidR="00BB1A8D" w:rsidRPr="007E77A0">
        <w:rPr>
          <w:rFonts w:asciiTheme="majorBidi" w:eastAsia="Calibri" w:hAnsiTheme="majorBidi" w:cstheme="majorBidi"/>
          <w:color w:val="000000" w:themeColor="text1"/>
          <w:sz w:val="24"/>
          <w:szCs w:val="24"/>
          <w:lang w:val="en-US"/>
        </w:rPr>
        <w:t xml:space="preserve"> (CO</w:t>
      </w:r>
      <w:r w:rsidR="00BB1A8D" w:rsidRPr="007E77A0">
        <w:rPr>
          <w:rFonts w:asciiTheme="majorBidi" w:eastAsia="Calibri" w:hAnsiTheme="majorBidi" w:cstheme="majorBidi"/>
          <w:color w:val="000000" w:themeColor="text1"/>
          <w:sz w:val="24"/>
          <w:szCs w:val="24"/>
          <w:vertAlign w:val="subscript"/>
          <w:lang w:val="en-US"/>
        </w:rPr>
        <w:t>2</w:t>
      </w:r>
      <w:r w:rsidR="00BB1A8D" w:rsidRPr="007E77A0">
        <w:rPr>
          <w:rFonts w:asciiTheme="majorBidi" w:eastAsia="Calibri" w:hAnsiTheme="majorBidi" w:cstheme="majorBidi"/>
          <w:color w:val="000000" w:themeColor="text1"/>
          <w:sz w:val="24"/>
          <w:szCs w:val="24"/>
          <w:lang w:val="en-US"/>
        </w:rPr>
        <w:t>)</w:t>
      </w:r>
      <w:r w:rsidRPr="007E77A0">
        <w:rPr>
          <w:rFonts w:asciiTheme="majorBidi" w:eastAsia="Calibri" w:hAnsiTheme="majorBidi" w:cstheme="majorBidi"/>
          <w:color w:val="000000" w:themeColor="text1"/>
          <w:sz w:val="24"/>
          <w:szCs w:val="24"/>
          <w:lang w:val="en-US"/>
        </w:rPr>
        <w:t xml:space="preserve"> dan methan</w:t>
      </w:r>
      <w:r w:rsidR="00BB1A8D" w:rsidRPr="007E77A0">
        <w:rPr>
          <w:rFonts w:asciiTheme="majorBidi" w:eastAsia="Calibri" w:hAnsiTheme="majorBidi" w:cstheme="majorBidi"/>
          <w:color w:val="000000" w:themeColor="text1"/>
          <w:sz w:val="24"/>
          <w:szCs w:val="24"/>
          <w:lang w:val="en-US"/>
        </w:rPr>
        <w:t xml:space="preserve"> (CH</w:t>
      </w:r>
      <w:r w:rsidR="00BB1A8D" w:rsidRPr="007E77A0">
        <w:rPr>
          <w:rFonts w:asciiTheme="majorBidi" w:eastAsia="Calibri" w:hAnsiTheme="majorBidi" w:cstheme="majorBidi"/>
          <w:color w:val="000000" w:themeColor="text1"/>
          <w:sz w:val="24"/>
          <w:szCs w:val="24"/>
          <w:vertAlign w:val="subscript"/>
          <w:lang w:val="en-US"/>
        </w:rPr>
        <w:t>4</w:t>
      </w:r>
      <w:r w:rsidR="00BB1A8D" w:rsidRPr="007E77A0">
        <w:rPr>
          <w:rFonts w:asciiTheme="majorBidi" w:eastAsia="Calibri" w:hAnsiTheme="majorBidi" w:cstheme="majorBidi"/>
          <w:color w:val="000000" w:themeColor="text1"/>
          <w:sz w:val="24"/>
          <w:szCs w:val="24"/>
          <w:lang w:val="en-US"/>
        </w:rPr>
        <w:t>)</w:t>
      </w:r>
      <w:r w:rsidRPr="007E77A0">
        <w:rPr>
          <w:rFonts w:asciiTheme="majorBidi" w:eastAsia="Calibri" w:hAnsiTheme="majorBidi" w:cstheme="majorBidi"/>
          <w:color w:val="000000" w:themeColor="text1"/>
          <w:sz w:val="24"/>
          <w:szCs w:val="24"/>
          <w:lang w:val="en-US"/>
        </w:rPr>
        <w:t>, tetapi amoniak</w:t>
      </w:r>
      <w:r w:rsidR="00BB1A8D" w:rsidRPr="007E77A0">
        <w:rPr>
          <w:rFonts w:asciiTheme="majorBidi" w:eastAsia="Calibri" w:hAnsiTheme="majorBidi" w:cstheme="majorBidi"/>
          <w:color w:val="000000" w:themeColor="text1"/>
          <w:sz w:val="24"/>
          <w:szCs w:val="24"/>
          <w:lang w:val="en-US"/>
        </w:rPr>
        <w:t xml:space="preserve"> (NH</w:t>
      </w:r>
      <w:r w:rsidR="00BB1A8D" w:rsidRPr="007E77A0">
        <w:rPr>
          <w:rFonts w:asciiTheme="majorBidi" w:eastAsia="Calibri" w:hAnsiTheme="majorBidi" w:cstheme="majorBidi"/>
          <w:color w:val="000000" w:themeColor="text1"/>
          <w:sz w:val="24"/>
          <w:szCs w:val="24"/>
          <w:vertAlign w:val="subscript"/>
          <w:lang w:val="en-US"/>
        </w:rPr>
        <w:t>3</w:t>
      </w:r>
      <w:r w:rsidR="00BB1A8D" w:rsidRPr="007E77A0">
        <w:rPr>
          <w:rFonts w:asciiTheme="majorBidi" w:eastAsia="Calibri" w:hAnsiTheme="majorBidi" w:cstheme="majorBidi"/>
          <w:color w:val="000000" w:themeColor="text1"/>
          <w:sz w:val="24"/>
          <w:szCs w:val="24"/>
          <w:lang w:val="en-US"/>
        </w:rPr>
        <w:t>)</w:t>
      </w:r>
      <w:r w:rsidRPr="007E77A0">
        <w:rPr>
          <w:rFonts w:asciiTheme="majorBidi" w:eastAsia="Calibri" w:hAnsiTheme="majorBidi" w:cstheme="majorBidi"/>
          <w:color w:val="000000" w:themeColor="text1"/>
          <w:sz w:val="24"/>
          <w:szCs w:val="24"/>
          <w:lang w:val="en-US"/>
        </w:rPr>
        <w:t xml:space="preserve"> dan gas hidrogen sulfida (H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S) tidak hilang. Untuk menghilangkan amoniak dan gas hidrogen sulfida (H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S) maka olahan berikutnya menggunakan proses biofilter aerob.</w:t>
      </w:r>
    </w:p>
    <w:p w:rsidR="00734E94" w:rsidRPr="007E77A0" w:rsidRDefault="00734E94" w:rsidP="00746E1C">
      <w:pPr>
        <w:spacing w:after="0" w:line="480" w:lineRule="auto"/>
        <w:ind w:firstLine="720"/>
        <w:jc w:val="both"/>
        <w:rPr>
          <w:rFonts w:asciiTheme="majorBidi" w:eastAsia="Calibri" w:hAnsiTheme="majorBidi" w:cstheme="majorBidi"/>
          <w:color w:val="000000" w:themeColor="text1"/>
          <w:sz w:val="24"/>
          <w:szCs w:val="24"/>
          <w:lang w:val="en-US"/>
        </w:rPr>
      </w:pPr>
    </w:p>
    <w:p w:rsidR="00CA4812" w:rsidRPr="007E77A0" w:rsidRDefault="00CA4812" w:rsidP="00746E1C">
      <w:pPr>
        <w:pStyle w:val="Heading3"/>
        <w:numPr>
          <w:ilvl w:val="2"/>
          <w:numId w:val="1"/>
        </w:numPr>
        <w:jc w:val="both"/>
        <w:rPr>
          <w:rFonts w:asciiTheme="majorBidi" w:eastAsia="Times New Roman" w:hAnsiTheme="majorBidi" w:cstheme="majorBidi"/>
          <w:color w:val="000000" w:themeColor="text1"/>
        </w:rPr>
      </w:pPr>
      <w:bookmarkStart w:id="41" w:name="_Toc66708393"/>
      <w:r w:rsidRPr="007E77A0">
        <w:rPr>
          <w:rFonts w:asciiTheme="majorBidi" w:eastAsia="Times New Roman" w:hAnsiTheme="majorBidi" w:cstheme="majorBidi"/>
          <w:color w:val="000000" w:themeColor="text1"/>
          <w:lang w:val="en-US"/>
        </w:rPr>
        <w:t>Proses p</w:t>
      </w:r>
      <w:r w:rsidRPr="007E77A0">
        <w:rPr>
          <w:rFonts w:asciiTheme="majorBidi" w:eastAsia="Times New Roman" w:hAnsiTheme="majorBidi" w:cstheme="majorBidi"/>
          <w:color w:val="000000" w:themeColor="text1"/>
        </w:rPr>
        <w:t xml:space="preserve">engolahan air limbah </w:t>
      </w:r>
      <w:r w:rsidRPr="007E77A0">
        <w:rPr>
          <w:rFonts w:asciiTheme="majorBidi" w:eastAsia="Times New Roman" w:hAnsiTheme="majorBidi" w:cstheme="majorBidi"/>
          <w:color w:val="000000" w:themeColor="text1"/>
          <w:lang w:val="en-US"/>
        </w:rPr>
        <w:t>sistem</w:t>
      </w:r>
      <w:r w:rsidRPr="007E77A0">
        <w:rPr>
          <w:rFonts w:asciiTheme="majorBidi" w:eastAsia="Times New Roman" w:hAnsiTheme="majorBidi" w:cstheme="majorBidi"/>
          <w:color w:val="000000" w:themeColor="text1"/>
        </w:rPr>
        <w:t xml:space="preserve"> biofilter anaerob</w:t>
      </w:r>
      <w:r w:rsidR="00682246" w:rsidRPr="007E77A0">
        <w:rPr>
          <w:rFonts w:asciiTheme="majorBidi" w:eastAsia="Times New Roman" w:hAnsiTheme="majorBidi" w:cstheme="majorBidi"/>
          <w:color w:val="000000" w:themeColor="text1"/>
          <w:lang w:val="en-US"/>
        </w:rPr>
        <w:t>-</w:t>
      </w:r>
      <w:r w:rsidRPr="007E77A0">
        <w:rPr>
          <w:rFonts w:asciiTheme="majorBidi" w:eastAsia="Times New Roman" w:hAnsiTheme="majorBidi" w:cstheme="majorBidi"/>
          <w:color w:val="000000" w:themeColor="text1"/>
        </w:rPr>
        <w:t>aerob</w:t>
      </w:r>
      <w:r w:rsidRPr="007E77A0">
        <w:rPr>
          <w:rFonts w:asciiTheme="majorBidi" w:eastAsia="Times New Roman" w:hAnsiTheme="majorBidi" w:cstheme="majorBidi"/>
          <w:color w:val="000000" w:themeColor="text1"/>
          <w:lang w:val="en-US"/>
        </w:rPr>
        <w:t xml:space="preserve"> </w:t>
      </w:r>
      <w:r w:rsidRPr="007E77A0">
        <w:rPr>
          <w:rFonts w:asciiTheme="majorBidi" w:eastAsia="Times New Roman" w:hAnsiTheme="majorBidi" w:cstheme="majorBidi"/>
          <w:b w:val="0"/>
          <w:bCs w:val="0"/>
          <w:color w:val="000000" w:themeColor="text1"/>
          <w:lang w:val="en-US"/>
        </w:rPr>
        <w:fldChar w:fldCharType="begin" w:fldLock="1"/>
      </w:r>
      <w:r w:rsidRPr="007E77A0">
        <w:rPr>
          <w:rFonts w:asciiTheme="majorBidi" w:eastAsia="Times New Roman" w:hAnsiTheme="majorBidi" w:cstheme="majorBidi"/>
          <w:b w:val="0"/>
          <w:bCs w:val="0"/>
          <w:color w:val="000000" w:themeColor="text1"/>
          <w:lang w:val="en-US"/>
        </w:rPr>
        <w:instrText>ADDIN CSL_CITATION {"citationItems":[{"id":"ITEM-1","itemData":{"author":[{"dropping-particle":"","family":"Kemenkes","given":"","non-dropping-particle":"","parse-names":false,"suffix":""}],"id":"ITEM-1","issued":{"date-parts":[["2011"]]},"number-of-pages":"10-59","publisher":"KEMENTERIAN KESEHATAN RI DIREKTORAT JENDERAL BINA UPAYA KESEHATAN","publisher-place":"Jakarta","title":"PENGOLAHAN AIR LIMBAH DENGAN SISTEM BIOFILTER ANAEROB AEROB PADA FASILITAS PELAYANAN KESEHATAN","type":"book"},"uris":["http://www.mendeley.com/documents/?uuid=2fc7e3b5-a432-4f5e-b95d-11c23e1dc703"]}],"mendeley":{"formattedCitation":"(Kemenkes, 2011)","manualFormatting":"(Kemenkes RI, 2011)","plainTextFormattedCitation":"(Kemenkes, 2011)","previouslyFormattedCitation":"(Kemenkes, 2011)"},"properties":{"noteIndex":0},"schema":"https://github.com/citation-style-language/schema/raw/master/csl-citation.json"}</w:instrText>
      </w:r>
      <w:r w:rsidRPr="007E77A0">
        <w:rPr>
          <w:rFonts w:asciiTheme="majorBidi" w:eastAsia="Times New Roman" w:hAnsiTheme="majorBidi" w:cstheme="majorBidi"/>
          <w:b w:val="0"/>
          <w:bCs w:val="0"/>
          <w:color w:val="000000" w:themeColor="text1"/>
          <w:lang w:val="en-US"/>
        </w:rPr>
        <w:fldChar w:fldCharType="separate"/>
      </w:r>
      <w:r w:rsidRPr="007E77A0">
        <w:rPr>
          <w:rFonts w:asciiTheme="majorBidi" w:eastAsia="Times New Roman" w:hAnsiTheme="majorBidi" w:cstheme="majorBidi"/>
          <w:b w:val="0"/>
          <w:bCs w:val="0"/>
          <w:noProof/>
          <w:color w:val="000000" w:themeColor="text1"/>
          <w:lang w:val="en-US"/>
        </w:rPr>
        <w:t>(Kemenkes RI, 2011)</w:t>
      </w:r>
      <w:bookmarkEnd w:id="41"/>
      <w:r w:rsidRPr="007E77A0">
        <w:rPr>
          <w:rFonts w:asciiTheme="majorBidi" w:eastAsia="Times New Roman" w:hAnsiTheme="majorBidi" w:cstheme="majorBidi"/>
          <w:b w:val="0"/>
          <w:bCs w:val="0"/>
          <w:color w:val="000000" w:themeColor="text1"/>
          <w:lang w:val="en-US"/>
        </w:rPr>
        <w:fldChar w:fldCharType="end"/>
      </w:r>
    </w:p>
    <w:p w:rsidR="00CA4812" w:rsidRPr="007E77A0" w:rsidRDefault="00CA4812"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Mekanisme sistem biofilter anaerob-aerob secara sederhana dapat diterangkan dibawah ini.</w:t>
      </w:r>
    </w:p>
    <w:p w:rsidR="00940381" w:rsidRPr="007E77A0" w:rsidRDefault="00940381" w:rsidP="00746E1C">
      <w:pPr>
        <w:autoSpaceDE w:val="0"/>
        <w:autoSpaceDN w:val="0"/>
        <w:adjustRightInd w:val="0"/>
        <w:spacing w:after="0" w:line="480" w:lineRule="auto"/>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noProof/>
          <w:color w:val="000000" w:themeColor="text1"/>
          <w:sz w:val="24"/>
          <w:szCs w:val="24"/>
          <w:lang w:eastAsia="id-ID"/>
        </w:rPr>
        <w:drawing>
          <wp:inline distT="0" distB="0" distL="0" distR="0" wp14:anchorId="3D6EE54C" wp14:editId="625F780A">
            <wp:extent cx="3065929" cy="1464012"/>
            <wp:effectExtent l="0" t="0" r="1270" b="3175"/>
            <wp:docPr id="5" name="Picture 5" descr="Diagram&#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oooooooooooooooooooooooooooooooooooooooooooooooopppppppppppppppppp.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95437" cy="1525853"/>
                    </a:xfrm>
                    <a:prstGeom prst="rect">
                      <a:avLst/>
                    </a:prstGeom>
                  </pic:spPr>
                </pic:pic>
              </a:graphicData>
            </a:graphic>
          </wp:inline>
        </w:drawing>
      </w:r>
    </w:p>
    <w:p w:rsidR="00940381" w:rsidRPr="007E77A0" w:rsidRDefault="00940381" w:rsidP="00746E1C">
      <w:pPr>
        <w:autoSpaceDE w:val="0"/>
        <w:autoSpaceDN w:val="0"/>
        <w:adjustRightInd w:val="0"/>
        <w:spacing w:after="0" w:line="480" w:lineRule="auto"/>
        <w:jc w:val="center"/>
        <w:rPr>
          <w:rFonts w:asciiTheme="majorBidi" w:hAnsiTheme="majorBidi" w:cstheme="majorBidi"/>
          <w:i/>
          <w:iCs/>
          <w:color w:val="000000" w:themeColor="text1"/>
          <w:sz w:val="24"/>
          <w:szCs w:val="24"/>
          <w:lang w:val="en-US"/>
        </w:rPr>
      </w:pPr>
      <w:bookmarkStart w:id="42" w:name="_Toc63335033"/>
      <w:r w:rsidRPr="007E77A0">
        <w:rPr>
          <w:rFonts w:asciiTheme="majorBidi" w:hAnsiTheme="majorBidi" w:cstheme="majorBidi"/>
          <w:b/>
          <w:bCs/>
          <w:iCs/>
          <w:color w:val="000000" w:themeColor="text1"/>
          <w:sz w:val="24"/>
          <w:szCs w:val="24"/>
        </w:rPr>
        <w:t xml:space="preserve">Gambar 2. </w:t>
      </w:r>
      <w:r w:rsidRPr="007E77A0">
        <w:rPr>
          <w:rFonts w:asciiTheme="majorBidi" w:hAnsiTheme="majorBidi" w:cstheme="majorBidi"/>
          <w:b/>
          <w:bCs/>
          <w:iCs/>
          <w:color w:val="000000" w:themeColor="text1"/>
          <w:sz w:val="24"/>
          <w:szCs w:val="24"/>
        </w:rPr>
        <w:fldChar w:fldCharType="begin"/>
      </w:r>
      <w:r w:rsidRPr="007E77A0">
        <w:rPr>
          <w:rFonts w:asciiTheme="majorBidi" w:hAnsiTheme="majorBidi" w:cstheme="majorBidi"/>
          <w:b/>
          <w:bCs/>
          <w:iCs/>
          <w:color w:val="000000" w:themeColor="text1"/>
          <w:sz w:val="24"/>
          <w:szCs w:val="24"/>
        </w:rPr>
        <w:instrText xml:space="preserve"> SEQ Gambar_2. \* ARABIC </w:instrText>
      </w:r>
      <w:r w:rsidRPr="007E77A0">
        <w:rPr>
          <w:rFonts w:asciiTheme="majorBidi" w:hAnsiTheme="majorBidi" w:cstheme="majorBidi"/>
          <w:b/>
          <w:bCs/>
          <w:iCs/>
          <w:color w:val="000000" w:themeColor="text1"/>
          <w:sz w:val="24"/>
          <w:szCs w:val="24"/>
        </w:rPr>
        <w:fldChar w:fldCharType="separate"/>
      </w:r>
      <w:r w:rsidR="00E9697D">
        <w:rPr>
          <w:rFonts w:asciiTheme="majorBidi" w:hAnsiTheme="majorBidi" w:cstheme="majorBidi"/>
          <w:b/>
          <w:bCs/>
          <w:iCs/>
          <w:noProof/>
          <w:color w:val="000000" w:themeColor="text1"/>
          <w:sz w:val="24"/>
          <w:szCs w:val="24"/>
        </w:rPr>
        <w:t>2</w:t>
      </w:r>
      <w:r w:rsidRPr="007E77A0">
        <w:rPr>
          <w:rFonts w:asciiTheme="majorBidi" w:hAnsiTheme="majorBidi" w:cstheme="majorBidi"/>
          <w:b/>
          <w:bCs/>
          <w:iCs/>
          <w:color w:val="000000" w:themeColor="text1"/>
          <w:sz w:val="24"/>
          <w:szCs w:val="24"/>
        </w:rPr>
        <w:fldChar w:fldCharType="end"/>
      </w:r>
      <w:r w:rsidRPr="007E77A0">
        <w:rPr>
          <w:rFonts w:asciiTheme="majorBidi" w:hAnsiTheme="majorBidi" w:cstheme="majorBidi"/>
          <w:i/>
          <w:iCs/>
          <w:color w:val="000000" w:themeColor="text1"/>
          <w:sz w:val="24"/>
          <w:szCs w:val="24"/>
          <w:lang w:val="en-US"/>
        </w:rPr>
        <w:t xml:space="preserve"> </w:t>
      </w:r>
      <w:r w:rsidRPr="007E77A0">
        <w:rPr>
          <w:rFonts w:asciiTheme="majorBidi" w:hAnsiTheme="majorBidi" w:cstheme="majorBidi"/>
          <w:iCs/>
          <w:color w:val="000000" w:themeColor="text1"/>
          <w:sz w:val="24"/>
          <w:szCs w:val="24"/>
          <w:lang w:val="en-US"/>
        </w:rPr>
        <w:t>Proses biofilter anaerob-aerob</w:t>
      </w:r>
      <w:bookmarkEnd w:id="42"/>
    </w:p>
    <w:p w:rsidR="00734E94" w:rsidRPr="007E77A0" w:rsidRDefault="00A2115B" w:rsidP="00746E1C">
      <w:pPr>
        <w:spacing w:after="0"/>
        <w:jc w:val="center"/>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Sumber: Kemenkes RI, 2011</w:t>
      </w:r>
    </w:p>
    <w:p w:rsidR="00CA4812" w:rsidRPr="007E77A0" w:rsidRDefault="00734E94"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Dari gambar di atas, dapat diketahui bahwa p</w:t>
      </w:r>
      <w:r w:rsidR="00CA4812" w:rsidRPr="007E77A0">
        <w:rPr>
          <w:rFonts w:asciiTheme="majorBidi" w:eastAsia="Calibri" w:hAnsiTheme="majorBidi" w:cstheme="majorBidi"/>
          <w:color w:val="000000" w:themeColor="text1"/>
          <w:sz w:val="24"/>
          <w:szCs w:val="24"/>
        </w:rPr>
        <w:t xml:space="preserve">roses </w:t>
      </w:r>
      <w:r w:rsidR="00CA4812" w:rsidRPr="007E77A0">
        <w:rPr>
          <w:rFonts w:asciiTheme="majorBidi" w:eastAsia="Calibri" w:hAnsiTheme="majorBidi" w:cstheme="majorBidi"/>
          <w:color w:val="000000" w:themeColor="text1"/>
          <w:sz w:val="24"/>
          <w:szCs w:val="24"/>
          <w:lang w:val="en-US"/>
        </w:rPr>
        <w:t>p</w:t>
      </w:r>
      <w:r w:rsidR="00CA4812" w:rsidRPr="007E77A0">
        <w:rPr>
          <w:rFonts w:asciiTheme="majorBidi" w:eastAsia="Calibri" w:hAnsiTheme="majorBidi" w:cstheme="majorBidi"/>
          <w:color w:val="000000" w:themeColor="text1"/>
          <w:sz w:val="24"/>
          <w:szCs w:val="24"/>
        </w:rPr>
        <w:t xml:space="preserve">engolahan </w:t>
      </w:r>
      <w:r w:rsidR="00CA4812" w:rsidRPr="007E77A0">
        <w:rPr>
          <w:rFonts w:asciiTheme="majorBidi" w:eastAsia="Calibri" w:hAnsiTheme="majorBidi" w:cstheme="majorBidi"/>
          <w:color w:val="000000" w:themeColor="text1"/>
          <w:sz w:val="24"/>
          <w:szCs w:val="24"/>
          <w:lang w:val="en-US"/>
        </w:rPr>
        <w:t>a</w:t>
      </w:r>
      <w:r w:rsidR="00CA4812" w:rsidRPr="007E77A0">
        <w:rPr>
          <w:rFonts w:asciiTheme="majorBidi" w:eastAsia="Calibri" w:hAnsiTheme="majorBidi" w:cstheme="majorBidi"/>
          <w:color w:val="000000" w:themeColor="text1"/>
          <w:sz w:val="24"/>
          <w:szCs w:val="24"/>
        </w:rPr>
        <w:t xml:space="preserve">ir </w:t>
      </w:r>
      <w:r w:rsidR="00CA4812" w:rsidRPr="007E77A0">
        <w:rPr>
          <w:rFonts w:asciiTheme="majorBidi" w:eastAsia="Calibri" w:hAnsiTheme="majorBidi" w:cstheme="majorBidi"/>
          <w:color w:val="000000" w:themeColor="text1"/>
          <w:sz w:val="24"/>
          <w:szCs w:val="24"/>
          <w:lang w:val="en-US"/>
        </w:rPr>
        <w:t>l</w:t>
      </w:r>
      <w:r w:rsidR="00CA4812" w:rsidRPr="007E77A0">
        <w:rPr>
          <w:rFonts w:asciiTheme="majorBidi" w:eastAsia="Calibri" w:hAnsiTheme="majorBidi" w:cstheme="majorBidi"/>
          <w:color w:val="000000" w:themeColor="text1"/>
          <w:sz w:val="24"/>
          <w:szCs w:val="24"/>
        </w:rPr>
        <w:t xml:space="preserve">imbah </w:t>
      </w:r>
      <w:r w:rsidR="00CA4812" w:rsidRPr="007E77A0">
        <w:rPr>
          <w:rFonts w:asciiTheme="majorBidi" w:eastAsia="Calibri" w:hAnsiTheme="majorBidi" w:cstheme="majorBidi"/>
          <w:color w:val="000000" w:themeColor="text1"/>
          <w:sz w:val="24"/>
          <w:szCs w:val="24"/>
          <w:lang w:val="en-US"/>
        </w:rPr>
        <w:t>d</w:t>
      </w:r>
      <w:r w:rsidR="00CA4812" w:rsidRPr="007E77A0">
        <w:rPr>
          <w:rFonts w:asciiTheme="majorBidi" w:eastAsia="Calibri" w:hAnsiTheme="majorBidi" w:cstheme="majorBidi"/>
          <w:color w:val="000000" w:themeColor="text1"/>
          <w:sz w:val="24"/>
          <w:szCs w:val="24"/>
        </w:rPr>
        <w:t xml:space="preserve">engan </w:t>
      </w:r>
      <w:r w:rsidR="00CA4812" w:rsidRPr="007E77A0">
        <w:rPr>
          <w:rFonts w:asciiTheme="majorBidi" w:eastAsia="Calibri" w:hAnsiTheme="majorBidi" w:cstheme="majorBidi"/>
          <w:color w:val="000000" w:themeColor="text1"/>
          <w:sz w:val="24"/>
          <w:szCs w:val="24"/>
          <w:lang w:val="en-US"/>
        </w:rPr>
        <w:t>p</w:t>
      </w:r>
      <w:r w:rsidR="00CA4812" w:rsidRPr="007E77A0">
        <w:rPr>
          <w:rFonts w:asciiTheme="majorBidi" w:eastAsia="Calibri" w:hAnsiTheme="majorBidi" w:cstheme="majorBidi"/>
          <w:color w:val="000000" w:themeColor="text1"/>
          <w:sz w:val="24"/>
          <w:szCs w:val="24"/>
        </w:rPr>
        <w:t xml:space="preserve">roses </w:t>
      </w:r>
      <w:r w:rsidR="00CA4812" w:rsidRPr="007E77A0">
        <w:rPr>
          <w:rFonts w:asciiTheme="majorBidi" w:eastAsia="Calibri" w:hAnsiTheme="majorBidi" w:cstheme="majorBidi"/>
          <w:color w:val="000000" w:themeColor="text1"/>
          <w:sz w:val="24"/>
          <w:szCs w:val="24"/>
          <w:lang w:val="en-US"/>
        </w:rPr>
        <w:t>b</w:t>
      </w:r>
      <w:r w:rsidR="00CA4812" w:rsidRPr="007E77A0">
        <w:rPr>
          <w:rFonts w:asciiTheme="majorBidi" w:eastAsia="Calibri" w:hAnsiTheme="majorBidi" w:cstheme="majorBidi"/>
          <w:color w:val="000000" w:themeColor="text1"/>
          <w:sz w:val="24"/>
          <w:szCs w:val="24"/>
        </w:rPr>
        <w:t>iofilter Anaerob-Aerob</w:t>
      </w:r>
      <w:r w:rsidR="00CA4812" w:rsidRPr="007E77A0">
        <w:rPr>
          <w:rFonts w:asciiTheme="majorBidi" w:eastAsia="Calibri" w:hAnsiTheme="majorBidi" w:cstheme="majorBidi"/>
          <w:color w:val="000000" w:themeColor="text1"/>
          <w:sz w:val="24"/>
          <w:szCs w:val="24"/>
          <w:lang w:val="en-US"/>
        </w:rPr>
        <w:t xml:space="preserve"> adalah sebagai berikut</w:t>
      </w:r>
      <w:r w:rsidR="00CA4812" w:rsidRPr="007E77A0">
        <w:rPr>
          <w:rFonts w:asciiTheme="majorBidi" w:eastAsia="Calibri" w:hAnsiTheme="majorBidi" w:cstheme="majorBidi"/>
          <w:color w:val="000000" w:themeColor="text1"/>
          <w:sz w:val="24"/>
          <w:szCs w:val="24"/>
          <w:lang w:val="en-US"/>
        </w:rPr>
        <w:tab/>
        <w:t>:</w:t>
      </w:r>
    </w:p>
    <w:p w:rsidR="00CA4812" w:rsidRPr="007E77A0" w:rsidRDefault="00CA4812" w:rsidP="00746E1C">
      <w:pPr>
        <w:numPr>
          <w:ilvl w:val="0"/>
          <w:numId w:val="7"/>
        </w:numPr>
        <w:autoSpaceDE w:val="0"/>
        <w:autoSpaceDN w:val="0"/>
        <w:adjustRightInd w:val="0"/>
        <w:spacing w:after="0" w:line="480" w:lineRule="auto"/>
        <w:ind w:left="426" w:hanging="426"/>
        <w:contextualSpacing/>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lastRenderedPageBreak/>
        <w:t xml:space="preserve">Seluruh air limbah dialirkan masuk ke bak pengumpul atau bak ekualisasi, lalu dipompa ke bak pengendap awal untuk mengendapkan partikel lumpur, pasir dan kotoran organik tersuspensi. </w:t>
      </w:r>
    </w:p>
    <w:p w:rsidR="00CA4812" w:rsidRPr="007E77A0" w:rsidRDefault="00CA4812" w:rsidP="00746E1C">
      <w:pPr>
        <w:numPr>
          <w:ilvl w:val="0"/>
          <w:numId w:val="7"/>
        </w:numPr>
        <w:autoSpaceDE w:val="0"/>
        <w:autoSpaceDN w:val="0"/>
        <w:adjustRightInd w:val="0"/>
        <w:spacing w:after="0" w:line="480" w:lineRule="auto"/>
        <w:ind w:left="426" w:hanging="426"/>
        <w:contextualSpacing/>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rPr>
        <w:t xml:space="preserve">Selanjutnya </w:t>
      </w:r>
      <w:r w:rsidRPr="007E77A0">
        <w:rPr>
          <w:rFonts w:asciiTheme="majorBidi" w:eastAsia="Calibri" w:hAnsiTheme="majorBidi" w:cstheme="majorBidi"/>
          <w:color w:val="000000" w:themeColor="text1"/>
          <w:sz w:val="24"/>
          <w:szCs w:val="24"/>
          <w:lang w:val="en-US"/>
        </w:rPr>
        <w:t xml:space="preserve">limbah </w:t>
      </w:r>
      <w:r w:rsidRPr="007E77A0">
        <w:rPr>
          <w:rFonts w:asciiTheme="majorBidi" w:eastAsia="Calibri" w:hAnsiTheme="majorBidi" w:cstheme="majorBidi"/>
          <w:color w:val="000000" w:themeColor="text1"/>
          <w:sz w:val="24"/>
          <w:szCs w:val="24"/>
        </w:rPr>
        <w:t>dialirkan ke reaktor biofilter anaerob</w:t>
      </w:r>
      <w:r w:rsidRPr="007E77A0">
        <w:rPr>
          <w:rFonts w:asciiTheme="majorBidi" w:eastAsia="Calibri" w:hAnsiTheme="majorBidi" w:cstheme="majorBidi"/>
          <w:color w:val="000000" w:themeColor="text1"/>
          <w:sz w:val="24"/>
          <w:szCs w:val="24"/>
          <w:lang w:val="en-US"/>
        </w:rPr>
        <w:t xml:space="preserve"> yang telah</w:t>
      </w:r>
      <w:r w:rsidRPr="007E77A0">
        <w:rPr>
          <w:rFonts w:asciiTheme="majorBidi" w:eastAsia="Calibri" w:hAnsiTheme="majorBidi" w:cstheme="majorBidi"/>
          <w:color w:val="000000" w:themeColor="text1"/>
          <w:sz w:val="24"/>
          <w:szCs w:val="24"/>
        </w:rPr>
        <w:t xml:space="preserve"> diisi media </w:t>
      </w:r>
      <w:r w:rsidRPr="007E77A0">
        <w:rPr>
          <w:rFonts w:asciiTheme="majorBidi" w:eastAsia="Calibri" w:hAnsiTheme="majorBidi" w:cstheme="majorBidi"/>
          <w:color w:val="000000" w:themeColor="text1"/>
          <w:sz w:val="24"/>
          <w:szCs w:val="24"/>
          <w:lang w:val="en-US"/>
        </w:rPr>
        <w:t>filter</w:t>
      </w:r>
      <w:r w:rsidRPr="007E77A0">
        <w:rPr>
          <w:rFonts w:asciiTheme="majorBidi" w:eastAsia="Calibri" w:hAnsiTheme="majorBidi" w:cstheme="majorBidi"/>
          <w:color w:val="000000" w:themeColor="text1"/>
          <w:sz w:val="24"/>
          <w:szCs w:val="24"/>
        </w:rPr>
        <w:t>. Setelah beberapa hari operasi</w:t>
      </w:r>
      <w:r w:rsidRPr="007E77A0">
        <w:rPr>
          <w:rFonts w:asciiTheme="majorBidi" w:eastAsia="Calibri" w:hAnsiTheme="majorBidi" w:cstheme="majorBidi"/>
          <w:color w:val="000000" w:themeColor="text1"/>
          <w:sz w:val="24"/>
          <w:szCs w:val="24"/>
          <w:lang w:val="en-US"/>
        </w:rPr>
        <w:t>,</w:t>
      </w:r>
      <w:r w:rsidRPr="007E77A0">
        <w:rPr>
          <w:rFonts w:asciiTheme="majorBidi" w:eastAsia="Calibri" w:hAnsiTheme="majorBidi" w:cstheme="majorBidi"/>
          <w:color w:val="000000" w:themeColor="text1"/>
          <w:sz w:val="24"/>
          <w:szCs w:val="24"/>
        </w:rPr>
        <w:t xml:space="preserve"> permukaan media filter</w:t>
      </w:r>
      <w:r w:rsidRPr="007E77A0">
        <w:rPr>
          <w:rFonts w:asciiTheme="majorBidi" w:eastAsia="Calibri" w:hAnsiTheme="majorBidi" w:cstheme="majorBidi"/>
          <w:color w:val="000000" w:themeColor="text1"/>
          <w:sz w:val="24"/>
          <w:szCs w:val="24"/>
          <w:lang w:val="en-US"/>
        </w:rPr>
        <w:t xml:space="preserve"> pada ke-2 ruangan di dalam reaktor anaerob</w:t>
      </w:r>
      <w:r w:rsidRPr="007E77A0">
        <w:rPr>
          <w:rFonts w:asciiTheme="majorBidi" w:eastAsia="Calibri" w:hAnsiTheme="majorBidi" w:cstheme="majorBidi"/>
          <w:color w:val="000000" w:themeColor="text1"/>
          <w:sz w:val="24"/>
          <w:szCs w:val="24"/>
        </w:rPr>
        <w:t xml:space="preserve"> </w:t>
      </w:r>
      <w:r w:rsidRPr="007E77A0">
        <w:rPr>
          <w:rFonts w:asciiTheme="majorBidi" w:eastAsia="Calibri" w:hAnsiTheme="majorBidi" w:cstheme="majorBidi"/>
          <w:color w:val="000000" w:themeColor="text1"/>
          <w:sz w:val="24"/>
          <w:szCs w:val="24"/>
          <w:lang w:val="en-US"/>
        </w:rPr>
        <w:t xml:space="preserve">ini </w:t>
      </w:r>
      <w:r w:rsidRPr="007E77A0">
        <w:rPr>
          <w:rFonts w:asciiTheme="majorBidi" w:eastAsia="Calibri" w:hAnsiTheme="majorBidi" w:cstheme="majorBidi"/>
          <w:color w:val="000000" w:themeColor="text1"/>
          <w:sz w:val="24"/>
          <w:szCs w:val="24"/>
        </w:rPr>
        <w:t xml:space="preserve">akan tumbuh lapisan film mikroorganisme. Mikroorganisme inilah yang akan menguraikan zat organik yang belum </w:t>
      </w:r>
      <w:r w:rsidRPr="007E77A0">
        <w:rPr>
          <w:rFonts w:asciiTheme="majorBidi" w:eastAsia="Calibri" w:hAnsiTheme="majorBidi" w:cstheme="majorBidi"/>
          <w:color w:val="000000" w:themeColor="text1"/>
          <w:sz w:val="24"/>
          <w:szCs w:val="24"/>
          <w:lang w:val="en-US"/>
        </w:rPr>
        <w:t xml:space="preserve">sempat </w:t>
      </w:r>
      <w:r w:rsidRPr="007E77A0">
        <w:rPr>
          <w:rFonts w:asciiTheme="majorBidi" w:eastAsia="Calibri" w:hAnsiTheme="majorBidi" w:cstheme="majorBidi"/>
          <w:color w:val="000000" w:themeColor="text1"/>
          <w:sz w:val="24"/>
          <w:szCs w:val="24"/>
        </w:rPr>
        <w:t>terurai pada bak pengendap</w:t>
      </w:r>
      <w:r w:rsidRPr="007E77A0">
        <w:rPr>
          <w:rFonts w:asciiTheme="majorBidi" w:eastAsia="Calibri" w:hAnsiTheme="majorBidi" w:cstheme="majorBidi"/>
          <w:color w:val="000000" w:themeColor="text1"/>
          <w:sz w:val="24"/>
          <w:szCs w:val="24"/>
          <w:lang w:val="en-US"/>
        </w:rPr>
        <w:t xml:space="preserve"> awal</w:t>
      </w:r>
      <w:r w:rsidRPr="007E77A0">
        <w:rPr>
          <w:rFonts w:asciiTheme="majorBidi" w:eastAsia="Calibri" w:hAnsiTheme="majorBidi" w:cstheme="majorBidi"/>
          <w:color w:val="000000" w:themeColor="text1"/>
          <w:sz w:val="24"/>
          <w:szCs w:val="24"/>
        </w:rPr>
        <w:t>.</w:t>
      </w:r>
      <w:r w:rsidRPr="007E77A0">
        <w:rPr>
          <w:rFonts w:asciiTheme="majorBidi" w:eastAsia="Calibri" w:hAnsiTheme="majorBidi" w:cstheme="majorBidi"/>
          <w:color w:val="000000" w:themeColor="text1"/>
          <w:sz w:val="24"/>
          <w:szCs w:val="24"/>
          <w:lang w:val="en-US"/>
        </w:rPr>
        <w:t xml:space="preserve"> Penguraian tersebut dilakukan oleh bakteri a</w:t>
      </w:r>
      <w:r w:rsidR="00B07B7D" w:rsidRPr="007E77A0">
        <w:rPr>
          <w:rFonts w:asciiTheme="majorBidi" w:eastAsia="Calibri" w:hAnsiTheme="majorBidi" w:cstheme="majorBidi"/>
          <w:color w:val="000000" w:themeColor="text1"/>
          <w:sz w:val="24"/>
          <w:szCs w:val="24"/>
          <w:lang w:val="en-US"/>
        </w:rPr>
        <w:t>n</w:t>
      </w:r>
      <w:r w:rsidR="00022724" w:rsidRPr="007E77A0">
        <w:rPr>
          <w:rFonts w:asciiTheme="majorBidi" w:eastAsia="Calibri" w:hAnsiTheme="majorBidi" w:cstheme="majorBidi"/>
          <w:color w:val="000000" w:themeColor="text1"/>
          <w:sz w:val="24"/>
          <w:szCs w:val="24"/>
          <w:lang w:val="en-US"/>
        </w:rPr>
        <w:t>a</w:t>
      </w:r>
      <w:r w:rsidRPr="007E77A0">
        <w:rPr>
          <w:rFonts w:asciiTheme="majorBidi" w:eastAsia="Calibri" w:hAnsiTheme="majorBidi" w:cstheme="majorBidi"/>
          <w:color w:val="000000" w:themeColor="text1"/>
          <w:sz w:val="24"/>
          <w:szCs w:val="24"/>
          <w:lang w:val="en-US"/>
        </w:rPr>
        <w:t>erobik atau fakultatif a</w:t>
      </w:r>
      <w:r w:rsidR="00810854" w:rsidRPr="007E77A0">
        <w:rPr>
          <w:rFonts w:asciiTheme="majorBidi" w:eastAsia="Calibri" w:hAnsiTheme="majorBidi" w:cstheme="majorBidi"/>
          <w:color w:val="000000" w:themeColor="text1"/>
          <w:sz w:val="24"/>
          <w:szCs w:val="24"/>
          <w:lang w:val="en-US"/>
        </w:rPr>
        <w:t>e</w:t>
      </w:r>
      <w:r w:rsidRPr="007E77A0">
        <w:rPr>
          <w:rFonts w:asciiTheme="majorBidi" w:eastAsia="Calibri" w:hAnsiTheme="majorBidi" w:cstheme="majorBidi"/>
          <w:color w:val="000000" w:themeColor="text1"/>
          <w:sz w:val="24"/>
          <w:szCs w:val="24"/>
          <w:lang w:val="en-US"/>
        </w:rPr>
        <w:t>robik.</w:t>
      </w:r>
    </w:p>
    <w:p w:rsidR="00CA4812" w:rsidRPr="007E77A0" w:rsidRDefault="00CA4812" w:rsidP="00746E1C">
      <w:pPr>
        <w:numPr>
          <w:ilvl w:val="0"/>
          <w:numId w:val="7"/>
        </w:numPr>
        <w:autoSpaceDE w:val="0"/>
        <w:autoSpaceDN w:val="0"/>
        <w:adjustRightInd w:val="0"/>
        <w:spacing w:after="0" w:line="480" w:lineRule="auto"/>
        <w:ind w:left="426" w:hanging="426"/>
        <w:contextualSpacing/>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Kemudian limbah dialirkan ke reaktor biofilter aerob. Didalam raktor ini ada perlakuan tambahan yaitu diberikan aerasi atau dihembus dengan udara sehingga lebih memudahkan air limbah kontak dengan mikroorganisme yang tersuspensi dalam air maupun menempel pada permukaan media. Hal tersebut dapat meningkatkan efisiensi penguraian zat organik. Proses ini sering di namakan Aerasi Kontak (</w:t>
      </w:r>
      <w:r w:rsidRPr="007E77A0">
        <w:rPr>
          <w:rFonts w:asciiTheme="majorBidi" w:eastAsia="Calibri" w:hAnsiTheme="majorBidi" w:cstheme="majorBidi"/>
          <w:i/>
          <w:iCs/>
          <w:color w:val="000000" w:themeColor="text1"/>
          <w:sz w:val="24"/>
          <w:szCs w:val="24"/>
          <w:lang w:val="en-US"/>
        </w:rPr>
        <w:t>Contact Aeration</w:t>
      </w:r>
      <w:r w:rsidRPr="007E77A0">
        <w:rPr>
          <w:rFonts w:asciiTheme="majorBidi" w:eastAsia="Calibri" w:hAnsiTheme="majorBidi" w:cstheme="majorBidi"/>
          <w:color w:val="000000" w:themeColor="text1"/>
          <w:sz w:val="24"/>
          <w:szCs w:val="24"/>
          <w:lang w:val="en-US"/>
        </w:rPr>
        <w:t xml:space="preserve">). </w:t>
      </w:r>
    </w:p>
    <w:p w:rsidR="00CA4812" w:rsidRPr="007E77A0" w:rsidRDefault="00CA4812" w:rsidP="00746E1C">
      <w:pPr>
        <w:numPr>
          <w:ilvl w:val="0"/>
          <w:numId w:val="7"/>
        </w:numPr>
        <w:autoSpaceDE w:val="0"/>
        <w:autoSpaceDN w:val="0"/>
        <w:adjustRightInd w:val="0"/>
        <w:spacing w:after="0" w:line="480" w:lineRule="auto"/>
        <w:ind w:left="426" w:hanging="426"/>
        <w:contextualSpacing/>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Dari bak aerasi, selanjutnya air limbah dialirkan ke bak pengendap akhir. Di dalam bak ini sebagian air limbah dipompa kembali ke bagian inlet bak aerasi dengan pompa sirkulasi lumpur. </w:t>
      </w:r>
      <w:r w:rsidRPr="007E77A0">
        <w:rPr>
          <w:rFonts w:asciiTheme="majorBidi" w:eastAsia="Calibri" w:hAnsiTheme="majorBidi" w:cstheme="majorBidi"/>
          <w:color w:val="000000" w:themeColor="text1"/>
          <w:sz w:val="24"/>
          <w:szCs w:val="24"/>
        </w:rPr>
        <w:t>Sedangkan air limpasan (</w:t>
      </w:r>
      <w:r w:rsidRPr="007E77A0">
        <w:rPr>
          <w:rFonts w:asciiTheme="majorBidi" w:eastAsia="Calibri" w:hAnsiTheme="majorBidi" w:cstheme="majorBidi"/>
          <w:i/>
          <w:iCs/>
          <w:color w:val="000000" w:themeColor="text1"/>
          <w:sz w:val="24"/>
          <w:szCs w:val="24"/>
        </w:rPr>
        <w:t>over flow</w:t>
      </w:r>
      <w:r w:rsidRPr="007E77A0">
        <w:rPr>
          <w:rFonts w:asciiTheme="majorBidi" w:eastAsia="Calibri" w:hAnsiTheme="majorBidi" w:cstheme="majorBidi"/>
          <w:color w:val="000000" w:themeColor="text1"/>
          <w:sz w:val="24"/>
          <w:szCs w:val="24"/>
        </w:rPr>
        <w:t>) dialirkan ke bak biokontrol dan selanjutnya dialirkan ke bak kontaktor khlor untuk proses disinfeksi dengan senyawa khlor untuk membunu</w:t>
      </w:r>
      <w:r w:rsidRPr="007E77A0">
        <w:rPr>
          <w:rFonts w:asciiTheme="majorBidi" w:eastAsia="Calibri" w:hAnsiTheme="majorBidi" w:cstheme="majorBidi"/>
          <w:color w:val="000000" w:themeColor="text1"/>
          <w:sz w:val="24"/>
          <w:szCs w:val="24"/>
          <w:lang w:val="en-US"/>
        </w:rPr>
        <w:t xml:space="preserve">h </w:t>
      </w:r>
      <w:r w:rsidRPr="007E77A0">
        <w:rPr>
          <w:rFonts w:asciiTheme="majorBidi" w:eastAsia="Calibri" w:hAnsiTheme="majorBidi" w:cstheme="majorBidi"/>
          <w:color w:val="000000" w:themeColor="text1"/>
          <w:sz w:val="24"/>
          <w:szCs w:val="24"/>
        </w:rPr>
        <w:t xml:space="preserve">mikroorganisme patogen. Air olahan/efluen, yakni air yang keluar setelah proses khlorinasi dapat langsung dibuang ke sungai atau saluran umum. </w:t>
      </w:r>
    </w:p>
    <w:p w:rsidR="00CA4812" w:rsidRPr="007E77A0" w:rsidRDefault="00CA4812" w:rsidP="00746E1C">
      <w:pPr>
        <w:autoSpaceDE w:val="0"/>
        <w:autoSpaceDN w:val="0"/>
        <w:adjustRightInd w:val="0"/>
        <w:spacing w:after="0" w:line="480" w:lineRule="auto"/>
        <w:ind w:firstLine="993"/>
        <w:contextualSpacing/>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rPr>
        <w:lastRenderedPageBreak/>
        <w:t>Dengan menggunakan proses biofilter anaerob-aerob maka akan dapat dihasilkan air olahan dengan kualitas yang baik dengan menggunakan konsumsi energi yang lebih rendah.</w:t>
      </w:r>
    </w:p>
    <w:p w:rsidR="00734E94" w:rsidRPr="007E77A0" w:rsidRDefault="00734E94" w:rsidP="00746E1C">
      <w:pPr>
        <w:autoSpaceDE w:val="0"/>
        <w:autoSpaceDN w:val="0"/>
        <w:adjustRightInd w:val="0"/>
        <w:spacing w:after="0" w:line="480" w:lineRule="auto"/>
        <w:ind w:firstLine="993"/>
        <w:contextualSpacing/>
        <w:jc w:val="both"/>
        <w:rPr>
          <w:rFonts w:asciiTheme="majorBidi" w:eastAsia="Calibri" w:hAnsiTheme="majorBidi" w:cstheme="majorBidi"/>
          <w:color w:val="000000" w:themeColor="text1"/>
          <w:sz w:val="24"/>
          <w:szCs w:val="24"/>
          <w:lang w:val="en-US"/>
        </w:rPr>
      </w:pPr>
    </w:p>
    <w:p w:rsidR="00CA4812" w:rsidRPr="007E77A0" w:rsidRDefault="00190985" w:rsidP="00746E1C">
      <w:pPr>
        <w:pStyle w:val="Heading3"/>
        <w:numPr>
          <w:ilvl w:val="2"/>
          <w:numId w:val="1"/>
        </w:numPr>
        <w:jc w:val="both"/>
        <w:rPr>
          <w:rFonts w:asciiTheme="majorBidi" w:eastAsia="Times New Roman" w:hAnsiTheme="majorBidi" w:cstheme="majorBidi"/>
          <w:color w:val="000000" w:themeColor="text1"/>
          <w:lang w:val="en-US"/>
        </w:rPr>
      </w:pPr>
      <w:bookmarkStart w:id="43" w:name="_Toc66708394"/>
      <w:r w:rsidRPr="007E77A0">
        <w:rPr>
          <w:rFonts w:asciiTheme="majorBidi" w:eastAsia="Calibri" w:hAnsiTheme="majorBidi" w:cstheme="majorBidi"/>
          <w:color w:val="000000" w:themeColor="text1"/>
        </w:rPr>
        <w:t>Mekanisme proses metabolisme</w:t>
      </w:r>
      <w:r w:rsidRPr="007E77A0">
        <w:rPr>
          <w:rFonts w:asciiTheme="majorBidi" w:eastAsia="Calibri" w:hAnsiTheme="majorBidi" w:cstheme="majorBidi"/>
          <w:color w:val="000000" w:themeColor="text1"/>
          <w:lang w:val="en-US"/>
        </w:rPr>
        <w:t xml:space="preserve"> di </w:t>
      </w:r>
      <w:r w:rsidRPr="007E77A0">
        <w:rPr>
          <w:rFonts w:asciiTheme="majorBidi" w:eastAsia="Calibri" w:hAnsiTheme="majorBidi" w:cstheme="majorBidi"/>
          <w:color w:val="000000" w:themeColor="text1"/>
        </w:rPr>
        <w:t xml:space="preserve">dalam sistem </w:t>
      </w:r>
      <w:r w:rsidRPr="007E77A0">
        <w:rPr>
          <w:rFonts w:asciiTheme="majorBidi" w:eastAsia="Calibri" w:hAnsiTheme="majorBidi" w:cstheme="majorBidi"/>
          <w:i/>
          <w:iCs/>
          <w:color w:val="000000" w:themeColor="text1"/>
          <w:lang w:val="en-US"/>
        </w:rPr>
        <w:t>B</w:t>
      </w:r>
      <w:r w:rsidRPr="007E77A0">
        <w:rPr>
          <w:rFonts w:asciiTheme="majorBidi" w:eastAsia="Calibri" w:hAnsiTheme="majorBidi" w:cstheme="majorBidi"/>
          <w:i/>
          <w:iCs/>
          <w:color w:val="000000" w:themeColor="text1"/>
        </w:rPr>
        <w:t>iofilm</w:t>
      </w:r>
      <w:r w:rsidR="00CA4812" w:rsidRPr="007E77A0">
        <w:rPr>
          <w:rFonts w:asciiTheme="majorBidi" w:eastAsia="Times New Roman" w:hAnsiTheme="majorBidi" w:cstheme="majorBidi"/>
          <w:b w:val="0"/>
          <w:bCs w:val="0"/>
          <w:color w:val="000000" w:themeColor="text1"/>
          <w:lang w:val="en-US"/>
        </w:rPr>
        <w:t xml:space="preserve"> </w:t>
      </w:r>
      <w:r w:rsidR="00CA4812" w:rsidRPr="007E77A0">
        <w:rPr>
          <w:rFonts w:asciiTheme="majorBidi" w:eastAsia="Times New Roman" w:hAnsiTheme="majorBidi" w:cstheme="majorBidi"/>
          <w:b w:val="0"/>
          <w:bCs w:val="0"/>
          <w:color w:val="000000" w:themeColor="text1"/>
          <w:lang w:val="en-US"/>
        </w:rPr>
        <w:fldChar w:fldCharType="begin" w:fldLock="1"/>
      </w:r>
      <w:r w:rsidR="00CA4812" w:rsidRPr="007E77A0">
        <w:rPr>
          <w:rFonts w:asciiTheme="majorBidi" w:eastAsia="Times New Roman" w:hAnsiTheme="majorBidi" w:cstheme="majorBidi"/>
          <w:b w:val="0"/>
          <w:bCs w:val="0"/>
          <w:color w:val="000000" w:themeColor="text1"/>
          <w:lang w:val="en-US"/>
        </w:rPr>
        <w:instrText>ADDIN CSL_CITATION {"citationItems":[{"id":"ITEM-1","itemData":{"author":[{"dropping-particle":"","family":"Kemenkes","given":"","non-dropping-particle":"","parse-names":false,"suffix":""}],"id":"ITEM-1","issued":{"date-parts":[["2011"]]},"number-of-pages":"10-59","publisher":"KEMENTERIAN KESEHATAN RI DIREKTORAT JENDERAL BINA UPAYA KESEHATAN","publisher-place":"Jakarta","title":"PENGOLAHAN AIR LIMBAH DENGAN SISTEM BIOFILTER ANAEROB AEROB PADA FASILITAS PELAYANAN KESEHATAN","type":"book"},"uris":["http://www.mendeley.com/documents/?uuid=2fc7e3b5-a432-4f5e-b95d-11c23e1dc703"]}],"mendeley":{"formattedCitation":"(Kemenkes, 2011)","manualFormatting":"(Kemenkes RI, 2011)","plainTextFormattedCitation":"(Kemenkes, 2011)","previouslyFormattedCitation":"(Kemenkes, 2011)"},"properties":{"noteIndex":0},"schema":"https://github.com/citation-style-language/schema/raw/master/csl-citation.json"}</w:instrText>
      </w:r>
      <w:r w:rsidR="00CA4812" w:rsidRPr="007E77A0">
        <w:rPr>
          <w:rFonts w:asciiTheme="majorBidi" w:eastAsia="Times New Roman" w:hAnsiTheme="majorBidi" w:cstheme="majorBidi"/>
          <w:b w:val="0"/>
          <w:bCs w:val="0"/>
          <w:color w:val="000000" w:themeColor="text1"/>
          <w:lang w:val="en-US"/>
        </w:rPr>
        <w:fldChar w:fldCharType="separate"/>
      </w:r>
      <w:r w:rsidR="00CA4812" w:rsidRPr="007E77A0">
        <w:rPr>
          <w:rFonts w:asciiTheme="majorBidi" w:eastAsia="Times New Roman" w:hAnsiTheme="majorBidi" w:cstheme="majorBidi"/>
          <w:b w:val="0"/>
          <w:bCs w:val="0"/>
          <w:noProof/>
          <w:color w:val="000000" w:themeColor="text1"/>
          <w:lang w:val="en-US"/>
        </w:rPr>
        <w:t>(Kemenkes RI, 2011)</w:t>
      </w:r>
      <w:bookmarkEnd w:id="43"/>
      <w:r w:rsidR="00CA4812" w:rsidRPr="007E77A0">
        <w:rPr>
          <w:rFonts w:asciiTheme="majorBidi" w:eastAsia="Times New Roman" w:hAnsiTheme="majorBidi" w:cstheme="majorBidi"/>
          <w:b w:val="0"/>
          <w:bCs w:val="0"/>
          <w:color w:val="000000" w:themeColor="text1"/>
          <w:lang w:val="en-US"/>
        </w:rPr>
        <w:fldChar w:fldCharType="end"/>
      </w:r>
    </w:p>
    <w:p w:rsidR="00CA4812" w:rsidRPr="007E77A0" w:rsidRDefault="00276FFF" w:rsidP="00746E1C">
      <w:pPr>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rPr>
        <w:t>Proses film mikrobiologis atau proses biofilm</w:t>
      </w:r>
      <w:r w:rsidRPr="007E77A0">
        <w:rPr>
          <w:rFonts w:asciiTheme="majorBidi" w:eastAsia="Calibri" w:hAnsiTheme="majorBidi" w:cstheme="majorBidi"/>
          <w:color w:val="000000" w:themeColor="text1"/>
          <w:sz w:val="24"/>
          <w:szCs w:val="24"/>
          <w:lang w:val="en-US"/>
        </w:rPr>
        <w:t xml:space="preserve"> merupakan </w:t>
      </w:r>
      <w:r w:rsidRPr="007E77A0">
        <w:rPr>
          <w:rFonts w:asciiTheme="majorBidi" w:eastAsia="Calibri" w:hAnsiTheme="majorBidi" w:cstheme="majorBidi"/>
          <w:color w:val="000000" w:themeColor="text1"/>
          <w:sz w:val="24"/>
          <w:szCs w:val="24"/>
        </w:rPr>
        <w:t xml:space="preserve">proses pengolahan limbah dimana mikroorganisme </w:t>
      </w:r>
      <w:r w:rsidRPr="007E77A0">
        <w:rPr>
          <w:rFonts w:asciiTheme="majorBidi" w:eastAsia="Calibri" w:hAnsiTheme="majorBidi" w:cstheme="majorBidi"/>
          <w:color w:val="000000" w:themeColor="text1"/>
          <w:sz w:val="24"/>
          <w:szCs w:val="24"/>
          <w:lang w:val="en-US"/>
        </w:rPr>
        <w:t>berkembang biak</w:t>
      </w:r>
      <w:r w:rsidRPr="007E77A0">
        <w:rPr>
          <w:rFonts w:asciiTheme="majorBidi" w:eastAsia="Calibri" w:hAnsiTheme="majorBidi" w:cstheme="majorBidi"/>
          <w:color w:val="000000" w:themeColor="text1"/>
          <w:sz w:val="24"/>
          <w:szCs w:val="24"/>
        </w:rPr>
        <w:t xml:space="preserve"> pada suatu media sehingga mikroorganisme tersebut melekat pada permukaan media</w:t>
      </w:r>
      <w:r w:rsidRPr="007E77A0">
        <w:rPr>
          <w:rFonts w:asciiTheme="majorBidi" w:eastAsia="Calibri" w:hAnsiTheme="majorBidi" w:cstheme="majorBidi"/>
          <w:color w:val="000000" w:themeColor="text1"/>
          <w:sz w:val="24"/>
          <w:szCs w:val="24"/>
          <w:lang w:val="en-US"/>
        </w:rPr>
        <w:t xml:space="preserve">. </w:t>
      </w:r>
      <w:r w:rsidR="00CA4812" w:rsidRPr="007E77A0">
        <w:rPr>
          <w:rFonts w:asciiTheme="majorBidi" w:eastAsia="Calibri" w:hAnsiTheme="majorBidi" w:cstheme="majorBidi"/>
          <w:color w:val="000000" w:themeColor="text1"/>
          <w:sz w:val="24"/>
          <w:szCs w:val="24"/>
        </w:rPr>
        <w:t>Mekanisme proses metabolisme</w:t>
      </w:r>
      <w:r w:rsidR="00B20516" w:rsidRPr="007E77A0">
        <w:rPr>
          <w:rFonts w:asciiTheme="majorBidi" w:eastAsia="Calibri" w:hAnsiTheme="majorBidi" w:cstheme="majorBidi"/>
          <w:color w:val="000000" w:themeColor="text1"/>
          <w:sz w:val="24"/>
          <w:szCs w:val="24"/>
          <w:lang w:val="en-US"/>
        </w:rPr>
        <w:t xml:space="preserve"> </w:t>
      </w:r>
      <w:r w:rsidR="00190985" w:rsidRPr="007E77A0">
        <w:rPr>
          <w:rFonts w:asciiTheme="majorBidi" w:eastAsia="Calibri" w:hAnsiTheme="majorBidi" w:cstheme="majorBidi"/>
          <w:color w:val="000000" w:themeColor="text1"/>
          <w:sz w:val="24"/>
          <w:szCs w:val="24"/>
          <w:lang w:val="en-US"/>
        </w:rPr>
        <w:t xml:space="preserve">di </w:t>
      </w:r>
      <w:r w:rsidR="00CA4812" w:rsidRPr="007E77A0">
        <w:rPr>
          <w:rFonts w:asciiTheme="majorBidi" w:eastAsia="Calibri" w:hAnsiTheme="majorBidi" w:cstheme="majorBidi"/>
          <w:color w:val="000000" w:themeColor="text1"/>
          <w:sz w:val="24"/>
          <w:szCs w:val="24"/>
        </w:rPr>
        <w:t xml:space="preserve">dalam sistem biofilm secara sederhana dapat diterangkan </w:t>
      </w:r>
      <w:r w:rsidR="00CA4812" w:rsidRPr="007E77A0">
        <w:rPr>
          <w:rFonts w:asciiTheme="majorBidi" w:eastAsia="Calibri" w:hAnsiTheme="majorBidi" w:cstheme="majorBidi"/>
          <w:color w:val="000000" w:themeColor="text1"/>
          <w:sz w:val="24"/>
          <w:szCs w:val="24"/>
          <w:lang w:val="en-US"/>
        </w:rPr>
        <w:t>dibawah ini.</w:t>
      </w:r>
    </w:p>
    <w:p w:rsidR="00563C2F" w:rsidRPr="007E77A0" w:rsidRDefault="00CA4812" w:rsidP="00746E1C">
      <w:pPr>
        <w:keepNext/>
        <w:spacing w:after="0" w:line="240" w:lineRule="auto"/>
        <w:jc w:val="center"/>
        <w:rPr>
          <w:color w:val="000000" w:themeColor="text1"/>
          <w:lang w:val="en-US"/>
        </w:rPr>
      </w:pPr>
      <w:r w:rsidRPr="007E77A0">
        <w:rPr>
          <w:rFonts w:asciiTheme="majorBidi" w:eastAsia="Calibri" w:hAnsiTheme="majorBidi" w:cstheme="majorBidi"/>
          <w:noProof/>
          <w:color w:val="000000" w:themeColor="text1"/>
          <w:sz w:val="24"/>
          <w:szCs w:val="24"/>
          <w:lang w:eastAsia="id-ID"/>
        </w:rPr>
        <w:drawing>
          <wp:inline distT="0" distB="0" distL="0" distR="0" wp14:anchorId="28D015A5" wp14:editId="51DB172F">
            <wp:extent cx="2438400" cy="26132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463360" cy="2640014"/>
                    </a:xfrm>
                    <a:prstGeom prst="rect">
                      <a:avLst/>
                    </a:prstGeom>
                  </pic:spPr>
                </pic:pic>
              </a:graphicData>
            </a:graphic>
          </wp:inline>
        </w:drawing>
      </w:r>
    </w:p>
    <w:p w:rsidR="003449E3" w:rsidRPr="007E77A0" w:rsidRDefault="003449E3" w:rsidP="00746E1C">
      <w:pPr>
        <w:pStyle w:val="Caption"/>
        <w:spacing w:after="0"/>
        <w:jc w:val="center"/>
        <w:rPr>
          <w:rFonts w:asciiTheme="majorBidi" w:hAnsiTheme="majorBidi" w:cstheme="majorBidi"/>
          <w:i w:val="0"/>
          <w:iCs w:val="0"/>
          <w:color w:val="000000" w:themeColor="text1"/>
          <w:sz w:val="24"/>
          <w:szCs w:val="24"/>
          <w:lang w:val="en-US"/>
        </w:rPr>
      </w:pPr>
      <w:bookmarkStart w:id="44" w:name="_Toc63335034"/>
      <w:r w:rsidRPr="007E77A0">
        <w:rPr>
          <w:rFonts w:asciiTheme="majorBidi" w:hAnsiTheme="majorBidi" w:cstheme="majorBidi"/>
          <w:b/>
          <w:bCs/>
          <w:i w:val="0"/>
          <w:iCs w:val="0"/>
          <w:color w:val="000000" w:themeColor="text1"/>
          <w:sz w:val="24"/>
          <w:szCs w:val="24"/>
        </w:rPr>
        <w:t xml:space="preserve">Gambar 2. </w:t>
      </w:r>
      <w:r w:rsidRPr="007E77A0">
        <w:rPr>
          <w:rFonts w:asciiTheme="majorBidi" w:hAnsiTheme="majorBidi" w:cstheme="majorBidi"/>
          <w:b/>
          <w:bCs/>
          <w:i w:val="0"/>
          <w:iCs w:val="0"/>
          <w:color w:val="000000" w:themeColor="text1"/>
          <w:sz w:val="24"/>
          <w:szCs w:val="24"/>
        </w:rPr>
        <w:fldChar w:fldCharType="begin"/>
      </w:r>
      <w:r w:rsidRPr="007E77A0">
        <w:rPr>
          <w:rFonts w:asciiTheme="majorBidi" w:hAnsiTheme="majorBidi" w:cstheme="majorBidi"/>
          <w:b/>
          <w:bCs/>
          <w:i w:val="0"/>
          <w:iCs w:val="0"/>
          <w:color w:val="000000" w:themeColor="text1"/>
          <w:sz w:val="24"/>
          <w:szCs w:val="24"/>
        </w:rPr>
        <w:instrText xml:space="preserve"> SEQ Gambar_2. \* ARABIC </w:instrText>
      </w:r>
      <w:r w:rsidRPr="007E77A0">
        <w:rPr>
          <w:rFonts w:asciiTheme="majorBidi" w:hAnsiTheme="majorBidi" w:cstheme="majorBidi"/>
          <w:b/>
          <w:bCs/>
          <w:i w:val="0"/>
          <w:iCs w:val="0"/>
          <w:color w:val="000000" w:themeColor="text1"/>
          <w:sz w:val="24"/>
          <w:szCs w:val="24"/>
        </w:rPr>
        <w:fldChar w:fldCharType="separate"/>
      </w:r>
      <w:r w:rsidR="00E9697D">
        <w:rPr>
          <w:rFonts w:asciiTheme="majorBidi" w:hAnsiTheme="majorBidi" w:cstheme="majorBidi"/>
          <w:b/>
          <w:bCs/>
          <w:i w:val="0"/>
          <w:iCs w:val="0"/>
          <w:noProof/>
          <w:color w:val="000000" w:themeColor="text1"/>
          <w:sz w:val="24"/>
          <w:szCs w:val="24"/>
        </w:rPr>
        <w:t>3</w:t>
      </w:r>
      <w:r w:rsidRPr="007E77A0">
        <w:rPr>
          <w:rFonts w:asciiTheme="majorBidi" w:hAnsiTheme="majorBidi" w:cstheme="majorBidi"/>
          <w:b/>
          <w:bCs/>
          <w:i w:val="0"/>
          <w:iCs w:val="0"/>
          <w:color w:val="000000" w:themeColor="text1"/>
          <w:sz w:val="24"/>
          <w:szCs w:val="24"/>
        </w:rPr>
        <w:fldChar w:fldCharType="end"/>
      </w:r>
      <w:r w:rsidRPr="007E77A0">
        <w:rPr>
          <w:rFonts w:asciiTheme="majorBidi" w:hAnsiTheme="majorBidi" w:cstheme="majorBidi"/>
          <w:i w:val="0"/>
          <w:iCs w:val="0"/>
          <w:color w:val="000000" w:themeColor="text1"/>
          <w:sz w:val="24"/>
          <w:szCs w:val="24"/>
          <w:lang w:val="en-US"/>
        </w:rPr>
        <w:t xml:space="preserve"> Mekanisme proses metabolisme di dalam sistem biofilm</w:t>
      </w:r>
      <w:bookmarkEnd w:id="44"/>
    </w:p>
    <w:p w:rsidR="00A2115B" w:rsidRPr="007E77A0" w:rsidRDefault="00A2115B" w:rsidP="00746E1C">
      <w:pPr>
        <w:spacing w:after="0"/>
        <w:jc w:val="center"/>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Sumber: Kemenkes RI, 2011</w:t>
      </w:r>
    </w:p>
    <w:p w:rsidR="00CA4812" w:rsidRPr="007E77A0" w:rsidRDefault="00CA4812" w:rsidP="00746E1C">
      <w:pPr>
        <w:spacing w:after="0" w:line="480" w:lineRule="auto"/>
        <w:ind w:firstLine="720"/>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Gambar </w:t>
      </w:r>
      <w:r w:rsidRPr="007E77A0">
        <w:rPr>
          <w:rFonts w:asciiTheme="majorBidi" w:eastAsia="Calibri" w:hAnsiTheme="majorBidi" w:cstheme="majorBidi"/>
          <w:color w:val="000000" w:themeColor="text1"/>
          <w:sz w:val="24"/>
          <w:szCs w:val="24"/>
          <w:lang w:val="en-US"/>
        </w:rPr>
        <w:t>diatas</w:t>
      </w:r>
      <w:r w:rsidRPr="007E77A0">
        <w:rPr>
          <w:rFonts w:asciiTheme="majorBidi" w:eastAsia="Calibri" w:hAnsiTheme="majorBidi" w:cstheme="majorBidi"/>
          <w:color w:val="000000" w:themeColor="text1"/>
          <w:sz w:val="24"/>
          <w:szCs w:val="24"/>
        </w:rPr>
        <w:t xml:space="preserve"> menunjukkan suatu sistem biofilm</w:t>
      </w:r>
      <w:r w:rsidR="00DF6B8D" w:rsidRPr="007E77A0">
        <w:rPr>
          <w:rFonts w:asciiTheme="majorBidi" w:eastAsia="Calibri" w:hAnsiTheme="majorBidi" w:cstheme="majorBidi"/>
          <w:color w:val="000000" w:themeColor="text1"/>
          <w:sz w:val="24"/>
          <w:szCs w:val="24"/>
          <w:lang w:val="en-US"/>
        </w:rPr>
        <w:t xml:space="preserve"> </w:t>
      </w:r>
      <w:r w:rsidRPr="007E77A0">
        <w:rPr>
          <w:rFonts w:asciiTheme="majorBidi" w:eastAsia="Calibri" w:hAnsiTheme="majorBidi" w:cstheme="majorBidi"/>
          <w:color w:val="000000" w:themeColor="text1"/>
          <w:sz w:val="24"/>
          <w:szCs w:val="24"/>
        </w:rPr>
        <w:t xml:space="preserve">yang terdiri dari medium penyangga, lapisan biofilm yang melekat pada medium, lapisan air limbah dan lapisan udara yang terletak diluar. Senyawa polutan yang ada di dalam air limbah, misalnya senyawa organik (BOD, COD), amonia, fosfor dan lainnya </w:t>
      </w:r>
      <w:r w:rsidRPr="007E77A0">
        <w:rPr>
          <w:rFonts w:asciiTheme="majorBidi" w:eastAsia="Calibri" w:hAnsiTheme="majorBidi" w:cstheme="majorBidi"/>
          <w:color w:val="000000" w:themeColor="text1"/>
          <w:sz w:val="24"/>
          <w:szCs w:val="24"/>
        </w:rPr>
        <w:lastRenderedPageBreak/>
        <w:t xml:space="preserve">akan terdifusi ke dalam lapisan atau film biologis yang melekat pada permukaan medium. Pada saat yang bersamaan dengan menggunakan oksigen yang terlarut di dalam air limbah, senyawa polutan tersebut akan diuraikan oleh mikroorganisme yang ada di dalam lapisan biofilm dan energi yang dihasilkan akan diubah menjadi biomasa. </w:t>
      </w:r>
    </w:p>
    <w:p w:rsidR="00CA4812" w:rsidRPr="007E77A0" w:rsidRDefault="00CA4812" w:rsidP="00746E1C">
      <w:pPr>
        <w:spacing w:after="0" w:line="480" w:lineRule="auto"/>
        <w:ind w:firstLine="720"/>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Jika lapisan mikrobiologis cukup tebal, maka pada bagian luar lapisan mikrobiologis akan berada dalam kondisi aerobik sedangkan pada bagian dalam biofilm yang melekat pada medium akan berada dalam kondisi anaerobik. Pada kondisi anaerobik akan terbentuk gas H</w:t>
      </w:r>
      <w:r w:rsidRPr="007E77A0">
        <w:rPr>
          <w:rFonts w:asciiTheme="majorBidi" w:eastAsia="Calibri" w:hAnsiTheme="majorBidi" w:cstheme="majorBidi"/>
          <w:color w:val="000000" w:themeColor="text1"/>
          <w:sz w:val="24"/>
          <w:szCs w:val="24"/>
          <w:vertAlign w:val="subscript"/>
        </w:rPr>
        <w:t>2</w:t>
      </w:r>
      <w:r w:rsidRPr="007E77A0">
        <w:rPr>
          <w:rFonts w:asciiTheme="majorBidi" w:eastAsia="Calibri" w:hAnsiTheme="majorBidi" w:cstheme="majorBidi"/>
          <w:color w:val="000000" w:themeColor="text1"/>
          <w:sz w:val="24"/>
          <w:szCs w:val="24"/>
        </w:rPr>
        <w:t>S, dan jika konsentrasi oksigen terlarut cukup besar, maka gas H</w:t>
      </w:r>
      <w:r w:rsidRPr="007E77A0">
        <w:rPr>
          <w:rFonts w:asciiTheme="majorBidi" w:eastAsia="Calibri" w:hAnsiTheme="majorBidi" w:cstheme="majorBidi"/>
          <w:color w:val="000000" w:themeColor="text1"/>
          <w:sz w:val="24"/>
          <w:szCs w:val="24"/>
          <w:vertAlign w:val="subscript"/>
        </w:rPr>
        <w:t>2</w:t>
      </w:r>
      <w:r w:rsidRPr="007E77A0">
        <w:rPr>
          <w:rFonts w:asciiTheme="majorBidi" w:eastAsia="Calibri" w:hAnsiTheme="majorBidi" w:cstheme="majorBidi"/>
          <w:color w:val="000000" w:themeColor="text1"/>
          <w:sz w:val="24"/>
          <w:szCs w:val="24"/>
        </w:rPr>
        <w:t>S yang terbentuk tersebut akan diubah menjadi sulfat (SO</w:t>
      </w:r>
      <w:r w:rsidRPr="007E77A0">
        <w:rPr>
          <w:rFonts w:asciiTheme="majorBidi" w:eastAsia="Calibri" w:hAnsiTheme="majorBidi" w:cstheme="majorBidi"/>
          <w:color w:val="000000" w:themeColor="text1"/>
          <w:sz w:val="24"/>
          <w:szCs w:val="24"/>
          <w:vertAlign w:val="subscript"/>
        </w:rPr>
        <w:t>4</w:t>
      </w:r>
      <w:r w:rsidRPr="007E77A0">
        <w:rPr>
          <w:rFonts w:asciiTheme="majorBidi" w:eastAsia="Calibri" w:hAnsiTheme="majorBidi" w:cstheme="majorBidi"/>
          <w:color w:val="000000" w:themeColor="text1"/>
          <w:sz w:val="24"/>
          <w:szCs w:val="24"/>
        </w:rPr>
        <w:t>) oleh bakteri sulfat yang ada di dalam biofilm.</w:t>
      </w:r>
    </w:p>
    <w:p w:rsidR="00A81C71" w:rsidRPr="007E77A0" w:rsidRDefault="00A81C71" w:rsidP="00746E1C">
      <w:pPr>
        <w:spacing w:after="0" w:line="480" w:lineRule="auto"/>
        <w:ind w:firstLine="720"/>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Selain itu, pada zona aerobik amonium akan diubah menjadi nitrit dan nitrat dan selanjutnya pada zona anaerobik nitrat yang terbentuk mengalami proses denitrifikasi menjadi gas nitrogen. </w:t>
      </w:r>
      <w:r w:rsidR="00AD5D77" w:rsidRPr="007E77A0">
        <w:rPr>
          <w:rFonts w:asciiTheme="majorBidi" w:eastAsia="Calibri" w:hAnsiTheme="majorBidi" w:cstheme="majorBidi"/>
          <w:color w:val="000000" w:themeColor="text1"/>
          <w:sz w:val="24"/>
          <w:szCs w:val="24"/>
        </w:rPr>
        <w:t>D</w:t>
      </w:r>
      <w:r w:rsidRPr="007E77A0">
        <w:rPr>
          <w:rFonts w:asciiTheme="majorBidi" w:eastAsia="Calibri" w:hAnsiTheme="majorBidi" w:cstheme="majorBidi"/>
          <w:color w:val="000000" w:themeColor="text1"/>
          <w:sz w:val="24"/>
          <w:szCs w:val="24"/>
        </w:rPr>
        <w:t>i dalam sistem biof</w:t>
      </w:r>
      <w:r w:rsidR="00AD5D77" w:rsidRPr="007E77A0">
        <w:rPr>
          <w:rFonts w:asciiTheme="majorBidi" w:eastAsia="Calibri" w:hAnsiTheme="majorBidi" w:cstheme="majorBidi"/>
          <w:color w:val="000000" w:themeColor="text1"/>
          <w:sz w:val="24"/>
          <w:szCs w:val="24"/>
          <w:lang w:val="en-US"/>
        </w:rPr>
        <w:t>il</w:t>
      </w:r>
      <w:r w:rsidRPr="007E77A0">
        <w:rPr>
          <w:rFonts w:asciiTheme="majorBidi" w:eastAsia="Calibri" w:hAnsiTheme="majorBidi" w:cstheme="majorBidi"/>
          <w:color w:val="000000" w:themeColor="text1"/>
          <w:sz w:val="24"/>
          <w:szCs w:val="24"/>
        </w:rPr>
        <w:t>m terjadi kondisi anaerobik dan aerobik pada saat yang bersamaan</w:t>
      </w:r>
      <w:r w:rsidR="00AD5D77" w:rsidRPr="007E77A0">
        <w:rPr>
          <w:rFonts w:asciiTheme="majorBidi" w:eastAsia="Calibri" w:hAnsiTheme="majorBidi" w:cstheme="majorBidi"/>
          <w:color w:val="000000" w:themeColor="text1"/>
          <w:sz w:val="24"/>
          <w:szCs w:val="24"/>
          <w:lang w:val="en-US"/>
        </w:rPr>
        <w:t xml:space="preserve"> sehingga </w:t>
      </w:r>
      <w:r w:rsidRPr="007E77A0">
        <w:rPr>
          <w:rFonts w:asciiTheme="majorBidi" w:eastAsia="Calibri" w:hAnsiTheme="majorBidi" w:cstheme="majorBidi"/>
          <w:color w:val="000000" w:themeColor="text1"/>
          <w:sz w:val="24"/>
          <w:szCs w:val="24"/>
        </w:rPr>
        <w:t>dengan sistem tersebut proses penghilangan senyawa nitrogen menjadi lebih mudah.</w:t>
      </w:r>
    </w:p>
    <w:p w:rsidR="00734E94" w:rsidRPr="007E77A0" w:rsidRDefault="00A81C71" w:rsidP="001B6137">
      <w:pPr>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rPr>
        <w:t>Posisi media biofilter tercelup di bawah permukaan air. Media biofilter yang digunakan secara umum dapat berupa bahan material organik atau bahan material anorganik. Untuk media biofilter dari bahan organik misalnya dalam bentuk tali, bentuk jaring, bentuk butiran tak teratur (random packing), bentuk papan (plate), bentuk sarang tawon dan lain-lain. Sedangkan untuk media dari bahan anorganik misalnya batu pecah (split), kerikil, batu marmer, batu tembikar, batu bara (kokas) dan lainnya.</w:t>
      </w:r>
    </w:p>
    <w:p w:rsidR="00CA4812" w:rsidRPr="007E77A0" w:rsidRDefault="00CA4812" w:rsidP="00746E1C">
      <w:pPr>
        <w:pStyle w:val="Heading3"/>
        <w:numPr>
          <w:ilvl w:val="2"/>
          <w:numId w:val="1"/>
        </w:numPr>
        <w:jc w:val="both"/>
        <w:rPr>
          <w:rFonts w:asciiTheme="majorBidi" w:eastAsia="Times New Roman" w:hAnsiTheme="majorBidi" w:cstheme="majorBidi"/>
          <w:color w:val="000000" w:themeColor="text1"/>
          <w:lang w:val="en-US"/>
        </w:rPr>
      </w:pPr>
      <w:bookmarkStart w:id="45" w:name="_Toc66708395"/>
      <w:r w:rsidRPr="007E77A0">
        <w:rPr>
          <w:rFonts w:asciiTheme="majorBidi" w:eastAsia="Times New Roman" w:hAnsiTheme="majorBidi" w:cstheme="majorBidi"/>
          <w:color w:val="000000" w:themeColor="text1"/>
          <w:lang w:val="en-US"/>
        </w:rPr>
        <w:lastRenderedPageBreak/>
        <w:t>Kelompok bakteri pengurai limbah didalam reaktor biofilter Anaerob-Aerob</w:t>
      </w:r>
      <w:bookmarkEnd w:id="45"/>
      <w:r w:rsidRPr="007E77A0">
        <w:rPr>
          <w:rFonts w:asciiTheme="majorBidi" w:eastAsia="Times New Roman" w:hAnsiTheme="majorBidi" w:cstheme="majorBidi"/>
          <w:color w:val="000000" w:themeColor="text1"/>
          <w:lang w:val="en-US"/>
        </w:rPr>
        <w:t xml:space="preserve"> </w:t>
      </w:r>
    </w:p>
    <w:p w:rsidR="00CA4812" w:rsidRPr="007E77A0" w:rsidRDefault="00CA4812" w:rsidP="00746E1C">
      <w:pPr>
        <w:pStyle w:val="Heading4"/>
        <w:numPr>
          <w:ilvl w:val="3"/>
          <w:numId w:val="1"/>
        </w:numPr>
        <w:spacing w:before="0" w:line="480" w:lineRule="auto"/>
        <w:rPr>
          <w:rFonts w:eastAsia="Times New Roman"/>
          <w:color w:val="000000" w:themeColor="text1"/>
          <w:lang w:val="en-US"/>
        </w:rPr>
      </w:pPr>
      <w:r w:rsidRPr="007E77A0">
        <w:rPr>
          <w:rFonts w:eastAsia="Times New Roman"/>
          <w:color w:val="000000" w:themeColor="text1"/>
          <w:lang w:val="en-US"/>
        </w:rPr>
        <w:t>Reaktor Anaerob</w:t>
      </w:r>
      <w:r w:rsidR="009373FD" w:rsidRPr="007E77A0">
        <w:rPr>
          <w:rFonts w:eastAsia="Times New Roman"/>
          <w:color w:val="000000" w:themeColor="text1"/>
          <w:lang w:val="en-US"/>
        </w:rPr>
        <w:t xml:space="preserve"> </w:t>
      </w:r>
      <w:r w:rsidR="009373FD" w:rsidRPr="007E77A0">
        <w:rPr>
          <w:rFonts w:eastAsia="Times New Roman"/>
          <w:b w:val="0"/>
          <w:bCs w:val="0"/>
          <w:color w:val="000000" w:themeColor="text1"/>
          <w:lang w:val="en-US"/>
        </w:rPr>
        <w:fldChar w:fldCharType="begin" w:fldLock="1"/>
      </w:r>
      <w:r w:rsidR="009373FD" w:rsidRPr="007E77A0">
        <w:rPr>
          <w:rFonts w:eastAsia="Times New Roman"/>
          <w:b w:val="0"/>
          <w:bCs w:val="0"/>
          <w:color w:val="000000" w:themeColor="text1"/>
          <w:lang w:val="en-US"/>
        </w:rPr>
        <w:instrText>ADDIN CSL_CITATION {"citationItems":[{"id":"ITEM-1","itemData":{"author":[{"dropping-particle":"","family":"Kemenkes","given":"","non-dropping-particle":"","parse-names":false,"suffix":""}],"id":"ITEM-1","issued":{"date-parts":[["2011"]]},"number-of-pages":"10-59","publisher":"KEMENTERIAN KESEHATAN RI DIREKTORAT JENDERAL BINA UPAYA KESEHATAN","publisher-place":"Jakarta","title":"PENGOLAHAN AIR LIMBAH DENGAN SISTEM BIOFILTER ANAEROB AEROB PADA FASILITAS PELAYANAN KESEHATAN","type":"book"},"uris":["http://www.mendeley.com/documents/?uuid=2fc7e3b5-a432-4f5e-b95d-11c23e1dc703"]}],"mendeley":{"formattedCitation":"(Kemenkes, 2011)","manualFormatting":"(Kemenkes RI, 2011)","plainTextFormattedCitation":"(Kemenkes, 2011)","previouslyFormattedCitation":"(Kemenkes, 2011)"},"properties":{"noteIndex":0},"schema":"https://github.com/citation-style-language/schema/raw/master/csl-citation.json"}</w:instrText>
      </w:r>
      <w:r w:rsidR="009373FD" w:rsidRPr="007E77A0">
        <w:rPr>
          <w:rFonts w:eastAsia="Times New Roman"/>
          <w:b w:val="0"/>
          <w:bCs w:val="0"/>
          <w:color w:val="000000" w:themeColor="text1"/>
          <w:lang w:val="en-US"/>
        </w:rPr>
        <w:fldChar w:fldCharType="separate"/>
      </w:r>
      <w:r w:rsidR="009373FD" w:rsidRPr="007E77A0">
        <w:rPr>
          <w:rFonts w:eastAsia="Times New Roman"/>
          <w:b w:val="0"/>
          <w:bCs w:val="0"/>
          <w:noProof/>
          <w:color w:val="000000" w:themeColor="text1"/>
          <w:lang w:val="en-US"/>
        </w:rPr>
        <w:t>(Kemenkes RI, 2011)</w:t>
      </w:r>
      <w:r w:rsidR="009373FD" w:rsidRPr="007E77A0">
        <w:rPr>
          <w:rFonts w:eastAsia="Times New Roman"/>
          <w:b w:val="0"/>
          <w:bCs w:val="0"/>
          <w:color w:val="000000" w:themeColor="text1"/>
          <w:lang w:val="en-US"/>
        </w:rPr>
        <w:fldChar w:fldCharType="end"/>
      </w:r>
    </w:p>
    <w:p w:rsidR="00CA4812" w:rsidRPr="007E77A0" w:rsidRDefault="00CA4812"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Meskipun beberapa jamur (</w:t>
      </w:r>
      <w:r w:rsidRPr="007E77A0">
        <w:rPr>
          <w:rFonts w:asciiTheme="majorBidi" w:eastAsia="Calibri" w:hAnsiTheme="majorBidi" w:cstheme="majorBidi"/>
          <w:i/>
          <w:iCs/>
          <w:color w:val="000000" w:themeColor="text1"/>
          <w:sz w:val="24"/>
          <w:szCs w:val="24"/>
          <w:lang w:val="en-US"/>
        </w:rPr>
        <w:t>fungi</w:t>
      </w:r>
      <w:r w:rsidRPr="007E77A0">
        <w:rPr>
          <w:rFonts w:asciiTheme="majorBidi" w:eastAsia="Calibri" w:hAnsiTheme="majorBidi" w:cstheme="majorBidi"/>
          <w:color w:val="000000" w:themeColor="text1"/>
          <w:sz w:val="24"/>
          <w:szCs w:val="24"/>
          <w:lang w:val="en-US"/>
        </w:rPr>
        <w:t xml:space="preserve">) dan </w:t>
      </w:r>
      <w:r w:rsidRPr="007E77A0">
        <w:rPr>
          <w:rFonts w:asciiTheme="majorBidi" w:eastAsia="Calibri" w:hAnsiTheme="majorBidi" w:cstheme="majorBidi"/>
          <w:i/>
          <w:iCs/>
          <w:color w:val="000000" w:themeColor="text1"/>
          <w:sz w:val="24"/>
          <w:szCs w:val="24"/>
          <w:lang w:val="en-US"/>
        </w:rPr>
        <w:t>protozoa</w:t>
      </w:r>
      <w:r w:rsidRPr="007E77A0">
        <w:rPr>
          <w:rFonts w:asciiTheme="majorBidi" w:eastAsia="Calibri" w:hAnsiTheme="majorBidi" w:cstheme="majorBidi"/>
          <w:color w:val="000000" w:themeColor="text1"/>
          <w:sz w:val="24"/>
          <w:szCs w:val="24"/>
          <w:lang w:val="en-US"/>
        </w:rPr>
        <w:t xml:space="preserve"> dapat ditemukan dalam penguraian anaerobik, bakteri tetap merupakan mikroorganisme yang paling dominan bekerja didalam proses penguraian anaerobik. Sejumlah besar bakteri anaerobik dan fakultatif (seperti: </w:t>
      </w:r>
      <w:r w:rsidRPr="007E77A0">
        <w:rPr>
          <w:rFonts w:asciiTheme="majorBidi" w:eastAsia="Calibri" w:hAnsiTheme="majorBidi" w:cstheme="majorBidi"/>
          <w:i/>
          <w:iCs/>
          <w:color w:val="000000" w:themeColor="text1"/>
          <w:sz w:val="24"/>
          <w:szCs w:val="24"/>
          <w:lang w:val="en-US"/>
        </w:rPr>
        <w:t>Bacteroides, Bifidobacterium, Clostridium, Lactobacillus, Streptococcus</w:t>
      </w:r>
      <w:r w:rsidRPr="007E77A0">
        <w:rPr>
          <w:rFonts w:asciiTheme="majorBidi" w:eastAsia="Calibri" w:hAnsiTheme="majorBidi" w:cstheme="majorBidi"/>
          <w:color w:val="000000" w:themeColor="text1"/>
          <w:sz w:val="24"/>
          <w:szCs w:val="24"/>
          <w:lang w:val="en-US"/>
        </w:rPr>
        <w:t xml:space="preserve">) terlibat dalam proses hidrolisis dan fermentasi senyawa organik. </w:t>
      </w:r>
    </w:p>
    <w:p w:rsidR="00CA4812" w:rsidRPr="007E77A0" w:rsidRDefault="00CA4812" w:rsidP="00746E1C">
      <w:pPr>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rPr>
        <w:t>Ada empat grup bakteri yang terlibat dalam transformasi material komplek menjadi molekul yang sederhana seperti metan dan karbon dioksida. Kelompok bakteri ini bekerja secara sinergis</w:t>
      </w:r>
      <w:r w:rsidRPr="007E77A0">
        <w:rPr>
          <w:rFonts w:asciiTheme="majorBidi" w:eastAsia="Calibri" w:hAnsiTheme="majorBidi" w:cstheme="majorBidi"/>
          <w:color w:val="000000" w:themeColor="text1"/>
          <w:sz w:val="24"/>
          <w:szCs w:val="24"/>
          <w:lang w:val="en-US"/>
        </w:rPr>
        <w:t>.</w:t>
      </w:r>
    </w:p>
    <w:p w:rsidR="00E96CE1" w:rsidRPr="007E77A0" w:rsidRDefault="00CA4812" w:rsidP="00746E1C">
      <w:pPr>
        <w:keepNext/>
        <w:spacing w:after="0" w:line="480" w:lineRule="auto"/>
        <w:jc w:val="center"/>
        <w:rPr>
          <w:color w:val="000000" w:themeColor="text1"/>
        </w:rPr>
      </w:pPr>
      <w:r w:rsidRPr="007E77A0">
        <w:rPr>
          <w:rFonts w:asciiTheme="majorBidi" w:eastAsia="Calibri" w:hAnsiTheme="majorBidi" w:cstheme="majorBidi"/>
          <w:noProof/>
          <w:color w:val="000000" w:themeColor="text1"/>
          <w:sz w:val="24"/>
          <w:szCs w:val="24"/>
          <w:lang w:eastAsia="id-ID"/>
        </w:rPr>
        <w:drawing>
          <wp:inline distT="0" distB="0" distL="0" distR="0" wp14:anchorId="5D154169" wp14:editId="137B4319">
            <wp:extent cx="2434736" cy="21640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36863" cy="2165971"/>
                    </a:xfrm>
                    <a:prstGeom prst="rect">
                      <a:avLst/>
                    </a:prstGeom>
                    <a:noFill/>
                    <a:ln>
                      <a:noFill/>
                    </a:ln>
                  </pic:spPr>
                </pic:pic>
              </a:graphicData>
            </a:graphic>
          </wp:inline>
        </w:drawing>
      </w:r>
    </w:p>
    <w:p w:rsidR="00DF3078" w:rsidRPr="007E77A0" w:rsidRDefault="00DF3078" w:rsidP="00746E1C">
      <w:pPr>
        <w:pStyle w:val="Caption"/>
        <w:spacing w:after="0"/>
        <w:jc w:val="center"/>
        <w:rPr>
          <w:rFonts w:asciiTheme="majorBidi" w:hAnsiTheme="majorBidi" w:cstheme="majorBidi"/>
          <w:i w:val="0"/>
          <w:iCs w:val="0"/>
          <w:color w:val="000000" w:themeColor="text1"/>
          <w:sz w:val="24"/>
          <w:szCs w:val="24"/>
          <w:lang w:val="en-US"/>
        </w:rPr>
      </w:pPr>
      <w:bookmarkStart w:id="46" w:name="_Toc63335035"/>
      <w:r w:rsidRPr="007E77A0">
        <w:rPr>
          <w:rFonts w:asciiTheme="majorBidi" w:hAnsiTheme="majorBidi" w:cstheme="majorBidi"/>
          <w:b/>
          <w:bCs/>
          <w:i w:val="0"/>
          <w:iCs w:val="0"/>
          <w:color w:val="000000" w:themeColor="text1"/>
          <w:sz w:val="24"/>
          <w:szCs w:val="24"/>
        </w:rPr>
        <w:t xml:space="preserve">Gambar 2. </w:t>
      </w:r>
      <w:r w:rsidRPr="007E77A0">
        <w:rPr>
          <w:rFonts w:asciiTheme="majorBidi" w:hAnsiTheme="majorBidi" w:cstheme="majorBidi"/>
          <w:b/>
          <w:bCs/>
          <w:i w:val="0"/>
          <w:iCs w:val="0"/>
          <w:color w:val="000000" w:themeColor="text1"/>
          <w:sz w:val="24"/>
          <w:szCs w:val="24"/>
        </w:rPr>
        <w:fldChar w:fldCharType="begin"/>
      </w:r>
      <w:r w:rsidRPr="007E77A0">
        <w:rPr>
          <w:rFonts w:asciiTheme="majorBidi" w:hAnsiTheme="majorBidi" w:cstheme="majorBidi"/>
          <w:b/>
          <w:bCs/>
          <w:i w:val="0"/>
          <w:iCs w:val="0"/>
          <w:color w:val="000000" w:themeColor="text1"/>
          <w:sz w:val="24"/>
          <w:szCs w:val="24"/>
        </w:rPr>
        <w:instrText xml:space="preserve"> SEQ Gambar_2. \* ARABIC </w:instrText>
      </w:r>
      <w:r w:rsidRPr="007E77A0">
        <w:rPr>
          <w:rFonts w:asciiTheme="majorBidi" w:hAnsiTheme="majorBidi" w:cstheme="majorBidi"/>
          <w:b/>
          <w:bCs/>
          <w:i w:val="0"/>
          <w:iCs w:val="0"/>
          <w:color w:val="000000" w:themeColor="text1"/>
          <w:sz w:val="24"/>
          <w:szCs w:val="24"/>
        </w:rPr>
        <w:fldChar w:fldCharType="separate"/>
      </w:r>
      <w:r w:rsidR="00E9697D">
        <w:rPr>
          <w:rFonts w:asciiTheme="majorBidi" w:hAnsiTheme="majorBidi" w:cstheme="majorBidi"/>
          <w:b/>
          <w:bCs/>
          <w:i w:val="0"/>
          <w:iCs w:val="0"/>
          <w:noProof/>
          <w:color w:val="000000" w:themeColor="text1"/>
          <w:sz w:val="24"/>
          <w:szCs w:val="24"/>
        </w:rPr>
        <w:t>4</w:t>
      </w:r>
      <w:r w:rsidRPr="007E77A0">
        <w:rPr>
          <w:rFonts w:asciiTheme="majorBidi" w:hAnsiTheme="majorBidi" w:cstheme="majorBidi"/>
          <w:b/>
          <w:bCs/>
          <w:i w:val="0"/>
          <w:iCs w:val="0"/>
          <w:color w:val="000000" w:themeColor="text1"/>
          <w:sz w:val="24"/>
          <w:szCs w:val="24"/>
        </w:rPr>
        <w:fldChar w:fldCharType="end"/>
      </w:r>
      <w:r w:rsidRPr="007E77A0">
        <w:rPr>
          <w:rFonts w:asciiTheme="majorBidi" w:hAnsiTheme="majorBidi" w:cstheme="majorBidi"/>
          <w:i w:val="0"/>
          <w:iCs w:val="0"/>
          <w:color w:val="000000" w:themeColor="text1"/>
          <w:sz w:val="24"/>
          <w:szCs w:val="24"/>
          <w:lang w:val="en-US"/>
        </w:rPr>
        <w:t xml:space="preserve"> Kelompok bakteri metabolik yang terlibat dalam penguraian limbah dalam sistem anaerobik</w:t>
      </w:r>
      <w:bookmarkEnd w:id="46"/>
    </w:p>
    <w:p w:rsidR="00A2115B" w:rsidRPr="007E77A0" w:rsidRDefault="00A2115B" w:rsidP="00746E1C">
      <w:pPr>
        <w:spacing w:after="0" w:line="240" w:lineRule="auto"/>
        <w:jc w:val="center"/>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Sumber: Kemenkes RI, 2011</w:t>
      </w:r>
    </w:p>
    <w:p w:rsidR="00734E94" w:rsidRPr="007E77A0" w:rsidRDefault="00734E94" w:rsidP="00746E1C">
      <w:pPr>
        <w:spacing w:after="0" w:line="240" w:lineRule="auto"/>
        <w:jc w:val="center"/>
        <w:rPr>
          <w:rFonts w:asciiTheme="majorBidi" w:hAnsiTheme="majorBidi" w:cstheme="majorBidi"/>
          <w:color w:val="000000" w:themeColor="text1"/>
          <w:sz w:val="24"/>
          <w:szCs w:val="24"/>
          <w:lang w:val="en-US"/>
        </w:rPr>
      </w:pPr>
    </w:p>
    <w:p w:rsidR="00CA4812" w:rsidRPr="007E77A0" w:rsidRDefault="00CA4812" w:rsidP="00746E1C">
      <w:pPr>
        <w:numPr>
          <w:ilvl w:val="0"/>
          <w:numId w:val="6"/>
        </w:numPr>
        <w:autoSpaceDE w:val="0"/>
        <w:autoSpaceDN w:val="0"/>
        <w:adjustRightInd w:val="0"/>
        <w:spacing w:after="0" w:line="480" w:lineRule="auto"/>
        <w:contextualSpacing/>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Kelompok Bakteri Hidrolitik </w:t>
      </w:r>
    </w:p>
    <w:p w:rsidR="00CA4812" w:rsidRPr="007E77A0" w:rsidRDefault="00CA4812"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Kelompok bakteri anaerobik memecah molekul organik komplek (protein, cellulose, lignin, lipid) menjadi molekul monomer yang terlarut seperti asam </w:t>
      </w:r>
      <w:r w:rsidRPr="007E77A0">
        <w:rPr>
          <w:rFonts w:asciiTheme="majorBidi" w:eastAsia="Calibri" w:hAnsiTheme="majorBidi" w:cstheme="majorBidi"/>
          <w:color w:val="000000" w:themeColor="text1"/>
          <w:sz w:val="24"/>
          <w:szCs w:val="24"/>
          <w:lang w:val="en-US"/>
        </w:rPr>
        <w:lastRenderedPageBreak/>
        <w:t>amino, glukosa, asam lemak, dan gliserol. Hidrolisis molekul komplek dikatalisasi</w:t>
      </w:r>
      <w:r w:rsidR="00277E0A" w:rsidRPr="007E77A0">
        <w:rPr>
          <w:rFonts w:asciiTheme="majorBidi" w:eastAsia="Calibri" w:hAnsiTheme="majorBidi" w:cstheme="majorBidi"/>
          <w:color w:val="000000" w:themeColor="text1"/>
          <w:sz w:val="24"/>
          <w:szCs w:val="24"/>
          <w:lang w:val="en-US"/>
        </w:rPr>
        <w:t xml:space="preserve"> atau di serap oleh bakteri dan</w:t>
      </w:r>
      <w:r w:rsidRPr="007E77A0">
        <w:rPr>
          <w:rFonts w:asciiTheme="majorBidi" w:eastAsia="Calibri" w:hAnsiTheme="majorBidi" w:cstheme="majorBidi"/>
          <w:color w:val="000000" w:themeColor="text1"/>
          <w:sz w:val="24"/>
          <w:szCs w:val="24"/>
          <w:lang w:val="en-US"/>
        </w:rPr>
        <w:t xml:space="preserve"> enzim ekstra seluler seperti sellulase, protease, dan lipase</w:t>
      </w:r>
      <w:r w:rsidR="00277E0A" w:rsidRPr="007E77A0">
        <w:rPr>
          <w:rFonts w:asciiTheme="majorBidi" w:eastAsia="Calibri" w:hAnsiTheme="majorBidi" w:cstheme="majorBidi"/>
          <w:color w:val="000000" w:themeColor="text1"/>
          <w:sz w:val="24"/>
          <w:szCs w:val="24"/>
          <w:lang w:val="en-US"/>
        </w:rPr>
        <w:t xml:space="preserve"> </w:t>
      </w:r>
      <w:r w:rsidR="00277E0A" w:rsidRPr="007E77A0">
        <w:rPr>
          <w:rFonts w:asciiTheme="majorBidi" w:hAnsiTheme="majorBidi" w:cstheme="majorBidi"/>
          <w:color w:val="000000" w:themeColor="text1"/>
          <w:sz w:val="24"/>
          <w:szCs w:val="24"/>
        </w:rPr>
        <w:t>akan mengubahnya menjadi bahan organik yang larut dalam air</w:t>
      </w:r>
      <w:r w:rsidR="00277E0A" w:rsidRPr="007E77A0">
        <w:rPr>
          <w:rFonts w:asciiTheme="majorBidi" w:hAnsiTheme="majorBidi" w:cstheme="majorBidi"/>
          <w:color w:val="000000" w:themeColor="text1"/>
          <w:sz w:val="24"/>
          <w:szCs w:val="24"/>
          <w:lang w:val="en-US"/>
        </w:rPr>
        <w:t xml:space="preserve">. </w:t>
      </w:r>
      <w:r w:rsidR="00277E0A" w:rsidRPr="007E77A0">
        <w:rPr>
          <w:rFonts w:asciiTheme="majorBidi" w:eastAsia="Calibri" w:hAnsiTheme="majorBidi" w:cstheme="majorBidi"/>
          <w:color w:val="000000" w:themeColor="text1"/>
          <w:sz w:val="24"/>
          <w:szCs w:val="24"/>
          <w:lang w:val="en-US"/>
        </w:rPr>
        <w:t>Molekul monomer ini dapat langsung dimanfaatkan oleh kelompok bakteri berikutnya.</w:t>
      </w:r>
    </w:p>
    <w:p w:rsidR="00CA4812" w:rsidRPr="007E77A0" w:rsidRDefault="00CA4812" w:rsidP="00746E1C">
      <w:pPr>
        <w:numPr>
          <w:ilvl w:val="0"/>
          <w:numId w:val="6"/>
        </w:numPr>
        <w:autoSpaceDE w:val="0"/>
        <w:autoSpaceDN w:val="0"/>
        <w:adjustRightInd w:val="0"/>
        <w:spacing w:after="0" w:line="480" w:lineRule="auto"/>
        <w:contextualSpacing/>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Kelompok Bakteri Asidogenik Fermentatif </w:t>
      </w:r>
    </w:p>
    <w:p w:rsidR="00CA4812" w:rsidRPr="007E77A0" w:rsidRDefault="00CA4812"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Bakteri asidogenik (pembentuk asam) seperti </w:t>
      </w:r>
      <w:r w:rsidRPr="007E77A0">
        <w:rPr>
          <w:rFonts w:asciiTheme="majorBidi" w:eastAsia="Calibri" w:hAnsiTheme="majorBidi" w:cstheme="majorBidi"/>
          <w:i/>
          <w:iCs/>
          <w:color w:val="000000" w:themeColor="text1"/>
          <w:sz w:val="24"/>
          <w:szCs w:val="24"/>
          <w:lang w:val="en-US"/>
        </w:rPr>
        <w:t xml:space="preserve">Clostridium </w:t>
      </w:r>
      <w:r w:rsidRPr="007E77A0">
        <w:rPr>
          <w:rFonts w:asciiTheme="majorBidi" w:eastAsia="Calibri" w:hAnsiTheme="majorBidi" w:cstheme="majorBidi"/>
          <w:color w:val="000000" w:themeColor="text1"/>
          <w:sz w:val="24"/>
          <w:szCs w:val="24"/>
          <w:lang w:val="en-US"/>
        </w:rPr>
        <w:t>merubah gula, asam amino, dan asam lemak menjadi asam organik (seperti asam asetat, propionik, formik, lactik, butirik, atau suksinik), alkohol dan keton (seperti etanil, metanol, gliserol, aseton), asetat, CO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dan 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Asetat adalah produk utama dalam fermentasi karbohidrat. </w:t>
      </w:r>
    </w:p>
    <w:p w:rsidR="00CA4812" w:rsidRPr="007E77A0" w:rsidRDefault="00CA4812" w:rsidP="00746E1C">
      <w:pPr>
        <w:numPr>
          <w:ilvl w:val="0"/>
          <w:numId w:val="6"/>
        </w:numPr>
        <w:autoSpaceDE w:val="0"/>
        <w:autoSpaceDN w:val="0"/>
        <w:adjustRightInd w:val="0"/>
        <w:spacing w:after="0" w:line="480" w:lineRule="auto"/>
        <w:contextualSpacing/>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Kelompok Bakteri Asetogenik </w:t>
      </w:r>
    </w:p>
    <w:p w:rsidR="00CA4812" w:rsidRPr="007E77A0" w:rsidRDefault="00CA4812"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Bakteri asetogenik (bakteri yang memproduksi asetat dan 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seperti </w:t>
      </w:r>
      <w:r w:rsidRPr="007E77A0">
        <w:rPr>
          <w:rFonts w:asciiTheme="majorBidi" w:eastAsia="Calibri" w:hAnsiTheme="majorBidi" w:cstheme="majorBidi"/>
          <w:i/>
          <w:iCs/>
          <w:color w:val="000000" w:themeColor="text1"/>
          <w:sz w:val="24"/>
          <w:szCs w:val="24"/>
          <w:lang w:val="en-US"/>
        </w:rPr>
        <w:t xml:space="preserve">Syntrobacter wolinii </w:t>
      </w:r>
      <w:r w:rsidRPr="007E77A0">
        <w:rPr>
          <w:rFonts w:asciiTheme="majorBidi" w:eastAsia="Calibri" w:hAnsiTheme="majorBidi" w:cstheme="majorBidi"/>
          <w:color w:val="000000" w:themeColor="text1"/>
          <w:sz w:val="24"/>
          <w:szCs w:val="24"/>
          <w:lang w:val="en-US"/>
        </w:rPr>
        <w:t xml:space="preserve">dan </w:t>
      </w:r>
      <w:r w:rsidRPr="007E77A0">
        <w:rPr>
          <w:rFonts w:asciiTheme="majorBidi" w:eastAsia="Calibri" w:hAnsiTheme="majorBidi" w:cstheme="majorBidi"/>
          <w:i/>
          <w:iCs/>
          <w:color w:val="000000" w:themeColor="text1"/>
          <w:sz w:val="24"/>
          <w:szCs w:val="24"/>
          <w:lang w:val="en-US"/>
        </w:rPr>
        <w:t xml:space="preserve">Syntrophomonas wolfei </w:t>
      </w:r>
      <w:r w:rsidRPr="007E77A0">
        <w:rPr>
          <w:rFonts w:asciiTheme="majorBidi" w:eastAsia="Calibri" w:hAnsiTheme="majorBidi" w:cstheme="majorBidi"/>
          <w:color w:val="000000" w:themeColor="text1"/>
          <w:sz w:val="24"/>
          <w:szCs w:val="24"/>
          <w:lang w:val="en-US"/>
        </w:rPr>
        <w:t>merubah asam lemak (seperti asam propionat, asam butirat) dan alkohol menjadi asetat, hidrogen, dan karbon dioksida, yang digunakan oleh bakteri pembentuk metan (metanogen).</w:t>
      </w:r>
    </w:p>
    <w:p w:rsidR="00CA4812" w:rsidRPr="007E77A0" w:rsidRDefault="00CA4812" w:rsidP="00746E1C">
      <w:pPr>
        <w:spacing w:after="0" w:line="480" w:lineRule="auto"/>
        <w:ind w:firstLine="720"/>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Etanol, asam propionat, dan asam butirat dirubah menjadi asam asetat oleh bakteri asetogenik dengan reaksi seperti berikut : </w:t>
      </w:r>
    </w:p>
    <w:p w:rsidR="00CA4812" w:rsidRPr="007E77A0" w:rsidRDefault="00CA4812" w:rsidP="00746E1C">
      <w:pPr>
        <w:autoSpaceDE w:val="0"/>
        <w:autoSpaceDN w:val="0"/>
        <w:adjustRightInd w:val="0"/>
        <w:spacing w:after="0" w:line="240" w:lineRule="auto"/>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CH</w:t>
      </w:r>
      <w:r w:rsidRPr="007E77A0">
        <w:rPr>
          <w:rFonts w:asciiTheme="majorBidi" w:eastAsia="Calibri" w:hAnsiTheme="majorBidi" w:cstheme="majorBidi"/>
          <w:color w:val="000000" w:themeColor="text1"/>
          <w:sz w:val="24"/>
          <w:szCs w:val="24"/>
          <w:vertAlign w:val="subscript"/>
          <w:lang w:val="en-US"/>
        </w:rPr>
        <w:t>3</w:t>
      </w:r>
      <w:r w:rsidRPr="007E77A0">
        <w:rPr>
          <w:rFonts w:asciiTheme="majorBidi" w:eastAsia="Calibri" w:hAnsiTheme="majorBidi" w:cstheme="majorBidi"/>
          <w:color w:val="000000" w:themeColor="text1"/>
          <w:sz w:val="24"/>
          <w:szCs w:val="24"/>
          <w:lang w:val="en-US"/>
        </w:rPr>
        <w:t>CH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OH + CO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 CH</w:t>
      </w:r>
      <w:r w:rsidRPr="007E77A0">
        <w:rPr>
          <w:rFonts w:asciiTheme="majorBidi" w:eastAsia="Calibri" w:hAnsiTheme="majorBidi" w:cstheme="majorBidi"/>
          <w:color w:val="000000" w:themeColor="text1"/>
          <w:sz w:val="24"/>
          <w:szCs w:val="24"/>
          <w:vertAlign w:val="subscript"/>
          <w:lang w:val="en-US"/>
        </w:rPr>
        <w:t>3</w:t>
      </w:r>
      <w:r w:rsidRPr="007E77A0">
        <w:rPr>
          <w:rFonts w:asciiTheme="majorBidi" w:eastAsia="Calibri" w:hAnsiTheme="majorBidi" w:cstheme="majorBidi"/>
          <w:color w:val="000000" w:themeColor="text1"/>
          <w:sz w:val="24"/>
          <w:szCs w:val="24"/>
          <w:lang w:val="en-US"/>
        </w:rPr>
        <w:t>COOH + 2H</w:t>
      </w:r>
      <w:r w:rsidRPr="007E77A0">
        <w:rPr>
          <w:rFonts w:asciiTheme="majorBidi" w:eastAsia="Calibri" w:hAnsiTheme="majorBidi" w:cstheme="majorBidi"/>
          <w:color w:val="000000" w:themeColor="text1"/>
          <w:sz w:val="24"/>
          <w:szCs w:val="24"/>
          <w:vertAlign w:val="subscript"/>
          <w:lang w:val="en-US"/>
        </w:rPr>
        <w:t xml:space="preserve">2 </w:t>
      </w:r>
    </w:p>
    <w:p w:rsidR="00CA4812" w:rsidRPr="007E77A0" w:rsidRDefault="00CA4812" w:rsidP="00746E1C">
      <w:pPr>
        <w:autoSpaceDE w:val="0"/>
        <w:autoSpaceDN w:val="0"/>
        <w:adjustRightInd w:val="0"/>
        <w:spacing w:after="0" w:line="480" w:lineRule="auto"/>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i/>
          <w:iCs/>
          <w:color w:val="000000" w:themeColor="text1"/>
          <w:sz w:val="24"/>
          <w:szCs w:val="24"/>
          <w:lang w:val="en-US"/>
        </w:rPr>
        <w:t xml:space="preserve">Etanol </w:t>
      </w:r>
      <w:r w:rsidRPr="007E77A0">
        <w:rPr>
          <w:rFonts w:asciiTheme="majorBidi" w:eastAsia="Calibri" w:hAnsiTheme="majorBidi" w:cstheme="majorBidi"/>
          <w:i/>
          <w:iCs/>
          <w:color w:val="000000" w:themeColor="text1"/>
          <w:sz w:val="24"/>
          <w:szCs w:val="24"/>
          <w:lang w:val="en-US"/>
        </w:rPr>
        <w:tab/>
      </w:r>
      <w:r w:rsidRPr="007E77A0">
        <w:rPr>
          <w:rFonts w:asciiTheme="majorBidi" w:eastAsia="Calibri" w:hAnsiTheme="majorBidi" w:cstheme="majorBidi"/>
          <w:i/>
          <w:iCs/>
          <w:color w:val="000000" w:themeColor="text1"/>
          <w:sz w:val="24"/>
          <w:szCs w:val="24"/>
          <w:lang w:val="en-US"/>
        </w:rPr>
        <w:tab/>
      </w:r>
      <w:r w:rsidRPr="007E77A0">
        <w:rPr>
          <w:rFonts w:asciiTheme="majorBidi" w:eastAsia="Calibri" w:hAnsiTheme="majorBidi" w:cstheme="majorBidi"/>
          <w:i/>
          <w:iCs/>
          <w:color w:val="000000" w:themeColor="text1"/>
          <w:sz w:val="24"/>
          <w:szCs w:val="24"/>
          <w:lang w:val="en-US"/>
        </w:rPr>
        <w:tab/>
        <w:t xml:space="preserve"> Asam Asetat </w:t>
      </w:r>
    </w:p>
    <w:p w:rsidR="00CA4812" w:rsidRPr="007E77A0" w:rsidRDefault="00CA4812" w:rsidP="00746E1C">
      <w:pPr>
        <w:autoSpaceDE w:val="0"/>
        <w:autoSpaceDN w:val="0"/>
        <w:adjustRightInd w:val="0"/>
        <w:spacing w:after="0"/>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CH</w:t>
      </w:r>
      <w:r w:rsidRPr="007E77A0">
        <w:rPr>
          <w:rFonts w:asciiTheme="majorBidi" w:eastAsia="Calibri" w:hAnsiTheme="majorBidi" w:cstheme="majorBidi"/>
          <w:color w:val="000000" w:themeColor="text1"/>
          <w:sz w:val="24"/>
          <w:szCs w:val="24"/>
          <w:vertAlign w:val="subscript"/>
          <w:lang w:val="en-US"/>
        </w:rPr>
        <w:t>3</w:t>
      </w:r>
      <w:r w:rsidRPr="007E77A0">
        <w:rPr>
          <w:rFonts w:asciiTheme="majorBidi" w:eastAsia="Calibri" w:hAnsiTheme="majorBidi" w:cstheme="majorBidi"/>
          <w:color w:val="000000" w:themeColor="text1"/>
          <w:sz w:val="24"/>
          <w:szCs w:val="24"/>
          <w:lang w:val="en-US"/>
        </w:rPr>
        <w:t>CH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COOH + 2H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O → CH</w:t>
      </w:r>
      <w:r w:rsidRPr="007E77A0">
        <w:rPr>
          <w:rFonts w:asciiTheme="majorBidi" w:eastAsia="Calibri" w:hAnsiTheme="majorBidi" w:cstheme="majorBidi"/>
          <w:color w:val="000000" w:themeColor="text1"/>
          <w:sz w:val="24"/>
          <w:szCs w:val="24"/>
          <w:vertAlign w:val="subscript"/>
          <w:lang w:val="en-US"/>
        </w:rPr>
        <w:t>3</w:t>
      </w:r>
      <w:r w:rsidRPr="007E77A0">
        <w:rPr>
          <w:rFonts w:asciiTheme="majorBidi" w:eastAsia="Calibri" w:hAnsiTheme="majorBidi" w:cstheme="majorBidi"/>
          <w:color w:val="000000" w:themeColor="text1"/>
          <w:sz w:val="24"/>
          <w:szCs w:val="24"/>
          <w:lang w:val="en-US"/>
        </w:rPr>
        <w:t>COOH + CO</w:t>
      </w:r>
      <w:r w:rsidRPr="007E77A0">
        <w:rPr>
          <w:rFonts w:asciiTheme="majorBidi" w:eastAsia="Calibri" w:hAnsiTheme="majorBidi" w:cstheme="majorBidi"/>
          <w:color w:val="000000" w:themeColor="text1"/>
          <w:sz w:val="24"/>
          <w:szCs w:val="24"/>
          <w:vertAlign w:val="subscript"/>
          <w:lang w:val="en-US"/>
        </w:rPr>
        <w:t xml:space="preserve">2 </w:t>
      </w:r>
      <w:r w:rsidRPr="007E77A0">
        <w:rPr>
          <w:rFonts w:asciiTheme="majorBidi" w:eastAsia="Calibri" w:hAnsiTheme="majorBidi" w:cstheme="majorBidi"/>
          <w:color w:val="000000" w:themeColor="text1"/>
          <w:sz w:val="24"/>
          <w:szCs w:val="24"/>
          <w:lang w:val="en-US"/>
        </w:rPr>
        <w:t>+ 3H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w:t>
      </w:r>
    </w:p>
    <w:p w:rsidR="00CA4812" w:rsidRPr="007E77A0" w:rsidRDefault="00CA4812" w:rsidP="00746E1C">
      <w:pPr>
        <w:autoSpaceDE w:val="0"/>
        <w:autoSpaceDN w:val="0"/>
        <w:adjustRightInd w:val="0"/>
        <w:spacing w:after="0" w:line="480" w:lineRule="auto"/>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i/>
          <w:iCs/>
          <w:color w:val="000000" w:themeColor="text1"/>
          <w:sz w:val="24"/>
          <w:szCs w:val="24"/>
          <w:lang w:val="en-US"/>
        </w:rPr>
        <w:t>Asam Propionat</w:t>
      </w:r>
      <w:r w:rsidRPr="007E77A0">
        <w:rPr>
          <w:rFonts w:asciiTheme="majorBidi" w:eastAsia="Calibri" w:hAnsiTheme="majorBidi" w:cstheme="majorBidi"/>
          <w:i/>
          <w:iCs/>
          <w:color w:val="000000" w:themeColor="text1"/>
          <w:sz w:val="24"/>
          <w:szCs w:val="24"/>
          <w:lang w:val="en-US"/>
        </w:rPr>
        <w:tab/>
        <w:t xml:space="preserve">         Asam asetat </w:t>
      </w:r>
    </w:p>
    <w:p w:rsidR="00CA4812" w:rsidRPr="007E77A0" w:rsidRDefault="00CA4812" w:rsidP="00746E1C">
      <w:pPr>
        <w:autoSpaceDE w:val="0"/>
        <w:autoSpaceDN w:val="0"/>
        <w:adjustRightInd w:val="0"/>
        <w:spacing w:after="0" w:line="240" w:lineRule="auto"/>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CH</w:t>
      </w:r>
      <w:r w:rsidRPr="007E77A0">
        <w:rPr>
          <w:rFonts w:asciiTheme="majorBidi" w:eastAsia="Calibri" w:hAnsiTheme="majorBidi" w:cstheme="majorBidi"/>
          <w:color w:val="000000" w:themeColor="text1"/>
          <w:sz w:val="24"/>
          <w:szCs w:val="24"/>
          <w:vertAlign w:val="subscript"/>
          <w:lang w:val="en-US"/>
        </w:rPr>
        <w:t>3</w:t>
      </w:r>
      <w:r w:rsidRPr="007E77A0">
        <w:rPr>
          <w:rFonts w:asciiTheme="majorBidi" w:eastAsia="Calibri" w:hAnsiTheme="majorBidi" w:cstheme="majorBidi"/>
          <w:color w:val="000000" w:themeColor="text1"/>
          <w:sz w:val="24"/>
          <w:szCs w:val="24"/>
          <w:lang w:val="en-US"/>
        </w:rPr>
        <w:t>CH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CH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COOH + 2H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O → 2CH</w:t>
      </w:r>
      <w:r w:rsidRPr="007E77A0">
        <w:rPr>
          <w:rFonts w:asciiTheme="majorBidi" w:eastAsia="Calibri" w:hAnsiTheme="majorBidi" w:cstheme="majorBidi"/>
          <w:color w:val="000000" w:themeColor="text1"/>
          <w:sz w:val="24"/>
          <w:szCs w:val="24"/>
          <w:vertAlign w:val="subscript"/>
          <w:lang w:val="en-US"/>
        </w:rPr>
        <w:t>3</w:t>
      </w:r>
      <w:r w:rsidRPr="007E77A0">
        <w:rPr>
          <w:rFonts w:asciiTheme="majorBidi" w:eastAsia="Calibri" w:hAnsiTheme="majorBidi" w:cstheme="majorBidi"/>
          <w:color w:val="000000" w:themeColor="text1"/>
          <w:sz w:val="24"/>
          <w:szCs w:val="24"/>
          <w:lang w:val="en-US"/>
        </w:rPr>
        <w:t>COOH + 2H</w:t>
      </w:r>
      <w:r w:rsidRPr="007E77A0">
        <w:rPr>
          <w:rFonts w:asciiTheme="majorBidi" w:eastAsia="Calibri" w:hAnsiTheme="majorBidi" w:cstheme="majorBidi"/>
          <w:color w:val="000000" w:themeColor="text1"/>
          <w:sz w:val="24"/>
          <w:szCs w:val="24"/>
          <w:vertAlign w:val="subscript"/>
          <w:lang w:val="en-US"/>
        </w:rPr>
        <w:t xml:space="preserve">2 </w:t>
      </w:r>
    </w:p>
    <w:p w:rsidR="00CA4812" w:rsidRPr="007E77A0" w:rsidRDefault="00CA4812" w:rsidP="00746E1C">
      <w:pPr>
        <w:autoSpaceDE w:val="0"/>
        <w:autoSpaceDN w:val="0"/>
        <w:adjustRightInd w:val="0"/>
        <w:spacing w:after="0" w:line="480" w:lineRule="auto"/>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i/>
          <w:iCs/>
          <w:color w:val="000000" w:themeColor="text1"/>
          <w:sz w:val="24"/>
          <w:szCs w:val="24"/>
          <w:lang w:val="en-US"/>
        </w:rPr>
        <w:t xml:space="preserve">Asam Butirat </w:t>
      </w:r>
      <w:r w:rsidRPr="007E77A0">
        <w:rPr>
          <w:rFonts w:asciiTheme="majorBidi" w:eastAsia="Calibri" w:hAnsiTheme="majorBidi" w:cstheme="majorBidi"/>
          <w:i/>
          <w:iCs/>
          <w:color w:val="000000" w:themeColor="text1"/>
          <w:sz w:val="24"/>
          <w:szCs w:val="24"/>
          <w:lang w:val="en-US"/>
        </w:rPr>
        <w:tab/>
      </w:r>
      <w:r w:rsidRPr="007E77A0">
        <w:rPr>
          <w:rFonts w:asciiTheme="majorBidi" w:eastAsia="Calibri" w:hAnsiTheme="majorBidi" w:cstheme="majorBidi"/>
          <w:i/>
          <w:iCs/>
          <w:color w:val="000000" w:themeColor="text1"/>
          <w:sz w:val="24"/>
          <w:szCs w:val="24"/>
          <w:lang w:val="en-US"/>
        </w:rPr>
        <w:tab/>
      </w:r>
      <w:r w:rsidRPr="007E77A0">
        <w:rPr>
          <w:rFonts w:asciiTheme="majorBidi" w:eastAsia="Calibri" w:hAnsiTheme="majorBidi" w:cstheme="majorBidi"/>
          <w:i/>
          <w:iCs/>
          <w:color w:val="000000" w:themeColor="text1"/>
          <w:sz w:val="24"/>
          <w:szCs w:val="24"/>
          <w:lang w:val="en-US"/>
        </w:rPr>
        <w:tab/>
        <w:t xml:space="preserve">      Asam Asetat </w:t>
      </w:r>
    </w:p>
    <w:p w:rsidR="00CA4812" w:rsidRPr="007E77A0" w:rsidRDefault="00CA4812" w:rsidP="00746E1C">
      <w:pPr>
        <w:numPr>
          <w:ilvl w:val="0"/>
          <w:numId w:val="6"/>
        </w:numPr>
        <w:autoSpaceDE w:val="0"/>
        <w:autoSpaceDN w:val="0"/>
        <w:adjustRightInd w:val="0"/>
        <w:spacing w:after="0" w:line="480" w:lineRule="auto"/>
        <w:contextualSpacing/>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Kelompok Bakteri Metanogen </w:t>
      </w:r>
    </w:p>
    <w:p w:rsidR="00CA4812" w:rsidRPr="007E77A0" w:rsidRDefault="00CA4812"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lastRenderedPageBreak/>
        <w:t>Kelompok bakteri Metanogen merupakan kelompok bakteri gram positi</w:t>
      </w:r>
      <w:r w:rsidR="00C860C7" w:rsidRPr="007E77A0">
        <w:rPr>
          <w:rFonts w:asciiTheme="majorBidi" w:eastAsia="Calibri" w:hAnsiTheme="majorBidi" w:cstheme="majorBidi"/>
          <w:color w:val="000000" w:themeColor="text1"/>
          <w:sz w:val="24"/>
          <w:szCs w:val="24"/>
          <w:lang w:val="en-US"/>
        </w:rPr>
        <w:t>f</w:t>
      </w:r>
      <w:r w:rsidRPr="007E77A0">
        <w:rPr>
          <w:rFonts w:asciiTheme="majorBidi" w:eastAsia="Calibri" w:hAnsiTheme="majorBidi" w:cstheme="majorBidi"/>
          <w:color w:val="000000" w:themeColor="text1"/>
          <w:sz w:val="24"/>
          <w:szCs w:val="24"/>
          <w:lang w:val="en-US"/>
        </w:rPr>
        <w:t xml:space="preserve"> dan gram negatif dengan variasi bentuk yang beragam. Bakteri ini tumbuh secara lambat dalam air limbah dan waktu tumbuh berkisar 3 hari pada suhu 35</w:t>
      </w:r>
      <w:r w:rsidRPr="007E77A0">
        <w:rPr>
          <w:rFonts w:asciiTheme="majorBidi" w:eastAsia="Calibri" w:hAnsiTheme="majorBidi" w:cstheme="majorBidi"/>
          <w:color w:val="000000" w:themeColor="text1"/>
          <w:position w:val="8"/>
          <w:sz w:val="24"/>
          <w:szCs w:val="24"/>
          <w:vertAlign w:val="superscript"/>
          <w:lang w:val="en-US"/>
        </w:rPr>
        <w:t>o</w:t>
      </w:r>
      <w:r w:rsidRPr="007E77A0">
        <w:rPr>
          <w:rFonts w:asciiTheme="majorBidi" w:eastAsia="Calibri" w:hAnsiTheme="majorBidi" w:cstheme="majorBidi"/>
          <w:color w:val="000000" w:themeColor="text1"/>
          <w:sz w:val="24"/>
          <w:szCs w:val="24"/>
          <w:lang w:val="en-US"/>
        </w:rPr>
        <w:t>C sampai dengan 50 hari pada suhu 10</w:t>
      </w:r>
      <w:r w:rsidRPr="007E77A0">
        <w:rPr>
          <w:rFonts w:asciiTheme="majorBidi" w:eastAsia="Calibri" w:hAnsiTheme="majorBidi" w:cstheme="majorBidi"/>
          <w:color w:val="000000" w:themeColor="text1"/>
          <w:position w:val="8"/>
          <w:sz w:val="24"/>
          <w:szCs w:val="24"/>
          <w:vertAlign w:val="superscript"/>
          <w:lang w:val="en-US"/>
        </w:rPr>
        <w:t xml:space="preserve">o </w:t>
      </w:r>
      <w:r w:rsidRPr="007E77A0">
        <w:rPr>
          <w:rFonts w:asciiTheme="majorBidi" w:eastAsia="Calibri" w:hAnsiTheme="majorBidi" w:cstheme="majorBidi"/>
          <w:color w:val="000000" w:themeColor="text1"/>
          <w:sz w:val="24"/>
          <w:szCs w:val="24"/>
          <w:lang w:val="en-US"/>
        </w:rPr>
        <w:t xml:space="preserve">C. </w:t>
      </w:r>
    </w:p>
    <w:p w:rsidR="00CA4812" w:rsidRPr="007E77A0" w:rsidRDefault="00CA4812"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Bakteri metanogen dibagi menjadi dua kat</w:t>
      </w:r>
      <w:r w:rsidR="00C860C7" w:rsidRPr="007E77A0">
        <w:rPr>
          <w:rFonts w:asciiTheme="majorBidi" w:eastAsia="Calibri" w:hAnsiTheme="majorBidi" w:cstheme="majorBidi"/>
          <w:color w:val="000000" w:themeColor="text1"/>
          <w:sz w:val="24"/>
          <w:szCs w:val="24"/>
          <w:lang w:val="en-US"/>
        </w:rPr>
        <w:t>e</w:t>
      </w:r>
      <w:r w:rsidRPr="007E77A0">
        <w:rPr>
          <w:rFonts w:asciiTheme="majorBidi" w:eastAsia="Calibri" w:hAnsiTheme="majorBidi" w:cstheme="majorBidi"/>
          <w:color w:val="000000" w:themeColor="text1"/>
          <w:sz w:val="24"/>
          <w:szCs w:val="24"/>
          <w:lang w:val="en-US"/>
        </w:rPr>
        <w:t xml:space="preserve">gori, yaitu: </w:t>
      </w:r>
    </w:p>
    <w:p w:rsidR="00CA4812" w:rsidRPr="007E77A0" w:rsidRDefault="00CA4812" w:rsidP="00746E1C">
      <w:pPr>
        <w:numPr>
          <w:ilvl w:val="0"/>
          <w:numId w:val="5"/>
        </w:numPr>
        <w:autoSpaceDE w:val="0"/>
        <w:autoSpaceDN w:val="0"/>
        <w:adjustRightInd w:val="0"/>
        <w:spacing w:after="0" w:line="480" w:lineRule="auto"/>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Bakteri metanogen hidrogenotropik (seperti: </w:t>
      </w:r>
      <w:r w:rsidR="00FE364A" w:rsidRPr="007E77A0">
        <w:rPr>
          <w:rFonts w:asciiTheme="majorBidi" w:eastAsia="Calibri" w:hAnsiTheme="majorBidi" w:cstheme="majorBidi"/>
          <w:i/>
          <w:iCs/>
          <w:color w:val="000000" w:themeColor="text1"/>
          <w:sz w:val="24"/>
          <w:szCs w:val="24"/>
          <w:lang w:val="en-US"/>
        </w:rPr>
        <w:t>C</w:t>
      </w:r>
      <w:r w:rsidRPr="007E77A0">
        <w:rPr>
          <w:rFonts w:asciiTheme="majorBidi" w:eastAsia="Calibri" w:hAnsiTheme="majorBidi" w:cstheme="majorBidi"/>
          <w:i/>
          <w:iCs/>
          <w:color w:val="000000" w:themeColor="text1"/>
          <w:sz w:val="24"/>
          <w:szCs w:val="24"/>
          <w:lang w:val="en-US"/>
        </w:rPr>
        <w:t>hemolitotrof</w:t>
      </w:r>
      <w:r w:rsidRPr="007E77A0">
        <w:rPr>
          <w:rFonts w:asciiTheme="majorBidi" w:eastAsia="Calibri" w:hAnsiTheme="majorBidi" w:cstheme="majorBidi"/>
          <w:color w:val="000000" w:themeColor="text1"/>
          <w:sz w:val="24"/>
          <w:szCs w:val="24"/>
          <w:lang w:val="en-US"/>
        </w:rPr>
        <w:t xml:space="preserve"> yang menggunakan hidrogen) merubah hidrogen dan karbon dioksida menjadi metan. </w:t>
      </w:r>
    </w:p>
    <w:p w:rsidR="00CA4812" w:rsidRPr="007E77A0" w:rsidRDefault="00CA4812" w:rsidP="00746E1C">
      <w:pPr>
        <w:autoSpaceDE w:val="0"/>
        <w:autoSpaceDN w:val="0"/>
        <w:adjustRightInd w:val="0"/>
        <w:spacing w:after="0" w:line="240" w:lineRule="auto"/>
        <w:ind w:firstLine="720"/>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CO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+ 4H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 CH</w:t>
      </w:r>
      <w:r w:rsidRPr="007E77A0">
        <w:rPr>
          <w:rFonts w:asciiTheme="majorBidi" w:eastAsia="Calibri" w:hAnsiTheme="majorBidi" w:cstheme="majorBidi"/>
          <w:color w:val="000000" w:themeColor="text1"/>
          <w:sz w:val="24"/>
          <w:szCs w:val="24"/>
          <w:vertAlign w:val="subscript"/>
          <w:lang w:val="en-US"/>
        </w:rPr>
        <w:t>4</w:t>
      </w:r>
      <w:r w:rsidRPr="007E77A0">
        <w:rPr>
          <w:rFonts w:asciiTheme="majorBidi" w:eastAsia="Calibri" w:hAnsiTheme="majorBidi" w:cstheme="majorBidi"/>
          <w:color w:val="000000" w:themeColor="text1"/>
          <w:sz w:val="24"/>
          <w:szCs w:val="24"/>
          <w:lang w:val="en-US"/>
        </w:rPr>
        <w:t xml:space="preserve"> + 2H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O</w:t>
      </w:r>
    </w:p>
    <w:p w:rsidR="00CA4812" w:rsidRPr="007E77A0" w:rsidRDefault="00CA4812" w:rsidP="00746E1C">
      <w:pPr>
        <w:autoSpaceDE w:val="0"/>
        <w:autoSpaceDN w:val="0"/>
        <w:adjustRightInd w:val="0"/>
        <w:spacing w:after="0" w:line="480" w:lineRule="auto"/>
        <w:ind w:left="1440" w:firstLine="545"/>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i/>
          <w:iCs/>
          <w:color w:val="000000" w:themeColor="text1"/>
          <w:sz w:val="24"/>
          <w:szCs w:val="24"/>
          <w:lang w:val="en-US"/>
        </w:rPr>
        <w:t>Metan</w:t>
      </w:r>
    </w:p>
    <w:p w:rsidR="00CA4812" w:rsidRPr="007E77A0" w:rsidRDefault="00CA4812" w:rsidP="00746E1C">
      <w:pPr>
        <w:autoSpaceDE w:val="0"/>
        <w:autoSpaceDN w:val="0"/>
        <w:adjustRightInd w:val="0"/>
        <w:spacing w:after="0" w:line="480" w:lineRule="auto"/>
        <w:ind w:left="-1" w:firstLine="71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Bakteri metanogen yang menggunakan hidrogen membantu memelihara tekanan parsial yang sangat rendah yang dibutuhkan untuk proses konversi asam volatil dan alkohol menjadi asetat. </w:t>
      </w:r>
    </w:p>
    <w:p w:rsidR="00CA4812" w:rsidRPr="007E77A0" w:rsidRDefault="00CA4812" w:rsidP="00746E1C">
      <w:pPr>
        <w:numPr>
          <w:ilvl w:val="0"/>
          <w:numId w:val="5"/>
        </w:numPr>
        <w:autoSpaceDE w:val="0"/>
        <w:autoSpaceDN w:val="0"/>
        <w:adjustRightInd w:val="0"/>
        <w:spacing w:after="0" w:line="480" w:lineRule="auto"/>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Bakteri metanogen Asetotropik, atau biasa disebut sebagai bakteri asetoklastik atau bakteri penghilang asetat, merubah asam asetat menjadi metan dan CO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w:t>
      </w:r>
      <w:r w:rsidR="00E27C15" w:rsidRPr="007E77A0">
        <w:rPr>
          <w:rFonts w:asciiTheme="majorBidi" w:eastAsia="Calibri" w:hAnsiTheme="majorBidi" w:cstheme="majorBidi"/>
          <w:color w:val="000000" w:themeColor="text1"/>
          <w:sz w:val="24"/>
          <w:szCs w:val="24"/>
          <w:lang w:val="en-US"/>
        </w:rPr>
        <w:t xml:space="preserve">Kelompok ini terdiri dari dua kelompok, yaitu: </w:t>
      </w:r>
      <w:r w:rsidR="00E27C15" w:rsidRPr="007E77A0">
        <w:rPr>
          <w:rFonts w:asciiTheme="majorBidi" w:eastAsia="Calibri" w:hAnsiTheme="majorBidi" w:cstheme="majorBidi"/>
          <w:i/>
          <w:iCs/>
          <w:color w:val="000000" w:themeColor="text1"/>
          <w:sz w:val="24"/>
          <w:szCs w:val="24"/>
          <w:lang w:val="en-US"/>
        </w:rPr>
        <w:t>Metanosarkina</w:t>
      </w:r>
      <w:r w:rsidR="00E27C15" w:rsidRPr="007E77A0">
        <w:rPr>
          <w:rFonts w:asciiTheme="majorBidi" w:eastAsia="Calibri" w:hAnsiTheme="majorBidi" w:cstheme="majorBidi"/>
          <w:color w:val="000000" w:themeColor="text1"/>
          <w:sz w:val="24"/>
          <w:szCs w:val="24"/>
          <w:lang w:val="en-US"/>
        </w:rPr>
        <w:t xml:space="preserve"> dan </w:t>
      </w:r>
      <w:r w:rsidR="00E27C15" w:rsidRPr="007E77A0">
        <w:rPr>
          <w:rFonts w:asciiTheme="majorBidi" w:eastAsia="Calibri" w:hAnsiTheme="majorBidi" w:cstheme="majorBidi"/>
          <w:i/>
          <w:iCs/>
          <w:color w:val="000000" w:themeColor="text1"/>
          <w:sz w:val="24"/>
          <w:szCs w:val="24"/>
          <w:lang w:val="en-US"/>
        </w:rPr>
        <w:t>Metanotrik</w:t>
      </w:r>
      <w:r w:rsidR="00E406D5" w:rsidRPr="007E77A0">
        <w:rPr>
          <w:rFonts w:asciiTheme="majorBidi" w:eastAsia="Calibri" w:hAnsiTheme="majorBidi" w:cstheme="majorBidi"/>
          <w:color w:val="000000" w:themeColor="text1"/>
          <w:sz w:val="24"/>
          <w:szCs w:val="24"/>
          <w:lang w:val="en-US"/>
        </w:rPr>
        <w:t>.</w:t>
      </w:r>
    </w:p>
    <w:p w:rsidR="00CA4812" w:rsidRPr="007E77A0" w:rsidRDefault="00CA4812" w:rsidP="00746E1C">
      <w:pPr>
        <w:autoSpaceDE w:val="0"/>
        <w:autoSpaceDN w:val="0"/>
        <w:adjustRightInd w:val="0"/>
        <w:spacing w:after="0" w:line="480" w:lineRule="auto"/>
        <w:ind w:firstLine="709"/>
        <w:jc w:val="both"/>
        <w:rPr>
          <w:rFonts w:asciiTheme="majorBidi" w:eastAsia="Calibri" w:hAnsiTheme="majorBidi" w:cstheme="majorBidi"/>
          <w:color w:val="000000" w:themeColor="text1"/>
          <w:sz w:val="24"/>
          <w:szCs w:val="24"/>
          <w:vertAlign w:val="subscript"/>
          <w:lang w:val="en-US"/>
        </w:rPr>
      </w:pPr>
      <w:r w:rsidRPr="007E77A0">
        <w:rPr>
          <w:rFonts w:asciiTheme="majorBidi" w:eastAsia="Calibri" w:hAnsiTheme="majorBidi" w:cstheme="majorBidi"/>
          <w:color w:val="000000" w:themeColor="text1"/>
          <w:sz w:val="24"/>
          <w:szCs w:val="24"/>
          <w:lang w:val="en-US"/>
        </w:rPr>
        <w:t>CH</w:t>
      </w:r>
      <w:r w:rsidRPr="007E77A0">
        <w:rPr>
          <w:rFonts w:asciiTheme="majorBidi" w:eastAsia="Calibri" w:hAnsiTheme="majorBidi" w:cstheme="majorBidi"/>
          <w:color w:val="000000" w:themeColor="text1"/>
          <w:sz w:val="24"/>
          <w:szCs w:val="24"/>
          <w:vertAlign w:val="subscript"/>
          <w:lang w:val="en-US"/>
        </w:rPr>
        <w:t>3</w:t>
      </w:r>
      <w:r w:rsidRPr="007E77A0">
        <w:rPr>
          <w:rFonts w:asciiTheme="majorBidi" w:eastAsia="Calibri" w:hAnsiTheme="majorBidi" w:cstheme="majorBidi"/>
          <w:color w:val="000000" w:themeColor="text1"/>
          <w:sz w:val="24"/>
          <w:szCs w:val="24"/>
          <w:lang w:val="en-US"/>
        </w:rPr>
        <w:t>COOH → CH</w:t>
      </w:r>
      <w:r w:rsidRPr="007E77A0">
        <w:rPr>
          <w:rFonts w:asciiTheme="majorBidi" w:eastAsia="Calibri" w:hAnsiTheme="majorBidi" w:cstheme="majorBidi"/>
          <w:color w:val="000000" w:themeColor="text1"/>
          <w:sz w:val="24"/>
          <w:szCs w:val="24"/>
          <w:vertAlign w:val="subscript"/>
          <w:lang w:val="en-US"/>
        </w:rPr>
        <w:t>4</w:t>
      </w:r>
      <w:r w:rsidRPr="007E77A0">
        <w:rPr>
          <w:rFonts w:asciiTheme="majorBidi" w:eastAsia="Calibri" w:hAnsiTheme="majorBidi" w:cstheme="majorBidi"/>
          <w:color w:val="000000" w:themeColor="text1"/>
          <w:sz w:val="24"/>
          <w:szCs w:val="24"/>
          <w:lang w:val="en-US"/>
        </w:rPr>
        <w:t xml:space="preserve"> + CO</w:t>
      </w:r>
      <w:r w:rsidRPr="007E77A0">
        <w:rPr>
          <w:rFonts w:asciiTheme="majorBidi" w:eastAsia="Calibri" w:hAnsiTheme="majorBidi" w:cstheme="majorBidi"/>
          <w:color w:val="000000" w:themeColor="text1"/>
          <w:sz w:val="24"/>
          <w:szCs w:val="24"/>
          <w:vertAlign w:val="subscript"/>
          <w:lang w:val="en-US"/>
        </w:rPr>
        <w:t xml:space="preserve">2 </w:t>
      </w:r>
    </w:p>
    <w:p w:rsidR="002C0FAF" w:rsidRPr="007E77A0" w:rsidRDefault="002C0FAF" w:rsidP="00746E1C">
      <w:pPr>
        <w:spacing w:after="0" w:line="480" w:lineRule="auto"/>
        <w:ind w:firstLine="720"/>
        <w:jc w:val="center"/>
        <w:rPr>
          <w:rFonts w:ascii="Times New Roman" w:hAnsi="Times New Roman"/>
          <w:color w:val="000000" w:themeColor="text1"/>
          <w:sz w:val="24"/>
          <w:szCs w:val="24"/>
        </w:rPr>
      </w:pPr>
      <w:r w:rsidRPr="007E77A0">
        <w:rPr>
          <w:noProof/>
          <w:color w:val="000000" w:themeColor="text1"/>
          <w:lang w:eastAsia="id-ID"/>
        </w:rPr>
        <w:lastRenderedPageBreak/>
        <w:drawing>
          <wp:inline distT="0" distB="0" distL="0" distR="0" wp14:anchorId="7AC9C369" wp14:editId="295A8F3A">
            <wp:extent cx="2048256" cy="2337515"/>
            <wp:effectExtent l="0" t="0" r="952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66089" cy="2357866"/>
                    </a:xfrm>
                    <a:prstGeom prst="rect">
                      <a:avLst/>
                    </a:prstGeom>
                  </pic:spPr>
                </pic:pic>
              </a:graphicData>
            </a:graphic>
          </wp:inline>
        </w:drawing>
      </w:r>
    </w:p>
    <w:p w:rsidR="00DF3078" w:rsidRPr="007E77A0" w:rsidRDefault="00DF3078" w:rsidP="00746E1C">
      <w:pPr>
        <w:pStyle w:val="Caption"/>
        <w:spacing w:after="0"/>
        <w:jc w:val="center"/>
        <w:rPr>
          <w:rFonts w:asciiTheme="majorBidi" w:hAnsiTheme="majorBidi" w:cstheme="majorBidi"/>
          <w:i w:val="0"/>
          <w:iCs w:val="0"/>
          <w:color w:val="000000" w:themeColor="text1"/>
          <w:sz w:val="24"/>
          <w:szCs w:val="24"/>
          <w:lang w:val="en-US"/>
        </w:rPr>
      </w:pPr>
      <w:bookmarkStart w:id="47" w:name="_Toc58321225"/>
      <w:bookmarkStart w:id="48" w:name="_Toc63335036"/>
      <w:r w:rsidRPr="007E77A0">
        <w:rPr>
          <w:rFonts w:asciiTheme="majorBidi" w:hAnsiTheme="majorBidi" w:cstheme="majorBidi"/>
          <w:b/>
          <w:bCs/>
          <w:i w:val="0"/>
          <w:iCs w:val="0"/>
          <w:color w:val="000000" w:themeColor="text1"/>
          <w:sz w:val="24"/>
          <w:szCs w:val="24"/>
        </w:rPr>
        <w:t xml:space="preserve">Gambar 2. </w:t>
      </w:r>
      <w:r w:rsidRPr="007E77A0">
        <w:rPr>
          <w:rFonts w:asciiTheme="majorBidi" w:hAnsiTheme="majorBidi" w:cstheme="majorBidi"/>
          <w:b/>
          <w:bCs/>
          <w:i w:val="0"/>
          <w:iCs w:val="0"/>
          <w:color w:val="000000" w:themeColor="text1"/>
          <w:sz w:val="24"/>
          <w:szCs w:val="24"/>
        </w:rPr>
        <w:fldChar w:fldCharType="begin"/>
      </w:r>
      <w:r w:rsidRPr="007E77A0">
        <w:rPr>
          <w:rFonts w:asciiTheme="majorBidi" w:hAnsiTheme="majorBidi" w:cstheme="majorBidi"/>
          <w:b/>
          <w:bCs/>
          <w:i w:val="0"/>
          <w:iCs w:val="0"/>
          <w:color w:val="000000" w:themeColor="text1"/>
          <w:sz w:val="24"/>
          <w:szCs w:val="24"/>
        </w:rPr>
        <w:instrText xml:space="preserve"> SEQ Gambar_2. \* ARABIC </w:instrText>
      </w:r>
      <w:r w:rsidRPr="007E77A0">
        <w:rPr>
          <w:rFonts w:asciiTheme="majorBidi" w:hAnsiTheme="majorBidi" w:cstheme="majorBidi"/>
          <w:b/>
          <w:bCs/>
          <w:i w:val="0"/>
          <w:iCs w:val="0"/>
          <w:color w:val="000000" w:themeColor="text1"/>
          <w:sz w:val="24"/>
          <w:szCs w:val="24"/>
        </w:rPr>
        <w:fldChar w:fldCharType="separate"/>
      </w:r>
      <w:r w:rsidR="00E9697D">
        <w:rPr>
          <w:rFonts w:asciiTheme="majorBidi" w:hAnsiTheme="majorBidi" w:cstheme="majorBidi"/>
          <w:b/>
          <w:bCs/>
          <w:i w:val="0"/>
          <w:iCs w:val="0"/>
          <w:noProof/>
          <w:color w:val="000000" w:themeColor="text1"/>
          <w:sz w:val="24"/>
          <w:szCs w:val="24"/>
        </w:rPr>
        <w:t>5</w:t>
      </w:r>
      <w:r w:rsidRPr="007E77A0">
        <w:rPr>
          <w:rFonts w:asciiTheme="majorBidi" w:hAnsiTheme="majorBidi" w:cstheme="majorBidi"/>
          <w:b/>
          <w:bCs/>
          <w:i w:val="0"/>
          <w:iCs w:val="0"/>
          <w:color w:val="000000" w:themeColor="text1"/>
          <w:sz w:val="24"/>
          <w:szCs w:val="24"/>
        </w:rPr>
        <w:fldChar w:fldCharType="end"/>
      </w:r>
      <w:r w:rsidRPr="007E77A0">
        <w:rPr>
          <w:rFonts w:asciiTheme="majorBidi" w:hAnsiTheme="majorBidi" w:cstheme="majorBidi"/>
          <w:i w:val="0"/>
          <w:iCs w:val="0"/>
          <w:color w:val="000000" w:themeColor="text1"/>
          <w:sz w:val="24"/>
          <w:szCs w:val="24"/>
          <w:lang w:val="en-US"/>
        </w:rPr>
        <w:t xml:space="preserve"> Neraca masa pada proses penguraian anaerobik (fermentasi methan)</w:t>
      </w:r>
      <w:bookmarkEnd w:id="47"/>
      <w:bookmarkEnd w:id="48"/>
    </w:p>
    <w:p w:rsidR="002320C5" w:rsidRPr="007E77A0" w:rsidRDefault="002320C5" w:rsidP="00746E1C">
      <w:pPr>
        <w:autoSpaceDE w:val="0"/>
        <w:autoSpaceDN w:val="0"/>
        <w:adjustRightInd w:val="0"/>
        <w:spacing w:after="0" w:line="480" w:lineRule="auto"/>
        <w:ind w:firstLine="720"/>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Sumber: Kemenkes RI, 2011</w:t>
      </w:r>
    </w:p>
    <w:p w:rsidR="002C0FAF" w:rsidRPr="007E77A0" w:rsidRDefault="002C0FAF" w:rsidP="00746E1C">
      <w:pPr>
        <w:autoSpaceDE w:val="0"/>
        <w:autoSpaceDN w:val="0"/>
        <w:adjustRightInd w:val="0"/>
        <w:spacing w:after="0" w:line="480" w:lineRule="auto"/>
        <w:ind w:firstLine="720"/>
        <w:jc w:val="both"/>
        <w:rPr>
          <w:rFonts w:ascii="Times New Roman" w:hAnsi="Times New Roman"/>
          <w:color w:val="000000" w:themeColor="text1"/>
          <w:sz w:val="24"/>
          <w:szCs w:val="24"/>
          <w:lang w:val="en-US"/>
        </w:rPr>
      </w:pPr>
      <w:r w:rsidRPr="007E77A0">
        <w:rPr>
          <w:rFonts w:ascii="Times New Roman" w:hAnsi="Times New Roman"/>
          <w:color w:val="000000" w:themeColor="text1"/>
          <w:sz w:val="24"/>
          <w:szCs w:val="24"/>
        </w:rPr>
        <w:t>Proses penguraian senyawa hidrokarbon, lemak dan protein secara biologis menjadi methan di kondisi proses anaerobik secara umum ditunjukkan seperti pada Gambar 2.</w:t>
      </w:r>
      <w:r w:rsidR="002320C5" w:rsidRPr="007E77A0">
        <w:rPr>
          <w:rFonts w:ascii="Times New Roman" w:hAnsi="Times New Roman"/>
          <w:color w:val="000000" w:themeColor="text1"/>
          <w:sz w:val="24"/>
          <w:szCs w:val="24"/>
          <w:lang w:val="en-US"/>
        </w:rPr>
        <w:t>6</w:t>
      </w:r>
      <w:r w:rsidRPr="007E77A0">
        <w:rPr>
          <w:rFonts w:ascii="Times New Roman" w:hAnsi="Times New Roman"/>
          <w:color w:val="000000" w:themeColor="text1"/>
          <w:sz w:val="24"/>
          <w:szCs w:val="24"/>
        </w:rPr>
        <w:t>, 2.</w:t>
      </w:r>
      <w:r w:rsidR="002320C5" w:rsidRPr="007E77A0">
        <w:rPr>
          <w:rFonts w:ascii="Times New Roman" w:hAnsi="Times New Roman"/>
          <w:color w:val="000000" w:themeColor="text1"/>
          <w:sz w:val="24"/>
          <w:szCs w:val="24"/>
          <w:lang w:val="en-US"/>
        </w:rPr>
        <w:t>7</w:t>
      </w:r>
      <w:r w:rsidRPr="007E77A0">
        <w:rPr>
          <w:rFonts w:ascii="Times New Roman" w:hAnsi="Times New Roman"/>
          <w:color w:val="000000" w:themeColor="text1"/>
          <w:sz w:val="24"/>
          <w:szCs w:val="24"/>
        </w:rPr>
        <w:t xml:space="preserve"> dan 2.</w:t>
      </w:r>
      <w:r w:rsidR="002320C5" w:rsidRPr="007E77A0">
        <w:rPr>
          <w:rFonts w:ascii="Times New Roman" w:hAnsi="Times New Roman"/>
          <w:color w:val="000000" w:themeColor="text1"/>
          <w:sz w:val="24"/>
          <w:szCs w:val="24"/>
          <w:lang w:val="en-US"/>
        </w:rPr>
        <w:t>8</w:t>
      </w:r>
      <w:r w:rsidRPr="007E77A0">
        <w:rPr>
          <w:rFonts w:ascii="Times New Roman" w:hAnsi="Times New Roman"/>
          <w:color w:val="000000" w:themeColor="text1"/>
          <w:sz w:val="24"/>
          <w:szCs w:val="24"/>
        </w:rPr>
        <w:t xml:space="preserve">. </w:t>
      </w:r>
    </w:p>
    <w:p w:rsidR="00EE34EF" w:rsidRPr="007E77A0" w:rsidRDefault="00EE34EF" w:rsidP="00746E1C">
      <w:pPr>
        <w:autoSpaceDE w:val="0"/>
        <w:autoSpaceDN w:val="0"/>
        <w:adjustRightInd w:val="0"/>
        <w:spacing w:after="0" w:line="480" w:lineRule="auto"/>
        <w:ind w:firstLine="720"/>
        <w:jc w:val="both"/>
        <w:rPr>
          <w:rFonts w:ascii="Times New Roman" w:hAnsi="Times New Roman"/>
          <w:color w:val="000000" w:themeColor="text1"/>
          <w:sz w:val="24"/>
          <w:szCs w:val="24"/>
          <w:lang w:val="en-US"/>
        </w:rPr>
      </w:pPr>
    </w:p>
    <w:p w:rsidR="002C0FAF" w:rsidRPr="007E77A0" w:rsidRDefault="002C0FAF" w:rsidP="00746E1C">
      <w:pPr>
        <w:autoSpaceDE w:val="0"/>
        <w:autoSpaceDN w:val="0"/>
        <w:adjustRightInd w:val="0"/>
        <w:spacing w:after="0" w:line="480" w:lineRule="auto"/>
        <w:ind w:firstLine="720"/>
        <w:jc w:val="center"/>
        <w:rPr>
          <w:rFonts w:asciiTheme="majorBidi" w:hAnsiTheme="majorBidi" w:cstheme="majorBidi"/>
          <w:color w:val="000000" w:themeColor="text1"/>
          <w:sz w:val="24"/>
          <w:szCs w:val="24"/>
        </w:rPr>
      </w:pPr>
      <w:r w:rsidRPr="007E77A0">
        <w:rPr>
          <w:rFonts w:asciiTheme="majorBidi" w:hAnsiTheme="majorBidi" w:cstheme="majorBidi"/>
          <w:noProof/>
          <w:color w:val="000000" w:themeColor="text1"/>
          <w:sz w:val="24"/>
          <w:szCs w:val="24"/>
          <w:lang w:eastAsia="id-ID"/>
        </w:rPr>
        <w:drawing>
          <wp:inline distT="0" distB="0" distL="0" distR="0" wp14:anchorId="1235761F" wp14:editId="280132C5">
            <wp:extent cx="1755577" cy="219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73).png"/>
                    <pic:cNvPicPr/>
                  </pic:nvPicPr>
                  <pic:blipFill>
                    <a:blip r:embed="rId45">
                      <a:extLst>
                        <a:ext uri="{28A0092B-C50C-407E-A947-70E740481C1C}">
                          <a14:useLocalDpi xmlns:a14="http://schemas.microsoft.com/office/drawing/2010/main" val="0"/>
                        </a:ext>
                      </a:extLst>
                    </a:blip>
                    <a:stretch>
                      <a:fillRect/>
                    </a:stretch>
                  </pic:blipFill>
                  <pic:spPr>
                    <a:xfrm>
                      <a:off x="0" y="0"/>
                      <a:ext cx="1755577" cy="2196000"/>
                    </a:xfrm>
                    <a:prstGeom prst="rect">
                      <a:avLst/>
                    </a:prstGeom>
                  </pic:spPr>
                </pic:pic>
              </a:graphicData>
            </a:graphic>
          </wp:inline>
        </w:drawing>
      </w:r>
    </w:p>
    <w:p w:rsidR="00DF3078" w:rsidRPr="007E77A0" w:rsidRDefault="00DF3078" w:rsidP="00746E1C">
      <w:pPr>
        <w:pStyle w:val="Caption"/>
        <w:spacing w:after="0"/>
        <w:jc w:val="center"/>
        <w:rPr>
          <w:rFonts w:asciiTheme="majorBidi" w:hAnsiTheme="majorBidi" w:cstheme="majorBidi"/>
          <w:i w:val="0"/>
          <w:iCs w:val="0"/>
          <w:color w:val="000000" w:themeColor="text1"/>
          <w:sz w:val="24"/>
          <w:szCs w:val="24"/>
          <w:lang w:val="en-US"/>
        </w:rPr>
      </w:pPr>
      <w:bookmarkStart w:id="49" w:name="_Toc58321226"/>
      <w:bookmarkStart w:id="50" w:name="_Toc63335037"/>
      <w:r w:rsidRPr="007E77A0">
        <w:rPr>
          <w:rFonts w:asciiTheme="majorBidi" w:hAnsiTheme="majorBidi" w:cstheme="majorBidi"/>
          <w:b/>
          <w:bCs/>
          <w:i w:val="0"/>
          <w:iCs w:val="0"/>
          <w:color w:val="000000" w:themeColor="text1"/>
          <w:sz w:val="24"/>
          <w:szCs w:val="24"/>
        </w:rPr>
        <w:t xml:space="preserve">Gambar 2. </w:t>
      </w:r>
      <w:r w:rsidRPr="007E77A0">
        <w:rPr>
          <w:rFonts w:asciiTheme="majorBidi" w:hAnsiTheme="majorBidi" w:cstheme="majorBidi"/>
          <w:b/>
          <w:bCs/>
          <w:i w:val="0"/>
          <w:iCs w:val="0"/>
          <w:color w:val="000000" w:themeColor="text1"/>
          <w:sz w:val="24"/>
          <w:szCs w:val="24"/>
        </w:rPr>
        <w:fldChar w:fldCharType="begin"/>
      </w:r>
      <w:r w:rsidRPr="007E77A0">
        <w:rPr>
          <w:rFonts w:asciiTheme="majorBidi" w:hAnsiTheme="majorBidi" w:cstheme="majorBidi"/>
          <w:b/>
          <w:bCs/>
          <w:i w:val="0"/>
          <w:iCs w:val="0"/>
          <w:color w:val="000000" w:themeColor="text1"/>
          <w:sz w:val="24"/>
          <w:szCs w:val="24"/>
        </w:rPr>
        <w:instrText xml:space="preserve"> SEQ Gambar_2. \* ARABIC </w:instrText>
      </w:r>
      <w:r w:rsidRPr="007E77A0">
        <w:rPr>
          <w:rFonts w:asciiTheme="majorBidi" w:hAnsiTheme="majorBidi" w:cstheme="majorBidi"/>
          <w:b/>
          <w:bCs/>
          <w:i w:val="0"/>
          <w:iCs w:val="0"/>
          <w:color w:val="000000" w:themeColor="text1"/>
          <w:sz w:val="24"/>
          <w:szCs w:val="24"/>
        </w:rPr>
        <w:fldChar w:fldCharType="separate"/>
      </w:r>
      <w:r w:rsidR="00E9697D">
        <w:rPr>
          <w:rFonts w:asciiTheme="majorBidi" w:hAnsiTheme="majorBidi" w:cstheme="majorBidi"/>
          <w:b/>
          <w:bCs/>
          <w:i w:val="0"/>
          <w:iCs w:val="0"/>
          <w:noProof/>
          <w:color w:val="000000" w:themeColor="text1"/>
          <w:sz w:val="24"/>
          <w:szCs w:val="24"/>
        </w:rPr>
        <w:t>6</w:t>
      </w:r>
      <w:r w:rsidRPr="007E77A0">
        <w:rPr>
          <w:rFonts w:asciiTheme="majorBidi" w:hAnsiTheme="majorBidi" w:cstheme="majorBidi"/>
          <w:b/>
          <w:bCs/>
          <w:i w:val="0"/>
          <w:iCs w:val="0"/>
          <w:color w:val="000000" w:themeColor="text1"/>
          <w:sz w:val="24"/>
          <w:szCs w:val="24"/>
        </w:rPr>
        <w:fldChar w:fldCharType="end"/>
      </w:r>
      <w:r w:rsidRPr="007E77A0">
        <w:rPr>
          <w:rFonts w:asciiTheme="majorBidi" w:hAnsiTheme="majorBidi" w:cstheme="majorBidi"/>
          <w:i w:val="0"/>
          <w:iCs w:val="0"/>
          <w:color w:val="000000" w:themeColor="text1"/>
          <w:sz w:val="24"/>
          <w:szCs w:val="24"/>
          <w:lang w:val="en-US"/>
        </w:rPr>
        <w:t xml:space="preserve"> Proses penguraian senyawa hidrokarbon secara anaerobik menjadi methan</w:t>
      </w:r>
      <w:bookmarkEnd w:id="49"/>
      <w:bookmarkEnd w:id="50"/>
    </w:p>
    <w:p w:rsidR="002C0FAF" w:rsidRPr="007E77A0" w:rsidRDefault="002C0FAF" w:rsidP="00746E1C">
      <w:pPr>
        <w:pStyle w:val="Caption"/>
        <w:spacing w:after="0" w:line="480" w:lineRule="auto"/>
        <w:jc w:val="center"/>
        <w:rPr>
          <w:rFonts w:asciiTheme="majorBidi" w:eastAsia="Calibri" w:hAnsiTheme="majorBidi" w:cstheme="majorBidi"/>
          <w:i w:val="0"/>
          <w:iCs w:val="0"/>
          <w:color w:val="000000" w:themeColor="text1"/>
          <w:sz w:val="24"/>
          <w:szCs w:val="24"/>
          <w:lang w:val="en-US"/>
        </w:rPr>
      </w:pPr>
      <w:r w:rsidRPr="007E77A0">
        <w:rPr>
          <w:rFonts w:asciiTheme="majorBidi" w:eastAsia="Calibri" w:hAnsiTheme="majorBidi" w:cstheme="majorBidi"/>
          <w:i w:val="0"/>
          <w:iCs w:val="0"/>
          <w:color w:val="000000" w:themeColor="text1"/>
          <w:sz w:val="24"/>
          <w:szCs w:val="24"/>
          <w:lang w:val="en-US"/>
        </w:rPr>
        <w:t>Sumber: Kemenkes RI, 2011</w:t>
      </w:r>
    </w:p>
    <w:p w:rsidR="002C0FAF" w:rsidRPr="007E77A0" w:rsidRDefault="002C0FAF" w:rsidP="00746E1C">
      <w:pPr>
        <w:keepNext/>
        <w:spacing w:after="0" w:line="480" w:lineRule="auto"/>
        <w:jc w:val="center"/>
        <w:rPr>
          <w:color w:val="000000" w:themeColor="text1"/>
        </w:rPr>
      </w:pPr>
      <w:r w:rsidRPr="007E77A0">
        <w:rPr>
          <w:noProof/>
          <w:color w:val="000000" w:themeColor="text1"/>
          <w:lang w:eastAsia="id-ID"/>
        </w:rPr>
        <w:lastRenderedPageBreak/>
        <w:drawing>
          <wp:inline distT="0" distB="0" distL="0" distR="0" wp14:anchorId="51056930" wp14:editId="57A12410">
            <wp:extent cx="1755648" cy="2143354"/>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6"/>
                    <a:stretch>
                      <a:fillRect/>
                    </a:stretch>
                  </pic:blipFill>
                  <pic:spPr>
                    <a:xfrm>
                      <a:off x="0" y="0"/>
                      <a:ext cx="1755538" cy="2143220"/>
                    </a:xfrm>
                    <a:prstGeom prst="rect">
                      <a:avLst/>
                    </a:prstGeom>
                  </pic:spPr>
                </pic:pic>
              </a:graphicData>
            </a:graphic>
          </wp:inline>
        </w:drawing>
      </w:r>
    </w:p>
    <w:p w:rsidR="00DF3078" w:rsidRPr="007E77A0" w:rsidRDefault="00DF3078" w:rsidP="00746E1C">
      <w:pPr>
        <w:spacing w:after="0"/>
        <w:jc w:val="center"/>
        <w:rPr>
          <w:rFonts w:asciiTheme="majorBidi" w:hAnsiTheme="majorBidi" w:cstheme="majorBidi"/>
          <w:iCs/>
          <w:color w:val="000000" w:themeColor="text1"/>
          <w:sz w:val="24"/>
          <w:szCs w:val="24"/>
          <w:lang w:val="en-US"/>
        </w:rPr>
      </w:pPr>
      <w:bookmarkStart w:id="51" w:name="_Toc58321227"/>
      <w:bookmarkStart w:id="52" w:name="_Toc63335038"/>
      <w:r w:rsidRPr="007E77A0">
        <w:rPr>
          <w:rFonts w:asciiTheme="majorBidi" w:hAnsiTheme="majorBidi" w:cstheme="majorBidi"/>
          <w:b/>
          <w:bCs/>
          <w:iCs/>
          <w:color w:val="000000" w:themeColor="text1"/>
          <w:sz w:val="24"/>
          <w:szCs w:val="24"/>
        </w:rPr>
        <w:t xml:space="preserve">Gambar 2. </w:t>
      </w:r>
      <w:r w:rsidRPr="007E77A0">
        <w:rPr>
          <w:rFonts w:asciiTheme="majorBidi" w:hAnsiTheme="majorBidi" w:cstheme="majorBidi"/>
          <w:b/>
          <w:bCs/>
          <w:iCs/>
          <w:color w:val="000000" w:themeColor="text1"/>
          <w:sz w:val="24"/>
          <w:szCs w:val="24"/>
        </w:rPr>
        <w:fldChar w:fldCharType="begin"/>
      </w:r>
      <w:r w:rsidRPr="007E77A0">
        <w:rPr>
          <w:rFonts w:asciiTheme="majorBidi" w:hAnsiTheme="majorBidi" w:cstheme="majorBidi"/>
          <w:b/>
          <w:bCs/>
          <w:iCs/>
          <w:color w:val="000000" w:themeColor="text1"/>
          <w:sz w:val="24"/>
          <w:szCs w:val="24"/>
        </w:rPr>
        <w:instrText xml:space="preserve"> SEQ Gambar_2. \* ARABIC </w:instrText>
      </w:r>
      <w:r w:rsidRPr="007E77A0">
        <w:rPr>
          <w:rFonts w:asciiTheme="majorBidi" w:hAnsiTheme="majorBidi" w:cstheme="majorBidi"/>
          <w:b/>
          <w:bCs/>
          <w:iCs/>
          <w:color w:val="000000" w:themeColor="text1"/>
          <w:sz w:val="24"/>
          <w:szCs w:val="24"/>
        </w:rPr>
        <w:fldChar w:fldCharType="separate"/>
      </w:r>
      <w:r w:rsidR="00E9697D">
        <w:rPr>
          <w:rFonts w:asciiTheme="majorBidi" w:hAnsiTheme="majorBidi" w:cstheme="majorBidi"/>
          <w:b/>
          <w:bCs/>
          <w:iCs/>
          <w:noProof/>
          <w:color w:val="000000" w:themeColor="text1"/>
          <w:sz w:val="24"/>
          <w:szCs w:val="24"/>
        </w:rPr>
        <w:t>7</w:t>
      </w:r>
      <w:r w:rsidRPr="007E77A0">
        <w:rPr>
          <w:rFonts w:asciiTheme="majorBidi" w:hAnsiTheme="majorBidi" w:cstheme="majorBidi"/>
          <w:b/>
          <w:bCs/>
          <w:iCs/>
          <w:color w:val="000000" w:themeColor="text1"/>
          <w:sz w:val="24"/>
          <w:szCs w:val="24"/>
        </w:rPr>
        <w:fldChar w:fldCharType="end"/>
      </w:r>
      <w:r w:rsidRPr="007E77A0">
        <w:rPr>
          <w:rFonts w:asciiTheme="majorBidi" w:hAnsiTheme="majorBidi" w:cstheme="majorBidi"/>
          <w:iCs/>
          <w:color w:val="000000" w:themeColor="text1"/>
          <w:sz w:val="24"/>
          <w:szCs w:val="24"/>
          <w:lang w:val="en-US"/>
        </w:rPr>
        <w:t xml:space="preserve"> Proses penguraian senyawa lemak secara anaerobik menjadi methan</w:t>
      </w:r>
      <w:bookmarkEnd w:id="51"/>
      <w:bookmarkEnd w:id="52"/>
    </w:p>
    <w:p w:rsidR="002C0FAF" w:rsidRPr="007E77A0" w:rsidRDefault="002C0FAF" w:rsidP="00746E1C">
      <w:pPr>
        <w:autoSpaceDE w:val="0"/>
        <w:autoSpaceDN w:val="0"/>
        <w:adjustRightInd w:val="0"/>
        <w:spacing w:after="0" w:line="480" w:lineRule="auto"/>
        <w:ind w:firstLine="720"/>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Sumber: Kemenkes RI, 2011</w:t>
      </w:r>
    </w:p>
    <w:p w:rsidR="002C0FAF" w:rsidRPr="007E77A0" w:rsidRDefault="002C0FAF" w:rsidP="00746E1C">
      <w:pPr>
        <w:keepNext/>
        <w:spacing w:after="0" w:line="480" w:lineRule="auto"/>
        <w:jc w:val="center"/>
        <w:rPr>
          <w:rFonts w:asciiTheme="majorBidi" w:hAnsiTheme="majorBidi" w:cstheme="majorBidi"/>
          <w:color w:val="000000" w:themeColor="text1"/>
          <w:sz w:val="24"/>
          <w:szCs w:val="24"/>
        </w:rPr>
      </w:pPr>
      <w:r w:rsidRPr="007E77A0">
        <w:rPr>
          <w:rFonts w:asciiTheme="majorBidi" w:hAnsiTheme="majorBidi" w:cstheme="majorBidi"/>
          <w:noProof/>
          <w:color w:val="000000" w:themeColor="text1"/>
          <w:sz w:val="24"/>
          <w:szCs w:val="24"/>
          <w:lang w:eastAsia="id-ID"/>
        </w:rPr>
        <w:drawing>
          <wp:inline distT="0" distB="0" distL="0" distR="0" wp14:anchorId="5BF15A8B" wp14:editId="552B7371">
            <wp:extent cx="2016000" cy="2448000"/>
            <wp:effectExtent l="0" t="0" r="3810" b="0"/>
            <wp:docPr id="11" name="Picture 1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7"/>
                    <a:stretch>
                      <a:fillRect/>
                    </a:stretch>
                  </pic:blipFill>
                  <pic:spPr>
                    <a:xfrm>
                      <a:off x="0" y="0"/>
                      <a:ext cx="2016000" cy="2448000"/>
                    </a:xfrm>
                    <a:prstGeom prst="rect">
                      <a:avLst/>
                    </a:prstGeom>
                  </pic:spPr>
                </pic:pic>
              </a:graphicData>
            </a:graphic>
          </wp:inline>
        </w:drawing>
      </w:r>
    </w:p>
    <w:p w:rsidR="00DF3078" w:rsidRPr="007E77A0" w:rsidRDefault="00DF3078" w:rsidP="00746E1C">
      <w:pPr>
        <w:pStyle w:val="Caption"/>
        <w:spacing w:after="0"/>
        <w:jc w:val="center"/>
        <w:rPr>
          <w:rFonts w:asciiTheme="majorBidi" w:hAnsiTheme="majorBidi" w:cstheme="majorBidi"/>
          <w:i w:val="0"/>
          <w:iCs w:val="0"/>
          <w:color w:val="000000" w:themeColor="text1"/>
          <w:sz w:val="24"/>
          <w:szCs w:val="24"/>
          <w:lang w:val="en-US"/>
        </w:rPr>
      </w:pPr>
      <w:bookmarkStart w:id="53" w:name="_Toc58321228"/>
      <w:bookmarkStart w:id="54" w:name="_Toc63335039"/>
      <w:r w:rsidRPr="007E77A0">
        <w:rPr>
          <w:rFonts w:asciiTheme="majorBidi" w:hAnsiTheme="majorBidi" w:cstheme="majorBidi"/>
          <w:b/>
          <w:bCs/>
          <w:i w:val="0"/>
          <w:iCs w:val="0"/>
          <w:color w:val="000000" w:themeColor="text1"/>
          <w:sz w:val="24"/>
          <w:szCs w:val="24"/>
        </w:rPr>
        <w:t xml:space="preserve">Gambar 2. </w:t>
      </w:r>
      <w:r w:rsidRPr="007E77A0">
        <w:rPr>
          <w:rFonts w:asciiTheme="majorBidi" w:hAnsiTheme="majorBidi" w:cstheme="majorBidi"/>
          <w:b/>
          <w:bCs/>
          <w:i w:val="0"/>
          <w:iCs w:val="0"/>
          <w:color w:val="000000" w:themeColor="text1"/>
          <w:sz w:val="24"/>
          <w:szCs w:val="24"/>
        </w:rPr>
        <w:fldChar w:fldCharType="begin"/>
      </w:r>
      <w:r w:rsidRPr="007E77A0">
        <w:rPr>
          <w:rFonts w:asciiTheme="majorBidi" w:hAnsiTheme="majorBidi" w:cstheme="majorBidi"/>
          <w:b/>
          <w:bCs/>
          <w:i w:val="0"/>
          <w:iCs w:val="0"/>
          <w:color w:val="000000" w:themeColor="text1"/>
          <w:sz w:val="24"/>
          <w:szCs w:val="24"/>
        </w:rPr>
        <w:instrText xml:space="preserve"> SEQ Gambar_2. \* ARABIC </w:instrText>
      </w:r>
      <w:r w:rsidRPr="007E77A0">
        <w:rPr>
          <w:rFonts w:asciiTheme="majorBidi" w:hAnsiTheme="majorBidi" w:cstheme="majorBidi"/>
          <w:b/>
          <w:bCs/>
          <w:i w:val="0"/>
          <w:iCs w:val="0"/>
          <w:color w:val="000000" w:themeColor="text1"/>
          <w:sz w:val="24"/>
          <w:szCs w:val="24"/>
        </w:rPr>
        <w:fldChar w:fldCharType="separate"/>
      </w:r>
      <w:r w:rsidR="00E9697D">
        <w:rPr>
          <w:rFonts w:asciiTheme="majorBidi" w:hAnsiTheme="majorBidi" w:cstheme="majorBidi"/>
          <w:b/>
          <w:bCs/>
          <w:i w:val="0"/>
          <w:iCs w:val="0"/>
          <w:noProof/>
          <w:color w:val="000000" w:themeColor="text1"/>
          <w:sz w:val="24"/>
          <w:szCs w:val="24"/>
        </w:rPr>
        <w:t>8</w:t>
      </w:r>
      <w:r w:rsidRPr="007E77A0">
        <w:rPr>
          <w:rFonts w:asciiTheme="majorBidi" w:hAnsiTheme="majorBidi" w:cstheme="majorBidi"/>
          <w:b/>
          <w:bCs/>
          <w:i w:val="0"/>
          <w:iCs w:val="0"/>
          <w:color w:val="000000" w:themeColor="text1"/>
          <w:sz w:val="24"/>
          <w:szCs w:val="24"/>
        </w:rPr>
        <w:fldChar w:fldCharType="end"/>
      </w:r>
      <w:r w:rsidRPr="007E77A0">
        <w:rPr>
          <w:rFonts w:asciiTheme="majorBidi" w:hAnsiTheme="majorBidi" w:cstheme="majorBidi"/>
          <w:i w:val="0"/>
          <w:iCs w:val="0"/>
          <w:color w:val="000000" w:themeColor="text1"/>
          <w:sz w:val="24"/>
          <w:szCs w:val="24"/>
          <w:lang w:val="en-US"/>
        </w:rPr>
        <w:t xml:space="preserve"> Proses penguraian senyawa protein secara anaerobik</w:t>
      </w:r>
      <w:bookmarkEnd w:id="53"/>
      <w:bookmarkEnd w:id="54"/>
    </w:p>
    <w:p w:rsidR="002C0FAF" w:rsidRPr="007E77A0" w:rsidRDefault="002C0FAF" w:rsidP="00746E1C">
      <w:pPr>
        <w:autoSpaceDE w:val="0"/>
        <w:autoSpaceDN w:val="0"/>
        <w:adjustRightInd w:val="0"/>
        <w:spacing w:after="0" w:line="480" w:lineRule="auto"/>
        <w:ind w:firstLine="720"/>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Sumber: Kemenkes RI, 2011</w:t>
      </w:r>
    </w:p>
    <w:p w:rsidR="00CA4812" w:rsidRPr="007E77A0" w:rsidRDefault="00CA4812" w:rsidP="00746E1C">
      <w:pPr>
        <w:pStyle w:val="Heading4"/>
        <w:numPr>
          <w:ilvl w:val="3"/>
          <w:numId w:val="1"/>
        </w:numPr>
        <w:spacing w:before="0" w:line="480" w:lineRule="auto"/>
        <w:rPr>
          <w:rFonts w:eastAsia="Times New Roman"/>
          <w:color w:val="000000" w:themeColor="text1"/>
          <w:szCs w:val="24"/>
          <w:lang w:val="en-US"/>
        </w:rPr>
      </w:pPr>
      <w:r w:rsidRPr="007E77A0">
        <w:rPr>
          <w:rFonts w:eastAsia="Times New Roman"/>
          <w:color w:val="000000" w:themeColor="text1"/>
          <w:szCs w:val="24"/>
          <w:lang w:val="en-US"/>
        </w:rPr>
        <w:t xml:space="preserve">Reaktor Aerob </w:t>
      </w:r>
      <w:r w:rsidRPr="007E77A0">
        <w:rPr>
          <w:rFonts w:eastAsia="Calibri"/>
          <w:color w:val="000000" w:themeColor="text1"/>
          <w:szCs w:val="24"/>
          <w:lang w:val="en-US"/>
        </w:rPr>
        <w:fldChar w:fldCharType="begin" w:fldLock="1"/>
      </w:r>
      <w:r w:rsidRPr="007E77A0">
        <w:rPr>
          <w:rFonts w:eastAsia="Calibri"/>
          <w:color w:val="000000" w:themeColor="text1"/>
          <w:szCs w:val="24"/>
          <w:lang w:val="en-US"/>
        </w:rPr>
        <w:instrText>ADDIN CSL_CITATION {"citationItems":[{"id":"ITEM-1","itemData":{"author":[{"dropping-particle":"","family":"Kemenkes","given":"","non-dropping-particle":"","parse-names":false,"suffix":""}],"id":"ITEM-1","issued":{"date-parts":[["2011"]]},"number-of-pages":"10-59","publisher":"KEMENTERIAN KESEHATAN RI DIREKTORAT JENDERAL BINA UPAYA KESEHATAN","publisher-place":"Jakarta","title":"PENGOLAHAN AIR LIMBAH DENGAN SISTEM BIOFILTER ANAEROB AEROB PADA FASILITAS PELAYANAN KESEHATAN","type":"book"},"uris":["http://www.mendeley.com/documents/?uuid=2fc7e3b5-a432-4f5e-b95d-11c23e1dc703"]}],"mendeley":{"formattedCitation":"(Kemenkes, 2011)","manualFormatting":"(Kemenkes RI, 2011)","plainTextFormattedCitation":"(Kemenkes, 2011)","previouslyFormattedCitation":"(Kemenkes, 2011)"},"properties":{"noteIndex":0},"schema":"https://github.com/citation-style-language/schema/raw/master/csl-citation.json"}</w:instrText>
      </w:r>
      <w:r w:rsidRPr="007E77A0">
        <w:rPr>
          <w:rFonts w:eastAsia="Calibri"/>
          <w:color w:val="000000" w:themeColor="text1"/>
          <w:szCs w:val="24"/>
          <w:lang w:val="en-US"/>
        </w:rPr>
        <w:fldChar w:fldCharType="separate"/>
      </w:r>
      <w:r w:rsidRPr="007E77A0">
        <w:rPr>
          <w:rFonts w:eastAsia="Calibri"/>
          <w:noProof/>
          <w:color w:val="000000" w:themeColor="text1"/>
          <w:szCs w:val="24"/>
          <w:lang w:val="en-US"/>
        </w:rPr>
        <w:t>(Kemenkes RI, 2011)</w:t>
      </w:r>
      <w:r w:rsidRPr="007E77A0">
        <w:rPr>
          <w:rFonts w:eastAsia="Calibri"/>
          <w:color w:val="000000" w:themeColor="text1"/>
          <w:szCs w:val="24"/>
          <w:lang w:val="en-US"/>
        </w:rPr>
        <w:fldChar w:fldCharType="end"/>
      </w:r>
    </w:p>
    <w:p w:rsidR="00CA4812" w:rsidRPr="007E77A0" w:rsidRDefault="00CA4812"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Berbeda dengan proses anaerob, beban pengolahan pada proses aerob lebih rendah, sehingga prosesnya ditempatkan sesudah proses anaerob. Pada proses aerob hasil pengolahan dari proses anaerob yang masih mengandung zat organik </w:t>
      </w:r>
      <w:r w:rsidR="00E836F3" w:rsidRPr="007E77A0">
        <w:rPr>
          <w:rFonts w:asciiTheme="majorBidi" w:eastAsia="Calibri" w:hAnsiTheme="majorBidi" w:cstheme="majorBidi"/>
          <w:color w:val="000000" w:themeColor="text1"/>
          <w:sz w:val="24"/>
          <w:szCs w:val="24"/>
          <w:lang w:val="en-US"/>
        </w:rPr>
        <w:t xml:space="preserve">amoniak, hidrogen </w:t>
      </w:r>
      <w:r w:rsidRPr="007E77A0">
        <w:rPr>
          <w:rFonts w:asciiTheme="majorBidi" w:eastAsia="Calibri" w:hAnsiTheme="majorBidi" w:cstheme="majorBidi"/>
          <w:color w:val="000000" w:themeColor="text1"/>
          <w:sz w:val="24"/>
          <w:szCs w:val="24"/>
          <w:lang w:val="en-US"/>
        </w:rPr>
        <w:t xml:space="preserve">dan nutrisi diubah menjadi sel bakteri baru, hidrogen maupun karbondioksida oleh sel bakteri dalam kondisi cukup oksigen. </w:t>
      </w:r>
      <w:r w:rsidR="00CD592A" w:rsidRPr="007E77A0">
        <w:rPr>
          <w:rFonts w:asciiTheme="majorBidi" w:eastAsia="Calibri" w:hAnsiTheme="majorBidi" w:cstheme="majorBidi"/>
          <w:color w:val="000000" w:themeColor="text1"/>
          <w:sz w:val="24"/>
          <w:szCs w:val="24"/>
          <w:lang w:val="en-US"/>
        </w:rPr>
        <w:t xml:space="preserve">Bakteri </w:t>
      </w:r>
      <w:r w:rsidR="00CD592A" w:rsidRPr="007E77A0">
        <w:rPr>
          <w:rFonts w:asciiTheme="majorBidi" w:eastAsia="Calibri" w:hAnsiTheme="majorBidi" w:cstheme="majorBidi"/>
          <w:color w:val="000000" w:themeColor="text1"/>
          <w:sz w:val="24"/>
          <w:szCs w:val="24"/>
          <w:lang w:val="en-US"/>
        </w:rPr>
        <w:lastRenderedPageBreak/>
        <w:t xml:space="preserve">yang terlibat dalam proses aerob diantaranya bakteri </w:t>
      </w:r>
      <w:r w:rsidR="007379C0" w:rsidRPr="007E77A0">
        <w:rPr>
          <w:rFonts w:asciiTheme="majorBidi" w:eastAsia="Calibri" w:hAnsiTheme="majorBidi" w:cstheme="majorBidi"/>
          <w:i/>
          <w:iCs/>
          <w:color w:val="000000" w:themeColor="text1"/>
          <w:sz w:val="24"/>
          <w:szCs w:val="24"/>
          <w:lang w:val="en-US"/>
        </w:rPr>
        <w:t>A</w:t>
      </w:r>
      <w:r w:rsidR="00CD592A" w:rsidRPr="007E77A0">
        <w:rPr>
          <w:rFonts w:asciiTheme="majorBidi" w:eastAsia="Calibri" w:hAnsiTheme="majorBidi" w:cstheme="majorBidi"/>
          <w:i/>
          <w:iCs/>
          <w:color w:val="000000" w:themeColor="text1"/>
          <w:sz w:val="24"/>
          <w:szCs w:val="24"/>
          <w:lang w:val="en-US"/>
        </w:rPr>
        <w:t>utotropik</w:t>
      </w:r>
      <w:r w:rsidR="00CD592A" w:rsidRPr="007E77A0">
        <w:rPr>
          <w:rFonts w:asciiTheme="majorBidi" w:eastAsia="Calibri" w:hAnsiTheme="majorBidi" w:cstheme="majorBidi"/>
          <w:color w:val="000000" w:themeColor="text1"/>
          <w:sz w:val="24"/>
          <w:szCs w:val="24"/>
          <w:lang w:val="en-US"/>
        </w:rPr>
        <w:t xml:space="preserve"> (</w:t>
      </w:r>
      <w:r w:rsidR="00CD592A" w:rsidRPr="007E77A0">
        <w:rPr>
          <w:rFonts w:asciiTheme="majorBidi" w:eastAsia="Calibri" w:hAnsiTheme="majorBidi" w:cstheme="majorBidi"/>
          <w:i/>
          <w:iCs/>
          <w:color w:val="000000" w:themeColor="text1"/>
          <w:sz w:val="24"/>
          <w:szCs w:val="24"/>
          <w:lang w:val="en-US"/>
        </w:rPr>
        <w:t>Nitrobacter</w:t>
      </w:r>
      <w:r w:rsidR="00CD592A" w:rsidRPr="007E77A0">
        <w:rPr>
          <w:rFonts w:asciiTheme="majorBidi" w:eastAsia="Calibri" w:hAnsiTheme="majorBidi" w:cstheme="majorBidi"/>
          <w:color w:val="000000" w:themeColor="text1"/>
          <w:sz w:val="24"/>
          <w:szCs w:val="24"/>
          <w:lang w:val="en-US"/>
        </w:rPr>
        <w:t xml:space="preserve"> dan </w:t>
      </w:r>
      <w:r w:rsidR="00CD592A" w:rsidRPr="007E77A0">
        <w:rPr>
          <w:rFonts w:asciiTheme="majorBidi" w:eastAsia="Calibri" w:hAnsiTheme="majorBidi" w:cstheme="majorBidi"/>
          <w:i/>
          <w:iCs/>
          <w:color w:val="000000" w:themeColor="text1"/>
          <w:sz w:val="24"/>
          <w:szCs w:val="24"/>
          <w:lang w:val="en-US"/>
        </w:rPr>
        <w:t>N</w:t>
      </w:r>
      <w:r w:rsidR="00F7736D" w:rsidRPr="007E77A0">
        <w:rPr>
          <w:rFonts w:asciiTheme="majorBidi" w:eastAsia="Calibri" w:hAnsiTheme="majorBidi" w:cstheme="majorBidi"/>
          <w:i/>
          <w:iCs/>
          <w:color w:val="000000" w:themeColor="text1"/>
          <w:sz w:val="24"/>
          <w:szCs w:val="24"/>
          <w:lang w:val="en-US"/>
        </w:rPr>
        <w:t>i</w:t>
      </w:r>
      <w:r w:rsidR="00CD592A" w:rsidRPr="007E77A0">
        <w:rPr>
          <w:rFonts w:asciiTheme="majorBidi" w:eastAsia="Calibri" w:hAnsiTheme="majorBidi" w:cstheme="majorBidi"/>
          <w:i/>
          <w:iCs/>
          <w:color w:val="000000" w:themeColor="text1"/>
          <w:sz w:val="24"/>
          <w:szCs w:val="24"/>
          <w:lang w:val="en-US"/>
        </w:rPr>
        <w:t>trosomonas)</w:t>
      </w:r>
      <w:r w:rsidR="00CD592A" w:rsidRPr="007E77A0">
        <w:rPr>
          <w:rFonts w:asciiTheme="majorBidi" w:eastAsia="Calibri" w:hAnsiTheme="majorBidi" w:cstheme="majorBidi"/>
          <w:color w:val="000000" w:themeColor="text1"/>
          <w:sz w:val="24"/>
          <w:szCs w:val="24"/>
          <w:lang w:val="en-US"/>
        </w:rPr>
        <w:t xml:space="preserve"> yaitu bakteri yang dapat mensuplai karbon dan nitrogen dari bahan-bahan anorganik dengan sendirinya</w:t>
      </w:r>
      <w:r w:rsidR="00F7736D" w:rsidRPr="007E77A0">
        <w:rPr>
          <w:rFonts w:asciiTheme="majorBidi" w:eastAsia="Calibri" w:hAnsiTheme="majorBidi" w:cstheme="majorBidi"/>
          <w:color w:val="000000" w:themeColor="text1"/>
          <w:sz w:val="24"/>
          <w:szCs w:val="24"/>
          <w:lang w:val="en-US"/>
        </w:rPr>
        <w:t xml:space="preserve"> serta bakteri </w:t>
      </w:r>
      <w:r w:rsidR="007379C0" w:rsidRPr="007E77A0">
        <w:rPr>
          <w:rFonts w:asciiTheme="majorBidi" w:eastAsia="Calibri" w:hAnsiTheme="majorBidi" w:cstheme="majorBidi"/>
          <w:i/>
          <w:iCs/>
          <w:color w:val="000000" w:themeColor="text1"/>
          <w:sz w:val="24"/>
          <w:szCs w:val="24"/>
          <w:lang w:val="en-US"/>
        </w:rPr>
        <w:t>H</w:t>
      </w:r>
      <w:r w:rsidR="00F7736D" w:rsidRPr="007E77A0">
        <w:rPr>
          <w:rFonts w:asciiTheme="majorBidi" w:eastAsia="Calibri" w:hAnsiTheme="majorBidi" w:cstheme="majorBidi"/>
          <w:i/>
          <w:iCs/>
          <w:color w:val="000000" w:themeColor="text1"/>
          <w:sz w:val="24"/>
          <w:szCs w:val="24"/>
          <w:lang w:val="en-US"/>
        </w:rPr>
        <w:t>eterotropik</w:t>
      </w:r>
      <w:r w:rsidR="00F7736D" w:rsidRPr="007E77A0">
        <w:rPr>
          <w:rFonts w:asciiTheme="majorBidi" w:eastAsia="Calibri" w:hAnsiTheme="majorBidi" w:cstheme="majorBidi"/>
          <w:color w:val="000000" w:themeColor="text1"/>
          <w:sz w:val="24"/>
          <w:szCs w:val="24"/>
          <w:lang w:val="en-US"/>
        </w:rPr>
        <w:t xml:space="preserve"> (</w:t>
      </w:r>
      <w:r w:rsidR="00F7736D" w:rsidRPr="007E77A0">
        <w:rPr>
          <w:rFonts w:asciiTheme="majorBidi" w:eastAsia="Calibri" w:hAnsiTheme="majorBidi" w:cstheme="majorBidi"/>
          <w:i/>
          <w:iCs/>
          <w:color w:val="000000" w:themeColor="text1"/>
          <w:sz w:val="24"/>
          <w:szCs w:val="24"/>
          <w:lang w:val="en-US"/>
        </w:rPr>
        <w:t>Arthobacter</w:t>
      </w:r>
      <w:r w:rsidR="00F7736D" w:rsidRPr="007E77A0">
        <w:rPr>
          <w:rFonts w:asciiTheme="majorBidi" w:eastAsia="Calibri" w:hAnsiTheme="majorBidi" w:cstheme="majorBidi"/>
          <w:color w:val="000000" w:themeColor="text1"/>
          <w:sz w:val="24"/>
          <w:szCs w:val="24"/>
          <w:lang w:val="en-US"/>
        </w:rPr>
        <w:t>) merupakan bakteri yang membutuhkan bahan-bahan organik untuk membangun protoplasma</w:t>
      </w:r>
      <w:r w:rsidR="00AC62BE" w:rsidRPr="007E77A0">
        <w:rPr>
          <w:rFonts w:asciiTheme="majorBidi" w:eastAsia="Calibri" w:hAnsiTheme="majorBidi" w:cstheme="majorBidi"/>
          <w:color w:val="000000" w:themeColor="text1"/>
          <w:sz w:val="24"/>
          <w:szCs w:val="24"/>
          <w:lang w:val="en-US"/>
        </w:rPr>
        <w:t>.</w:t>
      </w:r>
    </w:p>
    <w:p w:rsidR="008F7A5D" w:rsidRPr="007E77A0" w:rsidRDefault="00CA4812"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Zat Organik dapat disisihkan secara biologi yang tergantung dari jumlah oksigen terlarut, jenis mikroorganisme dan jumlah zat pengurai. Adanya 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menyebabkan proses oksidasi aerob dapat berlangsung, bahan – bahan organik akan dirubah menjadi produk akhir yang relatif stabil dan sisanya akan disintesis menjadi mikroba baru. Secara umum dapat dilihat pada persamaan di bawah ini: </w:t>
      </w:r>
    </w:p>
    <w:p w:rsidR="00CA4812" w:rsidRPr="007E77A0" w:rsidRDefault="00CA4812" w:rsidP="00746E1C">
      <w:pPr>
        <w:autoSpaceDE w:val="0"/>
        <w:autoSpaceDN w:val="0"/>
        <w:adjustRightInd w:val="0"/>
        <w:spacing w:after="0" w:line="240" w:lineRule="auto"/>
        <w:ind w:left="1440" w:firstLine="720"/>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Mikroba</w:t>
      </w:r>
    </w:p>
    <w:p w:rsidR="00CA4812" w:rsidRPr="007E77A0" w:rsidRDefault="00CA4812" w:rsidP="00746E1C">
      <w:pPr>
        <w:autoSpaceDE w:val="0"/>
        <w:autoSpaceDN w:val="0"/>
        <w:adjustRightInd w:val="0"/>
        <w:spacing w:after="0" w:line="240" w:lineRule="auto"/>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Senyawa Organi</w:t>
      </w:r>
      <w:r w:rsidR="002C50DB" w:rsidRPr="007E77A0">
        <w:rPr>
          <w:rFonts w:asciiTheme="majorBidi" w:eastAsia="Calibri" w:hAnsiTheme="majorBidi" w:cstheme="majorBidi"/>
          <w:color w:val="000000" w:themeColor="text1"/>
          <w:sz w:val="24"/>
          <w:szCs w:val="24"/>
          <w:lang w:val="en-US"/>
        </w:rPr>
        <w:t>k</w:t>
      </w:r>
      <w:r w:rsidRPr="007E77A0">
        <w:rPr>
          <w:rFonts w:asciiTheme="majorBidi" w:eastAsia="Calibri" w:hAnsiTheme="majorBidi" w:cstheme="majorBidi"/>
          <w:color w:val="000000" w:themeColor="text1"/>
          <w:sz w:val="24"/>
          <w:szCs w:val="24"/>
          <w:lang w:val="en-US"/>
        </w:rPr>
        <w:t xml:space="preserve"> + 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 &gt; CO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 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O + Sel–sel baru </w:t>
      </w:r>
    </w:p>
    <w:p w:rsidR="00BD0AEE" w:rsidRPr="007E77A0" w:rsidRDefault="00CA4812" w:rsidP="00746E1C">
      <w:pPr>
        <w:autoSpaceDE w:val="0"/>
        <w:autoSpaceDN w:val="0"/>
        <w:adjustRightInd w:val="0"/>
        <w:spacing w:after="0" w:line="480" w:lineRule="auto"/>
        <w:ind w:left="2880"/>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     + Energi</w:t>
      </w:r>
    </w:p>
    <w:p w:rsidR="00C22D1A" w:rsidRPr="007E77A0" w:rsidRDefault="00C22D1A" w:rsidP="00746E1C">
      <w:pPr>
        <w:autoSpaceDE w:val="0"/>
        <w:autoSpaceDN w:val="0"/>
        <w:adjustRightInd w:val="0"/>
        <w:spacing w:after="0" w:line="480" w:lineRule="auto"/>
        <w:jc w:val="center"/>
        <w:rPr>
          <w:rFonts w:asciiTheme="majorBidi" w:eastAsia="Calibri" w:hAnsiTheme="majorBidi" w:cstheme="majorBidi"/>
          <w:color w:val="000000" w:themeColor="text1"/>
          <w:sz w:val="24"/>
          <w:szCs w:val="24"/>
          <w:lang w:val="en-US"/>
        </w:rPr>
      </w:pPr>
      <w:r w:rsidRPr="007E77A0">
        <w:rPr>
          <w:noProof/>
          <w:color w:val="000000" w:themeColor="text1"/>
          <w:lang w:eastAsia="id-ID"/>
        </w:rPr>
        <w:drawing>
          <wp:inline distT="0" distB="0" distL="0" distR="0" wp14:anchorId="7EF893EF" wp14:editId="21502885">
            <wp:extent cx="2772000" cy="2375874"/>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72000" cy="2375874"/>
                    </a:xfrm>
                    <a:prstGeom prst="rect">
                      <a:avLst/>
                    </a:prstGeom>
                    <a:noFill/>
                    <a:ln>
                      <a:noFill/>
                    </a:ln>
                  </pic:spPr>
                </pic:pic>
              </a:graphicData>
            </a:graphic>
          </wp:inline>
        </w:drawing>
      </w:r>
    </w:p>
    <w:p w:rsidR="00DF3078" w:rsidRPr="007E77A0" w:rsidRDefault="00DF3078" w:rsidP="00746E1C">
      <w:pPr>
        <w:autoSpaceDE w:val="0"/>
        <w:autoSpaceDN w:val="0"/>
        <w:adjustRightInd w:val="0"/>
        <w:spacing w:after="0" w:line="240" w:lineRule="auto"/>
        <w:jc w:val="center"/>
        <w:rPr>
          <w:rFonts w:asciiTheme="majorBidi" w:hAnsiTheme="majorBidi" w:cstheme="majorBidi"/>
          <w:color w:val="000000" w:themeColor="text1"/>
          <w:sz w:val="24"/>
          <w:szCs w:val="24"/>
          <w:lang w:val="en-US"/>
        </w:rPr>
      </w:pPr>
      <w:r w:rsidRPr="007E77A0">
        <w:rPr>
          <w:rFonts w:asciiTheme="majorBidi" w:hAnsiTheme="majorBidi" w:cstheme="majorBidi"/>
          <w:b/>
          <w:bCs/>
          <w:color w:val="000000" w:themeColor="text1"/>
          <w:sz w:val="24"/>
          <w:szCs w:val="24"/>
          <w:lang w:val="en-US"/>
        </w:rPr>
        <w:t>Gambar 2. 9</w:t>
      </w:r>
      <w:r w:rsidRPr="007E77A0">
        <w:rPr>
          <w:rFonts w:asciiTheme="majorBidi" w:hAnsiTheme="majorBidi" w:cstheme="majorBidi"/>
          <w:color w:val="000000" w:themeColor="text1"/>
          <w:sz w:val="24"/>
          <w:szCs w:val="24"/>
          <w:lang w:val="en-US"/>
        </w:rPr>
        <w:t xml:space="preserve"> </w:t>
      </w:r>
      <w:r w:rsidRPr="007E77A0">
        <w:rPr>
          <w:rFonts w:asciiTheme="majorBidi" w:hAnsiTheme="majorBidi" w:cstheme="majorBidi"/>
          <w:color w:val="000000" w:themeColor="text1"/>
          <w:sz w:val="24"/>
          <w:szCs w:val="24"/>
        </w:rPr>
        <w:t xml:space="preserve">Ilustrasi </w:t>
      </w:r>
      <w:r w:rsidRPr="007E77A0">
        <w:rPr>
          <w:rFonts w:asciiTheme="majorBidi" w:hAnsiTheme="majorBidi" w:cstheme="majorBidi"/>
          <w:color w:val="000000" w:themeColor="text1"/>
          <w:sz w:val="24"/>
          <w:szCs w:val="24"/>
          <w:lang w:val="en-US"/>
        </w:rPr>
        <w:t>d</w:t>
      </w:r>
      <w:r w:rsidRPr="007E77A0">
        <w:rPr>
          <w:rFonts w:asciiTheme="majorBidi" w:hAnsiTheme="majorBidi" w:cstheme="majorBidi"/>
          <w:color w:val="000000" w:themeColor="text1"/>
          <w:sz w:val="24"/>
          <w:szCs w:val="24"/>
        </w:rPr>
        <w:t xml:space="preserve">ari </w:t>
      </w:r>
      <w:r w:rsidRPr="007E77A0">
        <w:rPr>
          <w:rFonts w:asciiTheme="majorBidi" w:hAnsiTheme="majorBidi" w:cstheme="majorBidi"/>
          <w:color w:val="000000" w:themeColor="text1"/>
          <w:sz w:val="24"/>
          <w:szCs w:val="24"/>
          <w:lang w:val="en-US"/>
        </w:rPr>
        <w:t>m</w:t>
      </w:r>
      <w:r w:rsidRPr="007E77A0">
        <w:rPr>
          <w:rFonts w:asciiTheme="majorBidi" w:hAnsiTheme="majorBidi" w:cstheme="majorBidi"/>
          <w:color w:val="000000" w:themeColor="text1"/>
          <w:sz w:val="24"/>
          <w:szCs w:val="24"/>
        </w:rPr>
        <w:t xml:space="preserve">ekanisme </w:t>
      </w:r>
      <w:r w:rsidRPr="007E77A0">
        <w:rPr>
          <w:rFonts w:asciiTheme="majorBidi" w:hAnsiTheme="majorBidi" w:cstheme="majorBidi"/>
          <w:color w:val="000000" w:themeColor="text1"/>
          <w:sz w:val="24"/>
          <w:szCs w:val="24"/>
          <w:lang w:val="en-US"/>
        </w:rPr>
        <w:t>p</w:t>
      </w:r>
      <w:r w:rsidRPr="007E77A0">
        <w:rPr>
          <w:rFonts w:asciiTheme="majorBidi" w:hAnsiTheme="majorBidi" w:cstheme="majorBidi"/>
          <w:color w:val="000000" w:themeColor="text1"/>
          <w:sz w:val="24"/>
          <w:szCs w:val="24"/>
        </w:rPr>
        <w:t xml:space="preserve">roses </w:t>
      </w:r>
      <w:r w:rsidRPr="007E77A0">
        <w:rPr>
          <w:rFonts w:asciiTheme="majorBidi" w:hAnsiTheme="majorBidi" w:cstheme="majorBidi"/>
          <w:color w:val="000000" w:themeColor="text1"/>
          <w:sz w:val="24"/>
          <w:szCs w:val="24"/>
          <w:lang w:val="en-US"/>
        </w:rPr>
        <w:t>p</w:t>
      </w:r>
      <w:r w:rsidRPr="007E77A0">
        <w:rPr>
          <w:rFonts w:asciiTheme="majorBidi" w:hAnsiTheme="majorBidi" w:cstheme="majorBidi"/>
          <w:color w:val="000000" w:themeColor="text1"/>
          <w:sz w:val="24"/>
          <w:szCs w:val="24"/>
        </w:rPr>
        <w:t xml:space="preserve">enguraian </w:t>
      </w:r>
      <w:r w:rsidRPr="007E77A0">
        <w:rPr>
          <w:rFonts w:asciiTheme="majorBidi" w:hAnsiTheme="majorBidi" w:cstheme="majorBidi"/>
          <w:color w:val="000000" w:themeColor="text1"/>
          <w:sz w:val="24"/>
          <w:szCs w:val="24"/>
          <w:lang w:val="en-US"/>
        </w:rPr>
        <w:t>a</w:t>
      </w:r>
      <w:r w:rsidRPr="007E77A0">
        <w:rPr>
          <w:rFonts w:asciiTheme="majorBidi" w:hAnsiTheme="majorBidi" w:cstheme="majorBidi"/>
          <w:color w:val="000000" w:themeColor="text1"/>
          <w:sz w:val="24"/>
          <w:szCs w:val="24"/>
        </w:rPr>
        <w:t xml:space="preserve">moniak </w:t>
      </w:r>
      <w:r w:rsidRPr="007E77A0">
        <w:rPr>
          <w:rFonts w:asciiTheme="majorBidi" w:hAnsiTheme="majorBidi" w:cstheme="majorBidi"/>
          <w:color w:val="000000" w:themeColor="text1"/>
          <w:sz w:val="24"/>
          <w:szCs w:val="24"/>
          <w:lang w:val="en-US"/>
        </w:rPr>
        <w:t>d</w:t>
      </w:r>
      <w:r w:rsidRPr="007E77A0">
        <w:rPr>
          <w:rFonts w:asciiTheme="majorBidi" w:hAnsiTheme="majorBidi" w:cstheme="majorBidi"/>
          <w:color w:val="000000" w:themeColor="text1"/>
          <w:sz w:val="24"/>
          <w:szCs w:val="24"/>
        </w:rPr>
        <w:t xml:space="preserve">i </w:t>
      </w:r>
      <w:r w:rsidRPr="007E77A0">
        <w:rPr>
          <w:rFonts w:asciiTheme="majorBidi" w:hAnsiTheme="majorBidi" w:cstheme="majorBidi"/>
          <w:color w:val="000000" w:themeColor="text1"/>
          <w:sz w:val="24"/>
          <w:szCs w:val="24"/>
          <w:lang w:val="en-US"/>
        </w:rPr>
        <w:t>d</w:t>
      </w:r>
      <w:r w:rsidRPr="007E77A0">
        <w:rPr>
          <w:rFonts w:asciiTheme="majorBidi" w:hAnsiTheme="majorBidi" w:cstheme="majorBidi"/>
          <w:color w:val="000000" w:themeColor="text1"/>
          <w:sz w:val="24"/>
          <w:szCs w:val="24"/>
        </w:rPr>
        <w:t xml:space="preserve">alam </w:t>
      </w:r>
      <w:r w:rsidRPr="007E77A0">
        <w:rPr>
          <w:rFonts w:asciiTheme="majorBidi" w:hAnsiTheme="majorBidi" w:cstheme="majorBidi"/>
          <w:color w:val="000000" w:themeColor="text1"/>
          <w:sz w:val="24"/>
          <w:szCs w:val="24"/>
          <w:lang w:val="en-US"/>
        </w:rPr>
        <w:t>b</w:t>
      </w:r>
      <w:r w:rsidRPr="007E77A0">
        <w:rPr>
          <w:rFonts w:asciiTheme="majorBidi" w:hAnsiTheme="majorBidi" w:cstheme="majorBidi"/>
          <w:color w:val="000000" w:themeColor="text1"/>
          <w:sz w:val="24"/>
          <w:szCs w:val="24"/>
        </w:rPr>
        <w:t>iofilm</w:t>
      </w:r>
    </w:p>
    <w:p w:rsidR="00FC444A" w:rsidRPr="007E77A0" w:rsidRDefault="00FC444A" w:rsidP="00746E1C">
      <w:pPr>
        <w:autoSpaceDE w:val="0"/>
        <w:autoSpaceDN w:val="0"/>
        <w:adjustRightInd w:val="0"/>
        <w:spacing w:after="0" w:line="480" w:lineRule="auto"/>
        <w:ind w:firstLine="720"/>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Sumber: Kemenkes RI, 2011</w:t>
      </w:r>
    </w:p>
    <w:p w:rsidR="00C22D1A" w:rsidRPr="007E77A0" w:rsidRDefault="00C22D1A"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Lapisan terluar media penyangga adalah lapisan tipis zona aerobik, senyawa amoniak dioksidasi dan diubah ke dalam bentuk nitrit. Sebagian senyawa </w:t>
      </w:r>
      <w:r w:rsidRPr="007E77A0">
        <w:rPr>
          <w:rFonts w:asciiTheme="majorBidi" w:eastAsia="Calibri" w:hAnsiTheme="majorBidi" w:cstheme="majorBidi"/>
          <w:color w:val="000000" w:themeColor="text1"/>
          <w:sz w:val="24"/>
          <w:szCs w:val="24"/>
          <w:lang w:val="en-US"/>
        </w:rPr>
        <w:lastRenderedPageBreak/>
        <w:t>nitrit ada yang diubah menjadi gas dinitrogen oksida (N</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O) dan ada yang diubah menjadi nitrat</w:t>
      </w:r>
      <w:r w:rsidR="000867A9" w:rsidRPr="007E77A0">
        <w:rPr>
          <w:rFonts w:asciiTheme="majorBidi" w:eastAsia="Calibri" w:hAnsiTheme="majorBidi" w:cstheme="majorBidi"/>
          <w:color w:val="000000" w:themeColor="text1"/>
          <w:sz w:val="24"/>
          <w:szCs w:val="24"/>
          <w:lang w:val="en-US"/>
        </w:rPr>
        <w:t>, p</w:t>
      </w:r>
      <w:r w:rsidRPr="007E77A0">
        <w:rPr>
          <w:rFonts w:asciiTheme="majorBidi" w:eastAsia="Calibri" w:hAnsiTheme="majorBidi" w:cstheme="majorBidi"/>
          <w:color w:val="000000" w:themeColor="text1"/>
          <w:sz w:val="24"/>
          <w:szCs w:val="24"/>
          <w:lang w:val="en-US"/>
        </w:rPr>
        <w:t xml:space="preserve">roses yang terjadi tersebut dinamakan proses nitrifikasi. </w:t>
      </w:r>
    </w:p>
    <w:p w:rsidR="00C22D1A" w:rsidRPr="007E77A0" w:rsidRDefault="00C22D1A"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Semakin lama, lapisan biofilm yang tumbuh pada media penyangga tersebut semakin tebal sehingga menyebabkan oksigen tidak dapat masuk ke dalam lapisan biofilm yang mengakibatkan terbentuknya zona anaerobik. Pada zona anaerobik ini, senyawa nitrat yang terbentuk diubah ke dalam bentuk nitrit yang kemudian dilepaskan menjadi gas nitrogen (N</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Proses demikian tersebut dinamakan proses denitrifikasi. </w:t>
      </w:r>
    </w:p>
    <w:p w:rsidR="00085178" w:rsidRPr="007E77A0" w:rsidRDefault="00C22D1A"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Proses nitrifikasi didefinisikan sebagai konversi nitrogen ammonium (NH</w:t>
      </w:r>
      <w:r w:rsidRPr="007E77A0">
        <w:rPr>
          <w:rFonts w:asciiTheme="majorBidi" w:eastAsia="Calibri" w:hAnsiTheme="majorBidi" w:cstheme="majorBidi"/>
          <w:color w:val="000000" w:themeColor="text1"/>
          <w:sz w:val="24"/>
          <w:szCs w:val="24"/>
          <w:vertAlign w:val="subscript"/>
          <w:lang w:val="en-US"/>
        </w:rPr>
        <w:t>4</w:t>
      </w:r>
      <w:r w:rsidRPr="007E77A0">
        <w:rPr>
          <w:rFonts w:asciiTheme="majorBidi" w:eastAsia="Calibri" w:hAnsiTheme="majorBidi" w:cstheme="majorBidi"/>
          <w:color w:val="000000" w:themeColor="text1"/>
          <w:sz w:val="24"/>
          <w:szCs w:val="24"/>
          <w:lang w:val="en-US"/>
        </w:rPr>
        <w:t>-N) menjadi nitrit (NO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-N) yang kemudian menjadi nitrat (NO</w:t>
      </w:r>
      <w:r w:rsidRPr="007E77A0">
        <w:rPr>
          <w:rFonts w:asciiTheme="majorBidi" w:eastAsia="Calibri" w:hAnsiTheme="majorBidi" w:cstheme="majorBidi"/>
          <w:color w:val="000000" w:themeColor="text1"/>
          <w:sz w:val="24"/>
          <w:szCs w:val="24"/>
          <w:vertAlign w:val="subscript"/>
          <w:lang w:val="en-US"/>
        </w:rPr>
        <w:t>3</w:t>
      </w:r>
      <w:r w:rsidRPr="007E77A0">
        <w:rPr>
          <w:rFonts w:asciiTheme="majorBidi" w:eastAsia="Calibri" w:hAnsiTheme="majorBidi" w:cstheme="majorBidi"/>
          <w:color w:val="000000" w:themeColor="text1"/>
          <w:sz w:val="24"/>
          <w:szCs w:val="24"/>
          <w:lang w:val="en-US"/>
        </w:rPr>
        <w:t xml:space="preserve">-N) yang dilakukan oleh bakteri autotropik dan heterotropik. Proses nitrifikasi ini dapat dilihat dalam dua tahap yaitu: </w:t>
      </w:r>
    </w:p>
    <w:p w:rsidR="00BD0AEE" w:rsidRPr="007E77A0" w:rsidRDefault="00C22D1A" w:rsidP="00746E1C">
      <w:pPr>
        <w:pStyle w:val="ListParagraph"/>
        <w:numPr>
          <w:ilvl w:val="0"/>
          <w:numId w:val="16"/>
        </w:numPr>
        <w:autoSpaceDE w:val="0"/>
        <w:autoSpaceDN w:val="0"/>
        <w:adjustRightInd w:val="0"/>
        <w:spacing w:after="0" w:line="480" w:lineRule="auto"/>
        <w:ind w:left="426" w:hanging="426"/>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Tahap nitritasi, merupakan tahap oksidasi ion ammonium (NH</w:t>
      </w:r>
      <w:r w:rsidRPr="007E77A0">
        <w:rPr>
          <w:rFonts w:asciiTheme="majorBidi" w:eastAsia="Calibri" w:hAnsiTheme="majorBidi" w:cstheme="majorBidi"/>
          <w:color w:val="000000" w:themeColor="text1"/>
          <w:sz w:val="24"/>
          <w:szCs w:val="24"/>
          <w:vertAlign w:val="subscript"/>
          <w:lang w:val="en-US"/>
        </w:rPr>
        <w:t>4</w:t>
      </w:r>
      <w:r w:rsidRPr="007E77A0">
        <w:rPr>
          <w:rFonts w:asciiTheme="majorBidi" w:eastAsia="Calibri" w:hAnsiTheme="majorBidi" w:cstheme="majorBidi"/>
          <w:color w:val="000000" w:themeColor="text1"/>
          <w:sz w:val="24"/>
          <w:szCs w:val="24"/>
          <w:vertAlign w:val="superscript"/>
          <w:lang w:val="en-US"/>
        </w:rPr>
        <w:t>+</w:t>
      </w:r>
      <w:r w:rsidRPr="007E77A0">
        <w:rPr>
          <w:rFonts w:asciiTheme="majorBidi" w:eastAsia="Calibri" w:hAnsiTheme="majorBidi" w:cstheme="majorBidi"/>
          <w:color w:val="000000" w:themeColor="text1"/>
          <w:sz w:val="24"/>
          <w:szCs w:val="24"/>
          <w:lang w:val="en-US"/>
        </w:rPr>
        <w:t>) menjadi ion nitrit (NO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vertAlign w:val="superscript"/>
          <w:lang w:val="en-US"/>
        </w:rPr>
        <w:t>-</w:t>
      </w:r>
      <w:r w:rsidRPr="007E77A0">
        <w:rPr>
          <w:rFonts w:asciiTheme="majorBidi" w:eastAsia="Calibri" w:hAnsiTheme="majorBidi" w:cstheme="majorBidi"/>
          <w:color w:val="000000" w:themeColor="text1"/>
          <w:sz w:val="24"/>
          <w:szCs w:val="24"/>
          <w:lang w:val="en-US"/>
        </w:rPr>
        <w:t xml:space="preserve"> ) yang dilaksanakan oleh bakteri </w:t>
      </w:r>
      <w:r w:rsidR="00AD7489" w:rsidRPr="007E77A0">
        <w:rPr>
          <w:rFonts w:asciiTheme="majorBidi" w:eastAsia="Calibri" w:hAnsiTheme="majorBidi" w:cstheme="majorBidi"/>
          <w:i/>
          <w:iCs/>
          <w:color w:val="000000" w:themeColor="text1"/>
          <w:sz w:val="24"/>
          <w:szCs w:val="24"/>
          <w:lang w:val="en-US"/>
        </w:rPr>
        <w:t>N</w:t>
      </w:r>
      <w:r w:rsidRPr="007E77A0">
        <w:rPr>
          <w:rFonts w:asciiTheme="majorBidi" w:eastAsia="Calibri" w:hAnsiTheme="majorBidi" w:cstheme="majorBidi"/>
          <w:i/>
          <w:iCs/>
          <w:color w:val="000000" w:themeColor="text1"/>
          <w:sz w:val="24"/>
          <w:szCs w:val="24"/>
          <w:lang w:val="en-US"/>
        </w:rPr>
        <w:t>itrosomonas</w:t>
      </w:r>
      <w:r w:rsidRPr="007E77A0">
        <w:rPr>
          <w:rFonts w:asciiTheme="majorBidi" w:eastAsia="Calibri" w:hAnsiTheme="majorBidi" w:cstheme="majorBidi"/>
          <w:color w:val="000000" w:themeColor="text1"/>
          <w:sz w:val="24"/>
          <w:szCs w:val="24"/>
          <w:lang w:val="en-US"/>
        </w:rPr>
        <w:t xml:space="preserve"> menurut reaksi berikut:</w:t>
      </w:r>
    </w:p>
    <w:p w:rsidR="00C22D1A" w:rsidRPr="007E77A0" w:rsidRDefault="00C22D1A" w:rsidP="00746E1C">
      <w:pPr>
        <w:autoSpaceDE w:val="0"/>
        <w:autoSpaceDN w:val="0"/>
        <w:adjustRightInd w:val="0"/>
        <w:spacing w:after="0" w:line="240" w:lineRule="auto"/>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NH</w:t>
      </w:r>
      <w:r w:rsidRPr="007E77A0">
        <w:rPr>
          <w:rFonts w:asciiTheme="majorBidi" w:eastAsia="Calibri" w:hAnsiTheme="majorBidi" w:cstheme="majorBidi"/>
          <w:color w:val="000000" w:themeColor="text1"/>
          <w:sz w:val="24"/>
          <w:szCs w:val="24"/>
          <w:vertAlign w:val="subscript"/>
          <w:lang w:val="en-US"/>
        </w:rPr>
        <w:t>4</w:t>
      </w:r>
      <w:r w:rsidRPr="007E77A0">
        <w:rPr>
          <w:rFonts w:asciiTheme="majorBidi" w:eastAsia="Calibri" w:hAnsiTheme="majorBidi" w:cstheme="majorBidi"/>
          <w:color w:val="000000" w:themeColor="text1"/>
          <w:sz w:val="24"/>
          <w:szCs w:val="24"/>
          <w:vertAlign w:val="superscript"/>
          <w:lang w:val="en-US"/>
        </w:rPr>
        <w:t>+</w:t>
      </w:r>
      <w:r w:rsidRPr="007E77A0">
        <w:rPr>
          <w:rFonts w:asciiTheme="majorBidi" w:eastAsia="Calibri" w:hAnsiTheme="majorBidi" w:cstheme="majorBidi"/>
          <w:color w:val="000000" w:themeColor="text1"/>
          <w:sz w:val="24"/>
          <w:szCs w:val="24"/>
          <w:lang w:val="en-US"/>
        </w:rPr>
        <w:t xml:space="preserve"> + ½O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 OH</w:t>
      </w:r>
      <w:r w:rsidRPr="007E77A0">
        <w:rPr>
          <w:rFonts w:asciiTheme="majorBidi" w:eastAsia="Calibri" w:hAnsiTheme="majorBidi" w:cstheme="majorBidi"/>
          <w:color w:val="000000" w:themeColor="text1"/>
          <w:sz w:val="24"/>
          <w:szCs w:val="24"/>
          <w:vertAlign w:val="superscript"/>
          <w:lang w:val="en-US"/>
        </w:rPr>
        <w:t>-</w:t>
      </w:r>
      <w:r w:rsidRPr="007E77A0">
        <w:rPr>
          <w:rFonts w:asciiTheme="majorBidi" w:eastAsia="Calibri" w:hAnsiTheme="majorBidi" w:cstheme="majorBidi"/>
          <w:color w:val="000000" w:themeColor="text1"/>
          <w:sz w:val="24"/>
          <w:szCs w:val="24"/>
          <w:lang w:val="en-US"/>
        </w:rPr>
        <w:t xml:space="preserve"> → NO2</w:t>
      </w:r>
      <w:r w:rsidRPr="007E77A0">
        <w:rPr>
          <w:rFonts w:asciiTheme="majorBidi" w:eastAsia="Calibri" w:hAnsiTheme="majorBidi" w:cstheme="majorBidi"/>
          <w:color w:val="000000" w:themeColor="text1"/>
          <w:sz w:val="24"/>
          <w:szCs w:val="24"/>
          <w:vertAlign w:val="superscript"/>
          <w:lang w:val="en-US"/>
        </w:rPr>
        <w:t xml:space="preserve">- </w:t>
      </w:r>
      <w:r w:rsidRPr="007E77A0">
        <w:rPr>
          <w:rFonts w:asciiTheme="majorBidi" w:eastAsia="Calibri" w:hAnsiTheme="majorBidi" w:cstheme="majorBidi"/>
          <w:color w:val="000000" w:themeColor="text1"/>
          <w:sz w:val="24"/>
          <w:szCs w:val="24"/>
          <w:lang w:val="en-US"/>
        </w:rPr>
        <w:t>+ H</w:t>
      </w:r>
      <w:r w:rsidRPr="007E77A0">
        <w:rPr>
          <w:rFonts w:asciiTheme="majorBidi" w:eastAsia="Calibri" w:hAnsiTheme="majorBidi" w:cstheme="majorBidi"/>
          <w:color w:val="000000" w:themeColor="text1"/>
          <w:sz w:val="24"/>
          <w:szCs w:val="24"/>
          <w:vertAlign w:val="superscript"/>
          <w:lang w:val="en-US"/>
        </w:rPr>
        <w:t>+</w:t>
      </w:r>
      <w:r w:rsidRPr="007E77A0">
        <w:rPr>
          <w:rFonts w:asciiTheme="majorBidi" w:eastAsia="Calibri" w:hAnsiTheme="majorBidi" w:cstheme="majorBidi"/>
          <w:color w:val="000000" w:themeColor="text1"/>
          <w:sz w:val="24"/>
          <w:szCs w:val="24"/>
          <w:lang w:val="en-US"/>
        </w:rPr>
        <w:t>+ 2H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O + 59,4 Kcal</w:t>
      </w:r>
    </w:p>
    <w:p w:rsidR="00C22D1A" w:rsidRPr="007E77A0" w:rsidRDefault="00C22D1A" w:rsidP="00746E1C">
      <w:pPr>
        <w:autoSpaceDE w:val="0"/>
        <w:autoSpaceDN w:val="0"/>
        <w:adjustRightInd w:val="0"/>
        <w:spacing w:after="0" w:line="480" w:lineRule="auto"/>
        <w:ind w:left="2160" w:firstLine="720"/>
        <w:rPr>
          <w:rFonts w:asciiTheme="majorBidi" w:eastAsia="Calibri" w:hAnsiTheme="majorBidi" w:cstheme="majorBidi"/>
          <w:i/>
          <w:iCs/>
          <w:color w:val="000000" w:themeColor="text1"/>
          <w:sz w:val="24"/>
          <w:szCs w:val="24"/>
          <w:lang w:val="en-US"/>
        </w:rPr>
      </w:pPr>
      <w:r w:rsidRPr="007E77A0">
        <w:rPr>
          <w:rFonts w:asciiTheme="majorBidi" w:eastAsia="Calibri" w:hAnsiTheme="majorBidi" w:cstheme="majorBidi"/>
          <w:i/>
          <w:iCs/>
          <w:color w:val="000000" w:themeColor="text1"/>
          <w:sz w:val="24"/>
          <w:szCs w:val="24"/>
          <w:lang w:val="en-US"/>
        </w:rPr>
        <w:t>Nitrosomonas</w:t>
      </w:r>
    </w:p>
    <w:p w:rsidR="00C22D1A" w:rsidRPr="007E77A0" w:rsidRDefault="00C22D1A"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Reaksi ini memerlukan 3,43 gr O2 untuk mengoksidasi 1 gr nitrogen menjadi nitrit. </w:t>
      </w:r>
    </w:p>
    <w:p w:rsidR="00C22D1A" w:rsidRPr="007E77A0" w:rsidRDefault="00C22D1A" w:rsidP="00746E1C">
      <w:pPr>
        <w:pStyle w:val="ListParagraph"/>
        <w:numPr>
          <w:ilvl w:val="0"/>
          <w:numId w:val="16"/>
        </w:numPr>
        <w:autoSpaceDE w:val="0"/>
        <w:autoSpaceDN w:val="0"/>
        <w:adjustRightInd w:val="0"/>
        <w:spacing w:after="0" w:line="480" w:lineRule="auto"/>
        <w:ind w:left="426" w:hanging="426"/>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Tahap nitrasi, merupakan tahap oksidasi ion nitrit menjadi ion nitrat (NO</w:t>
      </w:r>
      <w:r w:rsidRPr="007E77A0">
        <w:rPr>
          <w:rFonts w:asciiTheme="majorBidi" w:eastAsia="Calibri" w:hAnsiTheme="majorBidi" w:cstheme="majorBidi"/>
          <w:color w:val="000000" w:themeColor="text1"/>
          <w:sz w:val="24"/>
          <w:szCs w:val="24"/>
          <w:vertAlign w:val="subscript"/>
          <w:lang w:val="en-US"/>
        </w:rPr>
        <w:t>3</w:t>
      </w:r>
      <w:r w:rsidRPr="007E77A0">
        <w:rPr>
          <w:rFonts w:asciiTheme="majorBidi" w:eastAsia="Calibri" w:hAnsiTheme="majorBidi" w:cstheme="majorBidi"/>
          <w:color w:val="000000" w:themeColor="text1"/>
          <w:sz w:val="24"/>
          <w:szCs w:val="24"/>
          <w:vertAlign w:val="superscript"/>
          <w:lang w:val="en-US"/>
        </w:rPr>
        <w:t>-</w:t>
      </w:r>
      <w:r w:rsidRPr="007E77A0">
        <w:rPr>
          <w:rFonts w:asciiTheme="majorBidi" w:eastAsia="Calibri" w:hAnsiTheme="majorBidi" w:cstheme="majorBidi"/>
          <w:color w:val="000000" w:themeColor="text1"/>
          <w:sz w:val="24"/>
          <w:szCs w:val="24"/>
          <w:lang w:val="en-US"/>
        </w:rPr>
        <w:t xml:space="preserve">) yang dilaksanakan oleh bakteri </w:t>
      </w:r>
      <w:r w:rsidR="00AD7489" w:rsidRPr="007E77A0">
        <w:rPr>
          <w:rFonts w:asciiTheme="majorBidi" w:eastAsia="Calibri" w:hAnsiTheme="majorBidi" w:cstheme="majorBidi"/>
          <w:i/>
          <w:iCs/>
          <w:color w:val="000000" w:themeColor="text1"/>
          <w:sz w:val="24"/>
          <w:szCs w:val="24"/>
          <w:lang w:val="en-US"/>
        </w:rPr>
        <w:t>N</w:t>
      </w:r>
      <w:r w:rsidRPr="007E77A0">
        <w:rPr>
          <w:rFonts w:asciiTheme="majorBidi" w:eastAsia="Calibri" w:hAnsiTheme="majorBidi" w:cstheme="majorBidi"/>
          <w:i/>
          <w:iCs/>
          <w:color w:val="000000" w:themeColor="text1"/>
          <w:sz w:val="24"/>
          <w:szCs w:val="24"/>
          <w:lang w:val="en-US"/>
        </w:rPr>
        <w:t>itrobacter</w:t>
      </w:r>
      <w:r w:rsidRPr="007E77A0">
        <w:rPr>
          <w:rFonts w:asciiTheme="majorBidi" w:eastAsia="Calibri" w:hAnsiTheme="majorBidi" w:cstheme="majorBidi"/>
          <w:color w:val="000000" w:themeColor="text1"/>
          <w:sz w:val="24"/>
          <w:szCs w:val="24"/>
          <w:lang w:val="en-US"/>
        </w:rPr>
        <w:t xml:space="preserve"> menurut reaksi berikut:</w:t>
      </w:r>
    </w:p>
    <w:p w:rsidR="00C22D1A" w:rsidRPr="007E77A0" w:rsidRDefault="00C22D1A" w:rsidP="00746E1C">
      <w:pPr>
        <w:autoSpaceDE w:val="0"/>
        <w:autoSpaceDN w:val="0"/>
        <w:adjustRightInd w:val="0"/>
        <w:spacing w:after="0"/>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NO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vertAlign w:val="superscript"/>
          <w:lang w:val="en-US"/>
        </w:rPr>
        <w:t>-</w:t>
      </w:r>
      <w:r w:rsidRPr="007E77A0">
        <w:rPr>
          <w:rFonts w:asciiTheme="majorBidi" w:eastAsia="Calibri" w:hAnsiTheme="majorBidi" w:cstheme="majorBidi"/>
          <w:color w:val="000000" w:themeColor="text1"/>
          <w:sz w:val="24"/>
          <w:szCs w:val="24"/>
          <w:lang w:val="en-US"/>
        </w:rPr>
        <w:t xml:space="preserve"> + </w:t>
      </w:r>
      <w:r w:rsidRPr="007E77A0">
        <w:rPr>
          <w:rFonts w:asciiTheme="majorBidi" w:eastAsia="Calibri" w:hAnsiTheme="majorBidi" w:cstheme="majorBidi"/>
          <w:color w:val="000000" w:themeColor="text1"/>
          <w:sz w:val="24"/>
          <w:szCs w:val="24"/>
          <w:vertAlign w:val="superscript"/>
          <w:lang w:val="en-US"/>
        </w:rPr>
        <w:t>1</w:t>
      </w:r>
      <w:r w:rsidRPr="007E77A0">
        <w:rPr>
          <w:rFonts w:asciiTheme="majorBidi" w:eastAsia="Calibri" w:hAnsiTheme="majorBidi" w:cstheme="majorBidi"/>
          <w:color w:val="000000" w:themeColor="text1"/>
          <w:sz w:val="24"/>
          <w:szCs w:val="24"/>
          <w:lang w:val="en-US"/>
        </w:rPr>
        <w:t>/</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 NO</w:t>
      </w:r>
      <w:r w:rsidRPr="007E77A0">
        <w:rPr>
          <w:rFonts w:asciiTheme="majorBidi" w:eastAsia="Calibri" w:hAnsiTheme="majorBidi" w:cstheme="majorBidi"/>
          <w:color w:val="000000" w:themeColor="text1"/>
          <w:sz w:val="24"/>
          <w:szCs w:val="24"/>
          <w:vertAlign w:val="subscript"/>
          <w:lang w:val="en-US"/>
        </w:rPr>
        <w:t>3</w:t>
      </w:r>
      <w:r w:rsidRPr="007E77A0">
        <w:rPr>
          <w:rFonts w:asciiTheme="majorBidi" w:eastAsia="Calibri" w:hAnsiTheme="majorBidi" w:cstheme="majorBidi"/>
          <w:color w:val="000000" w:themeColor="text1"/>
          <w:sz w:val="24"/>
          <w:szCs w:val="24"/>
          <w:vertAlign w:val="superscript"/>
          <w:lang w:val="en-US"/>
        </w:rPr>
        <w:t>-</w:t>
      </w:r>
      <w:r w:rsidRPr="007E77A0">
        <w:rPr>
          <w:rFonts w:asciiTheme="majorBidi" w:eastAsia="Calibri" w:hAnsiTheme="majorBidi" w:cstheme="majorBidi"/>
          <w:color w:val="000000" w:themeColor="text1"/>
          <w:sz w:val="24"/>
          <w:szCs w:val="24"/>
          <w:lang w:val="en-US"/>
        </w:rPr>
        <w:t xml:space="preserve"> + 18 Kcal</w:t>
      </w:r>
    </w:p>
    <w:p w:rsidR="00C22D1A" w:rsidRPr="007E77A0" w:rsidRDefault="00C22D1A" w:rsidP="00746E1C">
      <w:pPr>
        <w:autoSpaceDE w:val="0"/>
        <w:autoSpaceDN w:val="0"/>
        <w:adjustRightInd w:val="0"/>
        <w:spacing w:after="0"/>
        <w:ind w:left="2880" w:firstLine="720"/>
        <w:rPr>
          <w:rFonts w:asciiTheme="majorBidi" w:eastAsia="Calibri" w:hAnsiTheme="majorBidi" w:cstheme="majorBidi"/>
          <w:i/>
          <w:iCs/>
          <w:color w:val="000000" w:themeColor="text1"/>
          <w:sz w:val="24"/>
          <w:szCs w:val="24"/>
          <w:lang w:val="en-US"/>
        </w:rPr>
      </w:pPr>
      <w:r w:rsidRPr="007E77A0">
        <w:rPr>
          <w:rFonts w:asciiTheme="majorBidi" w:eastAsia="Calibri" w:hAnsiTheme="majorBidi" w:cstheme="majorBidi"/>
          <w:i/>
          <w:iCs/>
          <w:color w:val="000000" w:themeColor="text1"/>
          <w:sz w:val="24"/>
          <w:szCs w:val="24"/>
          <w:lang w:val="en-US"/>
        </w:rPr>
        <w:t>Nitrobacter</w:t>
      </w:r>
    </w:p>
    <w:p w:rsidR="00D543A5" w:rsidRPr="007E77A0" w:rsidRDefault="00F44D94" w:rsidP="00746E1C">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lastRenderedPageBreak/>
        <w:t>Reaksi ini memerlukan 1,14 gr 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untuk mengoksidasi 1 gr nitrogen menjadi nitrat. Secara keseluruhan proses nitrifikasi dapat dilihat dari persamaan berikut:</w:t>
      </w:r>
    </w:p>
    <w:p w:rsidR="00F44D94" w:rsidRPr="007E77A0" w:rsidRDefault="00F44D94" w:rsidP="00746E1C">
      <w:pPr>
        <w:autoSpaceDE w:val="0"/>
        <w:autoSpaceDN w:val="0"/>
        <w:adjustRightInd w:val="0"/>
        <w:spacing w:after="0" w:line="480" w:lineRule="auto"/>
        <w:jc w:val="center"/>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NH</w:t>
      </w:r>
      <w:r w:rsidRPr="007E77A0">
        <w:rPr>
          <w:rFonts w:asciiTheme="majorBidi" w:eastAsia="Calibri" w:hAnsiTheme="majorBidi" w:cstheme="majorBidi"/>
          <w:color w:val="000000" w:themeColor="text1"/>
          <w:sz w:val="24"/>
          <w:szCs w:val="24"/>
          <w:vertAlign w:val="subscript"/>
          <w:lang w:val="en-US"/>
        </w:rPr>
        <w:t>4</w:t>
      </w:r>
      <w:r w:rsidRPr="007E77A0">
        <w:rPr>
          <w:rFonts w:asciiTheme="majorBidi" w:eastAsia="Calibri" w:hAnsiTheme="majorBidi" w:cstheme="majorBidi"/>
          <w:color w:val="000000" w:themeColor="text1"/>
          <w:sz w:val="24"/>
          <w:szCs w:val="24"/>
          <w:vertAlign w:val="superscript"/>
          <w:lang w:val="en-US"/>
        </w:rPr>
        <w:t>+</w:t>
      </w:r>
      <w:r w:rsidRPr="007E77A0">
        <w:rPr>
          <w:rFonts w:asciiTheme="majorBidi" w:eastAsia="Calibri" w:hAnsiTheme="majorBidi" w:cstheme="majorBidi"/>
          <w:color w:val="000000" w:themeColor="text1"/>
          <w:sz w:val="24"/>
          <w:szCs w:val="24"/>
          <w:lang w:val="en-US"/>
        </w:rPr>
        <w:t xml:space="preserve"> + 2O</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 xml:space="preserve"> → NO</w:t>
      </w:r>
      <w:r w:rsidRPr="007E77A0">
        <w:rPr>
          <w:rFonts w:asciiTheme="majorBidi" w:eastAsia="Calibri" w:hAnsiTheme="majorBidi" w:cstheme="majorBidi"/>
          <w:color w:val="000000" w:themeColor="text1"/>
          <w:sz w:val="24"/>
          <w:szCs w:val="24"/>
          <w:vertAlign w:val="subscript"/>
          <w:lang w:val="en-US"/>
        </w:rPr>
        <w:t>3</w:t>
      </w:r>
      <w:r w:rsidRPr="007E77A0">
        <w:rPr>
          <w:rFonts w:asciiTheme="majorBidi" w:eastAsia="Calibri" w:hAnsiTheme="majorBidi" w:cstheme="majorBidi"/>
          <w:color w:val="000000" w:themeColor="text1"/>
          <w:sz w:val="24"/>
          <w:szCs w:val="24"/>
          <w:vertAlign w:val="superscript"/>
          <w:lang w:val="en-US"/>
        </w:rPr>
        <w:t>-</w:t>
      </w:r>
      <w:r w:rsidRPr="007E77A0">
        <w:rPr>
          <w:rFonts w:asciiTheme="majorBidi" w:eastAsia="Calibri" w:hAnsiTheme="majorBidi" w:cstheme="majorBidi"/>
          <w:color w:val="000000" w:themeColor="text1"/>
          <w:sz w:val="24"/>
          <w:szCs w:val="24"/>
          <w:lang w:val="en-US"/>
        </w:rPr>
        <w:t xml:space="preserve"> + 2H</w:t>
      </w:r>
      <w:r w:rsidRPr="007E77A0">
        <w:rPr>
          <w:rFonts w:asciiTheme="majorBidi" w:eastAsia="Calibri" w:hAnsiTheme="majorBidi" w:cstheme="majorBidi"/>
          <w:color w:val="000000" w:themeColor="text1"/>
          <w:sz w:val="24"/>
          <w:szCs w:val="24"/>
          <w:vertAlign w:val="superscript"/>
          <w:lang w:val="en-US"/>
        </w:rPr>
        <w:t>+</w:t>
      </w:r>
      <w:r w:rsidRPr="007E77A0">
        <w:rPr>
          <w:rFonts w:asciiTheme="majorBidi" w:eastAsia="Calibri" w:hAnsiTheme="majorBidi" w:cstheme="majorBidi"/>
          <w:color w:val="000000" w:themeColor="text1"/>
          <w:sz w:val="24"/>
          <w:szCs w:val="24"/>
          <w:lang w:val="en-US"/>
        </w:rPr>
        <w:t xml:space="preserve"> + H</w:t>
      </w:r>
      <w:r w:rsidRPr="007E77A0">
        <w:rPr>
          <w:rFonts w:asciiTheme="majorBidi" w:eastAsia="Calibri" w:hAnsiTheme="majorBidi" w:cstheme="majorBidi"/>
          <w:color w:val="000000" w:themeColor="text1"/>
          <w:sz w:val="24"/>
          <w:szCs w:val="24"/>
          <w:vertAlign w:val="subscript"/>
          <w:lang w:val="en-US"/>
        </w:rPr>
        <w:t>2</w:t>
      </w:r>
      <w:r w:rsidRPr="007E77A0">
        <w:rPr>
          <w:rFonts w:asciiTheme="majorBidi" w:eastAsia="Calibri" w:hAnsiTheme="majorBidi" w:cstheme="majorBidi"/>
          <w:color w:val="000000" w:themeColor="text1"/>
          <w:sz w:val="24"/>
          <w:szCs w:val="24"/>
          <w:lang w:val="en-US"/>
        </w:rPr>
        <w:t>O</w:t>
      </w:r>
    </w:p>
    <w:p w:rsidR="00EE34EF" w:rsidRPr="007E77A0" w:rsidRDefault="006F44BF" w:rsidP="006E7608">
      <w:pPr>
        <w:autoSpaceDE w:val="0"/>
        <w:autoSpaceDN w:val="0"/>
        <w:adjustRightInd w:val="0"/>
        <w:spacing w:after="0" w:line="480" w:lineRule="auto"/>
        <w:ind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Kedua reaksi di atas disebut dengan reaksi eksotermik (reaksi yang menghasilkan energi). Jika kedua jenis bakteri tersebut ada, baik di tanah maupun di perairan, maka konsentrasi nitrit akan menjadi berkurang karena nitrit dibentuk oleh bakteri </w:t>
      </w:r>
      <w:r w:rsidRPr="007E77A0">
        <w:rPr>
          <w:rFonts w:asciiTheme="majorBidi" w:eastAsia="Calibri" w:hAnsiTheme="majorBidi" w:cstheme="majorBidi"/>
          <w:i/>
          <w:iCs/>
          <w:color w:val="000000" w:themeColor="text1"/>
          <w:sz w:val="24"/>
          <w:szCs w:val="24"/>
          <w:lang w:val="en-US"/>
        </w:rPr>
        <w:t>nitrosomonas</w:t>
      </w:r>
      <w:r w:rsidRPr="007E77A0">
        <w:rPr>
          <w:rFonts w:asciiTheme="majorBidi" w:eastAsia="Calibri" w:hAnsiTheme="majorBidi" w:cstheme="majorBidi"/>
          <w:color w:val="000000" w:themeColor="text1"/>
          <w:sz w:val="24"/>
          <w:szCs w:val="24"/>
          <w:lang w:val="en-US"/>
        </w:rPr>
        <w:t xml:space="preserve"> yang akan dioksidasi oleh bakteri </w:t>
      </w:r>
      <w:r w:rsidRPr="007E77A0">
        <w:rPr>
          <w:rFonts w:asciiTheme="majorBidi" w:eastAsia="Calibri" w:hAnsiTheme="majorBidi" w:cstheme="majorBidi"/>
          <w:i/>
          <w:iCs/>
          <w:color w:val="000000" w:themeColor="text1"/>
          <w:sz w:val="24"/>
          <w:szCs w:val="24"/>
          <w:lang w:val="en-US"/>
        </w:rPr>
        <w:t>nitrobacter</w:t>
      </w:r>
      <w:r w:rsidRPr="007E77A0">
        <w:rPr>
          <w:rFonts w:asciiTheme="majorBidi" w:eastAsia="Calibri" w:hAnsiTheme="majorBidi" w:cstheme="majorBidi"/>
          <w:color w:val="000000" w:themeColor="text1"/>
          <w:sz w:val="24"/>
          <w:szCs w:val="24"/>
          <w:lang w:val="en-US"/>
        </w:rPr>
        <w:t xml:space="preserve"> menjadi nitrat.</w:t>
      </w:r>
    </w:p>
    <w:p w:rsidR="00CA4812" w:rsidRPr="007E77A0" w:rsidRDefault="00CA4812" w:rsidP="00746E1C">
      <w:pPr>
        <w:pStyle w:val="Heading3"/>
        <w:numPr>
          <w:ilvl w:val="2"/>
          <w:numId w:val="1"/>
        </w:numPr>
        <w:jc w:val="both"/>
        <w:rPr>
          <w:rFonts w:asciiTheme="majorBidi" w:eastAsia="Times New Roman" w:hAnsiTheme="majorBidi" w:cstheme="majorBidi"/>
          <w:color w:val="000000" w:themeColor="text1"/>
          <w:lang w:val="en-US"/>
        </w:rPr>
      </w:pPr>
      <w:bookmarkStart w:id="55" w:name="_Toc66708396"/>
      <w:r w:rsidRPr="007E77A0">
        <w:rPr>
          <w:rFonts w:asciiTheme="majorBidi" w:eastAsia="Times New Roman" w:hAnsiTheme="majorBidi" w:cstheme="majorBidi"/>
          <w:color w:val="000000" w:themeColor="text1"/>
          <w:lang w:val="en-US"/>
        </w:rPr>
        <w:t xml:space="preserve">Keunggulan </w:t>
      </w:r>
      <w:r w:rsidR="00AD7489" w:rsidRPr="007E77A0">
        <w:rPr>
          <w:rFonts w:asciiTheme="majorBidi" w:eastAsia="Times New Roman" w:hAnsiTheme="majorBidi" w:cstheme="majorBidi"/>
          <w:color w:val="000000" w:themeColor="text1"/>
          <w:lang w:val="en-US"/>
        </w:rPr>
        <w:t>P</w:t>
      </w:r>
      <w:r w:rsidRPr="007E77A0">
        <w:rPr>
          <w:rFonts w:asciiTheme="majorBidi" w:eastAsia="Times New Roman" w:hAnsiTheme="majorBidi" w:cstheme="majorBidi"/>
          <w:color w:val="000000" w:themeColor="text1"/>
          <w:lang w:val="en-US"/>
        </w:rPr>
        <w:t xml:space="preserve">roses </w:t>
      </w:r>
      <w:r w:rsidR="00AD7489" w:rsidRPr="007E77A0">
        <w:rPr>
          <w:rFonts w:asciiTheme="majorBidi" w:eastAsia="Times New Roman" w:hAnsiTheme="majorBidi" w:cstheme="majorBidi"/>
          <w:color w:val="000000" w:themeColor="text1"/>
          <w:lang w:val="en-US"/>
        </w:rPr>
        <w:t>B</w:t>
      </w:r>
      <w:r w:rsidRPr="007E77A0">
        <w:rPr>
          <w:rFonts w:asciiTheme="majorBidi" w:eastAsia="Times New Roman" w:hAnsiTheme="majorBidi" w:cstheme="majorBidi"/>
          <w:color w:val="000000" w:themeColor="text1"/>
          <w:lang w:val="en-US"/>
        </w:rPr>
        <w:t>iofilter Anaerob-Aerob</w:t>
      </w:r>
      <w:bookmarkEnd w:id="55"/>
    </w:p>
    <w:p w:rsidR="00B10643" w:rsidRPr="007E77A0" w:rsidRDefault="00DF3078" w:rsidP="00746E1C">
      <w:pPr>
        <w:spacing w:after="0" w:line="480" w:lineRule="auto"/>
        <w:ind w:firstLine="720"/>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lang w:val="en-US"/>
        </w:rPr>
        <w:t xml:space="preserve">Menurut </w:t>
      </w:r>
      <w:r w:rsidRPr="007E77A0">
        <w:rPr>
          <w:rFonts w:asciiTheme="majorBidi" w:eastAsia="Calibri" w:hAnsiTheme="majorBidi" w:cstheme="majorBidi"/>
          <w:bCs/>
          <w:color w:val="000000" w:themeColor="text1"/>
          <w:lang w:val="en-US"/>
        </w:rPr>
        <w:fldChar w:fldCharType="begin" w:fldLock="1"/>
      </w:r>
      <w:r w:rsidRPr="007E77A0">
        <w:rPr>
          <w:rFonts w:asciiTheme="majorBidi" w:eastAsia="Calibri" w:hAnsiTheme="majorBidi" w:cstheme="majorBidi"/>
          <w:bCs/>
          <w:color w:val="000000" w:themeColor="text1"/>
          <w:lang w:val="en-US"/>
        </w:rPr>
        <w:instrText>ADDIN CSL_CITATION {"citationItems":[{"id":"ITEM-1","itemData":{"author":[{"dropping-particle":"","family":"Kemenkes","given":"","non-dropping-particle":"","parse-names":false,"suffix":""}],"id":"ITEM-1","issued":{"date-parts":[["2011"]]},"number-of-pages":"10-59","publisher":"KEMENTERIAN KESEHATAN RI DIREKTORAT JENDERAL BINA UPAYA KESEHATAN","publisher-place":"Jakarta","title":"PENGOLAHAN AIR LIMBAH DENGAN SISTEM BIOFILTER ANAEROB AEROB PADA FASILITAS PELAYANAN KESEHATAN","type":"book"},"uris":["http://www.mendeley.com/documents/?uuid=2fc7e3b5-a432-4f5e-b95d-11c23e1dc703"]}],"mendeley":{"formattedCitation":"(Kemenkes, 2011)","manualFormatting":"(Kemenkes RI, 2011)","plainTextFormattedCitation":"(Kemenkes, 2011)","previouslyFormattedCitation":"(Kemenkes, 2011)"},"properties":{"noteIndex":0},"schema":"https://github.com/citation-style-language/schema/raw/master/csl-citation.json"}</w:instrText>
      </w:r>
      <w:r w:rsidRPr="007E77A0">
        <w:rPr>
          <w:rFonts w:asciiTheme="majorBidi" w:eastAsia="Calibri" w:hAnsiTheme="majorBidi" w:cstheme="majorBidi"/>
          <w:bCs/>
          <w:color w:val="000000" w:themeColor="text1"/>
          <w:lang w:val="en-US"/>
        </w:rPr>
        <w:fldChar w:fldCharType="separate"/>
      </w:r>
      <w:r w:rsidRPr="007E77A0">
        <w:rPr>
          <w:rFonts w:asciiTheme="majorBidi" w:eastAsia="Calibri" w:hAnsiTheme="majorBidi" w:cstheme="majorBidi"/>
          <w:bCs/>
          <w:noProof/>
          <w:color w:val="000000" w:themeColor="text1"/>
          <w:lang w:val="en-US"/>
        </w:rPr>
        <w:t>Kemenkes RI (2011)</w:t>
      </w:r>
      <w:r w:rsidRPr="007E77A0">
        <w:rPr>
          <w:rFonts w:asciiTheme="majorBidi" w:eastAsia="Calibri" w:hAnsiTheme="majorBidi" w:cstheme="majorBidi"/>
          <w:b/>
          <w:bCs/>
          <w:noProof/>
          <w:color w:val="000000" w:themeColor="text1"/>
          <w:lang w:val="en-US"/>
        </w:rPr>
        <w:t xml:space="preserve"> </w:t>
      </w:r>
      <w:r w:rsidRPr="007E77A0">
        <w:rPr>
          <w:rFonts w:asciiTheme="majorBidi" w:eastAsia="Calibri" w:hAnsiTheme="majorBidi" w:cstheme="majorBidi"/>
          <w:b/>
          <w:bCs/>
          <w:color w:val="000000" w:themeColor="text1"/>
          <w:lang w:val="en-US"/>
        </w:rPr>
        <w:fldChar w:fldCharType="end"/>
      </w:r>
      <w:r w:rsidRPr="007E77A0">
        <w:rPr>
          <w:rFonts w:asciiTheme="majorBidi" w:eastAsia="Calibri" w:hAnsiTheme="majorBidi" w:cstheme="majorBidi"/>
          <w:color w:val="000000" w:themeColor="text1"/>
          <w:sz w:val="24"/>
          <w:szCs w:val="24"/>
          <w:lang w:val="en-US"/>
        </w:rPr>
        <w:t xml:space="preserve"> </w:t>
      </w:r>
      <w:r w:rsidRPr="007E77A0">
        <w:rPr>
          <w:rFonts w:asciiTheme="majorBidi" w:eastAsia="Calibri" w:hAnsiTheme="majorBidi" w:cstheme="majorBidi"/>
          <w:color w:val="000000" w:themeColor="text1"/>
          <w:sz w:val="24"/>
          <w:szCs w:val="24"/>
        </w:rPr>
        <w:t>b</w:t>
      </w:r>
      <w:r w:rsidR="00B10643" w:rsidRPr="007E77A0">
        <w:rPr>
          <w:rFonts w:asciiTheme="majorBidi" w:eastAsia="Calibri" w:hAnsiTheme="majorBidi" w:cstheme="majorBidi"/>
          <w:color w:val="000000" w:themeColor="text1"/>
          <w:sz w:val="24"/>
          <w:szCs w:val="24"/>
        </w:rPr>
        <w:t xml:space="preserve">eberapa keunggulan proses pengolahan air limbah dengan biofilter anaerob-aerob antara lain yakni: </w:t>
      </w:r>
    </w:p>
    <w:p w:rsidR="00B10643" w:rsidRPr="007E77A0" w:rsidRDefault="00B10643" w:rsidP="00746E1C">
      <w:pPr>
        <w:pStyle w:val="ListParagraph"/>
        <w:numPr>
          <w:ilvl w:val="0"/>
          <w:numId w:val="17"/>
        </w:numPr>
        <w:spacing w:after="0" w:line="480" w:lineRule="auto"/>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Pengelolaannya sangat mudah. </w:t>
      </w:r>
    </w:p>
    <w:p w:rsidR="00B10643" w:rsidRPr="007E77A0" w:rsidRDefault="00B10643" w:rsidP="00746E1C">
      <w:pPr>
        <w:pStyle w:val="ListParagraph"/>
        <w:numPr>
          <w:ilvl w:val="0"/>
          <w:numId w:val="17"/>
        </w:numPr>
        <w:spacing w:after="0" w:line="480" w:lineRule="auto"/>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Tidak perlu lahan yang luas. </w:t>
      </w:r>
    </w:p>
    <w:p w:rsidR="00B10643" w:rsidRPr="007E77A0" w:rsidRDefault="00B10643" w:rsidP="00746E1C">
      <w:pPr>
        <w:pStyle w:val="ListParagraph"/>
        <w:numPr>
          <w:ilvl w:val="0"/>
          <w:numId w:val="17"/>
        </w:numPr>
        <w:spacing w:after="0" w:line="480" w:lineRule="auto"/>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Biaya operasinya rendah. </w:t>
      </w:r>
    </w:p>
    <w:p w:rsidR="00B10643" w:rsidRPr="007E77A0" w:rsidRDefault="00B10643" w:rsidP="00746E1C">
      <w:pPr>
        <w:pStyle w:val="ListParagraph"/>
        <w:numPr>
          <w:ilvl w:val="0"/>
          <w:numId w:val="17"/>
        </w:numPr>
        <w:spacing w:after="0" w:line="480" w:lineRule="auto"/>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Dibandingkan dengan proses lumpur aktif, Lumpur yang dihasilkan relatif sedikit. </w:t>
      </w:r>
    </w:p>
    <w:p w:rsidR="00B10643" w:rsidRPr="007E77A0" w:rsidRDefault="00B10643" w:rsidP="00746E1C">
      <w:pPr>
        <w:pStyle w:val="ListParagraph"/>
        <w:numPr>
          <w:ilvl w:val="0"/>
          <w:numId w:val="17"/>
        </w:numPr>
        <w:spacing w:after="0" w:line="480" w:lineRule="auto"/>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Dapat menghilangkan nitrogen dan phospor yang dapat menyebabkan euthropikasi. </w:t>
      </w:r>
    </w:p>
    <w:p w:rsidR="00B10643" w:rsidRPr="007E77A0" w:rsidRDefault="00B10643" w:rsidP="00746E1C">
      <w:pPr>
        <w:pStyle w:val="ListParagraph"/>
        <w:numPr>
          <w:ilvl w:val="0"/>
          <w:numId w:val="17"/>
        </w:numPr>
        <w:spacing w:after="0" w:line="480" w:lineRule="auto"/>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Suplai udara untuk aerasi relatif kecil. </w:t>
      </w:r>
    </w:p>
    <w:p w:rsidR="00B10643" w:rsidRPr="007E77A0" w:rsidRDefault="00B10643" w:rsidP="00746E1C">
      <w:pPr>
        <w:pStyle w:val="ListParagraph"/>
        <w:numPr>
          <w:ilvl w:val="0"/>
          <w:numId w:val="17"/>
        </w:numPr>
        <w:spacing w:after="0" w:line="480" w:lineRule="auto"/>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Dapat digunakan untuk air limbah dengan beban BOD yang cukup besar. </w:t>
      </w:r>
    </w:p>
    <w:p w:rsidR="00CA4812" w:rsidRPr="007E77A0" w:rsidRDefault="00B10643" w:rsidP="00DD030F">
      <w:pPr>
        <w:pStyle w:val="ListParagraph"/>
        <w:numPr>
          <w:ilvl w:val="0"/>
          <w:numId w:val="17"/>
        </w:numPr>
        <w:spacing w:after="0" w:line="480" w:lineRule="auto"/>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Dapat menghilangan padatan tersuspensi (SS) dengan baik. </w:t>
      </w:r>
    </w:p>
    <w:p w:rsidR="00DD030F" w:rsidRPr="007E77A0" w:rsidRDefault="00F74A92" w:rsidP="00DD030F">
      <w:pPr>
        <w:pStyle w:val="Heading3"/>
        <w:numPr>
          <w:ilvl w:val="2"/>
          <w:numId w:val="1"/>
        </w:numPr>
        <w:jc w:val="both"/>
        <w:rPr>
          <w:rFonts w:asciiTheme="majorBidi" w:eastAsia="Times New Roman" w:hAnsiTheme="majorBidi" w:cstheme="majorBidi"/>
          <w:color w:val="000000" w:themeColor="text1"/>
          <w:lang w:val="en-US"/>
        </w:rPr>
      </w:pPr>
      <w:r w:rsidRPr="007E77A0">
        <w:rPr>
          <w:rFonts w:asciiTheme="majorBidi" w:eastAsia="Times New Roman" w:hAnsiTheme="majorBidi" w:cstheme="majorBidi"/>
          <w:color w:val="000000" w:themeColor="text1"/>
          <w:lang w:val="en-US"/>
        </w:rPr>
        <w:lastRenderedPageBreak/>
        <w:t>Desain sistem biofilter anaerob-aerob</w:t>
      </w:r>
      <w:r w:rsidR="00A9658C">
        <w:rPr>
          <w:rFonts w:asciiTheme="majorBidi" w:eastAsia="Times New Roman" w:hAnsiTheme="majorBidi" w:cstheme="majorBidi"/>
          <w:color w:val="000000" w:themeColor="text1"/>
          <w:lang w:val="en-US"/>
        </w:rPr>
        <w:t xml:space="preserve"> </w:t>
      </w:r>
      <w:r w:rsidR="00A9658C">
        <w:rPr>
          <w:rFonts w:asciiTheme="majorBidi" w:eastAsia="Times New Roman" w:hAnsiTheme="majorBidi" w:cstheme="majorBidi"/>
          <w:b w:val="0"/>
          <w:bCs w:val="0"/>
          <w:color w:val="000000" w:themeColor="text1"/>
          <w:lang w:val="en-US"/>
        </w:rPr>
        <w:t>(Fitriana L, 2016)</w:t>
      </w:r>
    </w:p>
    <w:p w:rsidR="00CB298A" w:rsidRPr="007E77A0" w:rsidRDefault="00F74A92" w:rsidP="00683EC0">
      <w:pPr>
        <w:spacing w:after="0" w:line="480" w:lineRule="auto"/>
        <w:ind w:firstLine="993"/>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Pengolahan limbah dengan sistem biofilter anaerob-aerob bisa dilakukan baik dengan skala besar maupun kecil sesuai dengan kebutuhan</w:t>
      </w:r>
      <w:r w:rsidR="00012378" w:rsidRPr="007E77A0">
        <w:rPr>
          <w:rFonts w:asciiTheme="majorBidi" w:hAnsiTheme="majorBidi" w:cstheme="majorBidi"/>
          <w:color w:val="000000" w:themeColor="text1"/>
          <w:sz w:val="24"/>
          <w:szCs w:val="24"/>
          <w:lang w:val="en-US"/>
        </w:rPr>
        <w:t xml:space="preserve">. </w:t>
      </w:r>
      <w:r w:rsidR="00C33E3B" w:rsidRPr="007E77A0">
        <w:rPr>
          <w:rFonts w:asciiTheme="majorBidi" w:hAnsiTheme="majorBidi" w:cstheme="majorBidi"/>
          <w:color w:val="000000" w:themeColor="text1"/>
          <w:sz w:val="24"/>
          <w:szCs w:val="24"/>
          <w:lang w:val="en-US"/>
        </w:rPr>
        <w:t>Sistem ini mudah diaplikasikan dalam semua jenis limbah salah satunya limbah cair tahu.</w:t>
      </w:r>
    </w:p>
    <w:p w:rsidR="00C33E3B" w:rsidRPr="007E77A0" w:rsidRDefault="00C33E3B" w:rsidP="00683EC0">
      <w:pPr>
        <w:spacing w:after="0" w:line="480" w:lineRule="auto"/>
        <w:ind w:firstLine="993"/>
        <w:jc w:val="both"/>
        <w:rPr>
          <w:rFonts w:asciiTheme="majorBidi" w:hAnsiTheme="majorBidi" w:cstheme="majorBidi"/>
          <w:noProof/>
          <w:color w:val="000000" w:themeColor="text1"/>
          <w:sz w:val="24"/>
          <w:szCs w:val="24"/>
          <w:lang w:val="en-US"/>
        </w:rPr>
      </w:pPr>
      <w:r w:rsidRPr="007E77A0">
        <w:rPr>
          <w:rFonts w:asciiTheme="majorBidi" w:hAnsiTheme="majorBidi" w:cstheme="majorBidi"/>
          <w:color w:val="000000" w:themeColor="text1"/>
          <w:sz w:val="24"/>
          <w:szCs w:val="24"/>
          <w:lang w:val="en-US"/>
        </w:rPr>
        <w:t xml:space="preserve">Berikut salah satu contoh desain sistem pengolahan limbah cair dengan sistem biofilter anaerob-aerob. </w:t>
      </w:r>
      <w:bookmarkStart w:id="56" w:name="_Toc66708397"/>
    </w:p>
    <w:p w:rsidR="00683EC0" w:rsidRPr="007E77A0" w:rsidRDefault="00683EC0" w:rsidP="00683EC0">
      <w:pPr>
        <w:spacing w:after="0"/>
        <w:jc w:val="center"/>
        <w:rPr>
          <w:color w:val="000000" w:themeColor="text1"/>
          <w:lang w:val="en-US"/>
        </w:rPr>
      </w:pPr>
      <w:r w:rsidRPr="007E77A0">
        <w:rPr>
          <w:noProof/>
          <w:color w:val="000000" w:themeColor="text1"/>
          <w:lang w:eastAsia="id-ID"/>
        </w:rPr>
        <w:drawing>
          <wp:inline distT="0" distB="0" distL="0" distR="0" wp14:anchorId="7B1E53D2" wp14:editId="55829107">
            <wp:extent cx="4266719" cy="218357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72838" cy="2186704"/>
                    </a:xfrm>
                    <a:prstGeom prst="rect">
                      <a:avLst/>
                    </a:prstGeom>
                    <a:noFill/>
                    <a:ln>
                      <a:noFill/>
                    </a:ln>
                  </pic:spPr>
                </pic:pic>
              </a:graphicData>
            </a:graphic>
          </wp:inline>
        </w:drawing>
      </w:r>
    </w:p>
    <w:p w:rsidR="00683EC0" w:rsidRPr="007E77A0" w:rsidRDefault="00683EC0" w:rsidP="00683EC0">
      <w:pPr>
        <w:autoSpaceDE w:val="0"/>
        <w:autoSpaceDN w:val="0"/>
        <w:adjustRightInd w:val="0"/>
        <w:spacing w:after="0" w:line="240" w:lineRule="auto"/>
        <w:jc w:val="center"/>
        <w:rPr>
          <w:rFonts w:asciiTheme="majorBidi" w:hAnsiTheme="majorBidi" w:cstheme="majorBidi"/>
          <w:color w:val="000000" w:themeColor="text1"/>
          <w:sz w:val="24"/>
          <w:szCs w:val="24"/>
        </w:rPr>
      </w:pPr>
      <w:r w:rsidRPr="007E77A0">
        <w:rPr>
          <w:rFonts w:asciiTheme="majorBidi" w:hAnsiTheme="majorBidi" w:cstheme="majorBidi"/>
          <w:b/>
          <w:bCs/>
          <w:color w:val="000000" w:themeColor="text1"/>
          <w:sz w:val="24"/>
          <w:szCs w:val="24"/>
          <w:lang w:val="en-US"/>
        </w:rPr>
        <w:t xml:space="preserve">Gambar 2. </w:t>
      </w:r>
      <w:r w:rsidR="009E3F9B">
        <w:rPr>
          <w:rFonts w:asciiTheme="majorBidi" w:hAnsiTheme="majorBidi" w:cstheme="majorBidi"/>
          <w:b/>
          <w:bCs/>
          <w:color w:val="000000" w:themeColor="text1"/>
          <w:sz w:val="24"/>
          <w:szCs w:val="24"/>
          <w:lang w:val="en-US"/>
        </w:rPr>
        <w:t>10</w:t>
      </w:r>
      <w:r w:rsidRPr="007E77A0">
        <w:rPr>
          <w:rFonts w:asciiTheme="majorBidi" w:hAnsiTheme="majorBidi" w:cstheme="majorBidi"/>
          <w:color w:val="000000" w:themeColor="text1"/>
          <w:sz w:val="24"/>
          <w:szCs w:val="24"/>
          <w:lang w:val="en-US"/>
        </w:rPr>
        <w:t xml:space="preserve"> D</w:t>
      </w:r>
      <w:r w:rsidRPr="007E77A0">
        <w:rPr>
          <w:rFonts w:asciiTheme="majorBidi" w:hAnsiTheme="majorBidi" w:cstheme="majorBidi"/>
          <w:color w:val="000000" w:themeColor="text1"/>
          <w:sz w:val="24"/>
          <w:szCs w:val="24"/>
        </w:rPr>
        <w:t>esain unit pengolahan limbah menggunakan sistem biofilter aerob-anaerob</w:t>
      </w:r>
    </w:p>
    <w:p w:rsidR="00CB298A" w:rsidRPr="007E77A0" w:rsidRDefault="00683EC0" w:rsidP="00CB298A">
      <w:pPr>
        <w:autoSpaceDE w:val="0"/>
        <w:autoSpaceDN w:val="0"/>
        <w:adjustRightInd w:val="0"/>
        <w:spacing w:line="240" w:lineRule="auto"/>
        <w:jc w:val="center"/>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 xml:space="preserve">Sumber: </w:t>
      </w:r>
      <w:r w:rsidR="002B374C">
        <w:rPr>
          <w:rFonts w:asciiTheme="majorBidi" w:eastAsia="Times New Roman" w:hAnsiTheme="majorBidi" w:cstheme="majorBidi"/>
          <w:color w:val="000000" w:themeColor="text1"/>
          <w:lang w:val="en-US"/>
        </w:rPr>
        <w:t>Fitriana L, 2016</w:t>
      </w:r>
    </w:p>
    <w:p w:rsidR="00683EC0" w:rsidRPr="007E77A0" w:rsidRDefault="00CB298A" w:rsidP="00CB298A">
      <w:pPr>
        <w:autoSpaceDE w:val="0"/>
        <w:autoSpaceDN w:val="0"/>
        <w:adjustRightInd w:val="0"/>
        <w:spacing w:line="240" w:lineRule="auto"/>
        <w:jc w:val="center"/>
        <w:rPr>
          <w:rFonts w:asciiTheme="majorBidi" w:hAnsiTheme="majorBidi" w:cstheme="majorBidi"/>
          <w:color w:val="000000" w:themeColor="text1"/>
          <w:sz w:val="24"/>
          <w:szCs w:val="24"/>
          <w:lang w:val="en-US"/>
        </w:rPr>
      </w:pPr>
      <w:r w:rsidRPr="007E77A0">
        <w:rPr>
          <w:noProof/>
          <w:color w:val="000000" w:themeColor="text1"/>
          <w:lang w:eastAsia="id-ID"/>
        </w:rPr>
        <w:drawing>
          <wp:inline distT="0" distB="0" distL="0" distR="0" wp14:anchorId="0D02AF8F" wp14:editId="3B15B7A6">
            <wp:extent cx="3525123" cy="2552281"/>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0">
                      <a:extLst>
                        <a:ext uri="{28A0092B-C50C-407E-A947-70E740481C1C}">
                          <a14:useLocalDpi xmlns:a14="http://schemas.microsoft.com/office/drawing/2010/main" val="0"/>
                        </a:ext>
                      </a:extLst>
                    </a:blip>
                    <a:srcRect l="20790" r="20997"/>
                    <a:stretch/>
                  </pic:blipFill>
                  <pic:spPr bwMode="auto">
                    <a:xfrm>
                      <a:off x="0" y="0"/>
                      <a:ext cx="3530632" cy="2556269"/>
                    </a:xfrm>
                    <a:prstGeom prst="rect">
                      <a:avLst/>
                    </a:prstGeom>
                    <a:noFill/>
                    <a:ln>
                      <a:noFill/>
                    </a:ln>
                    <a:extLst>
                      <a:ext uri="{53640926-AAD7-44D8-BBD7-CCE9431645EC}">
                        <a14:shadowObscured xmlns:a14="http://schemas.microsoft.com/office/drawing/2010/main"/>
                      </a:ext>
                    </a:extLst>
                  </pic:spPr>
                </pic:pic>
              </a:graphicData>
            </a:graphic>
          </wp:inline>
        </w:drawing>
      </w:r>
    </w:p>
    <w:p w:rsidR="00683EC0" w:rsidRPr="007E77A0" w:rsidRDefault="00683EC0" w:rsidP="00683EC0">
      <w:pPr>
        <w:autoSpaceDE w:val="0"/>
        <w:autoSpaceDN w:val="0"/>
        <w:adjustRightInd w:val="0"/>
        <w:spacing w:after="0" w:line="240" w:lineRule="auto"/>
        <w:jc w:val="center"/>
        <w:rPr>
          <w:rFonts w:asciiTheme="majorBidi" w:hAnsiTheme="majorBidi" w:cstheme="majorBidi"/>
          <w:color w:val="000000" w:themeColor="text1"/>
          <w:sz w:val="24"/>
          <w:szCs w:val="24"/>
        </w:rPr>
      </w:pPr>
      <w:r w:rsidRPr="007E77A0">
        <w:rPr>
          <w:rFonts w:asciiTheme="majorBidi" w:hAnsiTheme="majorBidi" w:cstheme="majorBidi"/>
          <w:b/>
          <w:bCs/>
          <w:color w:val="000000" w:themeColor="text1"/>
          <w:sz w:val="24"/>
          <w:szCs w:val="24"/>
          <w:lang w:val="en-US"/>
        </w:rPr>
        <w:t xml:space="preserve">Gambar 2. </w:t>
      </w:r>
      <w:r w:rsidR="00BA2605" w:rsidRPr="007E77A0">
        <w:rPr>
          <w:rFonts w:asciiTheme="majorBidi" w:hAnsiTheme="majorBidi" w:cstheme="majorBidi"/>
          <w:b/>
          <w:bCs/>
          <w:color w:val="000000" w:themeColor="text1"/>
          <w:sz w:val="24"/>
          <w:szCs w:val="24"/>
          <w:lang w:val="en-US"/>
        </w:rPr>
        <w:t>1</w:t>
      </w:r>
      <w:r w:rsidR="00293E69">
        <w:rPr>
          <w:rFonts w:asciiTheme="majorBidi" w:hAnsiTheme="majorBidi" w:cstheme="majorBidi"/>
          <w:b/>
          <w:bCs/>
          <w:color w:val="000000" w:themeColor="text1"/>
          <w:sz w:val="24"/>
          <w:szCs w:val="24"/>
          <w:lang w:val="en-US"/>
        </w:rPr>
        <w:t>1</w:t>
      </w:r>
      <w:r w:rsidRPr="007E77A0">
        <w:rPr>
          <w:rFonts w:asciiTheme="majorBidi" w:hAnsiTheme="majorBidi" w:cstheme="majorBidi"/>
          <w:color w:val="000000" w:themeColor="text1"/>
          <w:sz w:val="24"/>
          <w:szCs w:val="24"/>
          <w:lang w:val="en-US"/>
        </w:rPr>
        <w:t xml:space="preserve"> </w:t>
      </w:r>
      <w:r w:rsidR="009166F3" w:rsidRPr="007E77A0">
        <w:rPr>
          <w:rFonts w:asciiTheme="majorBidi" w:hAnsiTheme="majorBidi" w:cstheme="majorBidi"/>
          <w:color w:val="000000" w:themeColor="text1"/>
          <w:sz w:val="24"/>
          <w:szCs w:val="24"/>
          <w:lang w:val="en-US"/>
        </w:rPr>
        <w:t>H</w:t>
      </w:r>
      <w:r w:rsidR="009166F3" w:rsidRPr="007E77A0">
        <w:rPr>
          <w:rFonts w:asciiTheme="majorBidi" w:hAnsiTheme="majorBidi" w:cstheme="majorBidi"/>
          <w:color w:val="000000" w:themeColor="text1"/>
          <w:sz w:val="24"/>
          <w:szCs w:val="24"/>
        </w:rPr>
        <w:t>asil rancangan unit pengolahan air limbah sistem biofilter aerob anaerob</w:t>
      </w:r>
    </w:p>
    <w:p w:rsidR="00CB298A" w:rsidRPr="007E77A0" w:rsidRDefault="00683EC0" w:rsidP="002B374C">
      <w:pPr>
        <w:autoSpaceDE w:val="0"/>
        <w:autoSpaceDN w:val="0"/>
        <w:adjustRightInd w:val="0"/>
        <w:spacing w:after="0" w:line="240" w:lineRule="auto"/>
        <w:jc w:val="center"/>
        <w:rPr>
          <w:rFonts w:asciiTheme="majorBidi" w:hAnsiTheme="majorBidi" w:cstheme="majorBidi"/>
          <w:color w:val="000000" w:themeColor="text1"/>
          <w:sz w:val="24"/>
          <w:szCs w:val="24"/>
          <w:lang w:val="en-US"/>
        </w:rPr>
        <w:sectPr w:rsidR="00CB298A" w:rsidRPr="007E77A0" w:rsidSect="001B6137">
          <w:headerReference w:type="first" r:id="rId51"/>
          <w:footerReference w:type="first" r:id="rId52"/>
          <w:pgSz w:w="11906" w:h="16838"/>
          <w:pgMar w:top="2268" w:right="1701" w:bottom="1701" w:left="2268" w:header="709" w:footer="709" w:gutter="0"/>
          <w:pgNumType w:start="6"/>
          <w:cols w:space="708"/>
          <w:titlePg/>
          <w:docGrid w:linePitch="360"/>
        </w:sectPr>
      </w:pPr>
      <w:r w:rsidRPr="007E77A0">
        <w:rPr>
          <w:rFonts w:asciiTheme="majorBidi" w:hAnsiTheme="majorBidi" w:cstheme="majorBidi"/>
          <w:color w:val="000000" w:themeColor="text1"/>
          <w:sz w:val="24"/>
          <w:szCs w:val="24"/>
          <w:lang w:val="en-US"/>
        </w:rPr>
        <w:t xml:space="preserve">Sumber: </w:t>
      </w:r>
      <w:r w:rsidR="002B374C">
        <w:rPr>
          <w:rFonts w:asciiTheme="majorBidi" w:hAnsiTheme="majorBidi" w:cstheme="majorBidi"/>
          <w:color w:val="000000" w:themeColor="text1"/>
          <w:sz w:val="24"/>
          <w:szCs w:val="24"/>
          <w:lang w:val="en-US"/>
        </w:rPr>
        <w:t xml:space="preserve"> </w:t>
      </w:r>
      <w:r w:rsidR="002B374C">
        <w:rPr>
          <w:rFonts w:asciiTheme="majorBidi" w:eastAsia="Times New Roman" w:hAnsiTheme="majorBidi" w:cstheme="majorBidi"/>
          <w:color w:val="000000" w:themeColor="text1"/>
          <w:lang w:val="en-US"/>
        </w:rPr>
        <w:t>Fitriana L, 2016</w:t>
      </w:r>
    </w:p>
    <w:p w:rsidR="00CB298A" w:rsidRPr="007E77A0" w:rsidRDefault="00CB298A" w:rsidP="00717006">
      <w:pPr>
        <w:spacing w:after="0" w:line="480" w:lineRule="auto"/>
        <w:ind w:firstLine="360"/>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lastRenderedPageBreak/>
        <w:t>Adapun hal-hal yang harus disiapkan untuk membuat desain pengolahan limbah sistem biofilter anerob-aerob diatas yaitu:</w:t>
      </w:r>
    </w:p>
    <w:p w:rsidR="00CB298A" w:rsidRPr="007E77A0" w:rsidRDefault="00CB298A" w:rsidP="00717006">
      <w:pPr>
        <w:pStyle w:val="ListParagraph"/>
        <w:numPr>
          <w:ilvl w:val="0"/>
          <w:numId w:val="40"/>
        </w:numPr>
        <w:spacing w:after="0" w:line="480" w:lineRule="auto"/>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Alat dan bahan</w:t>
      </w:r>
    </w:p>
    <w:p w:rsidR="00A06FC3" w:rsidRPr="007E77A0" w:rsidRDefault="00717006" w:rsidP="00A06FC3">
      <w:pPr>
        <w:pStyle w:val="ListParagraph"/>
        <w:spacing w:after="0" w:line="480" w:lineRule="auto"/>
        <w:ind w:firstLine="414"/>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rPr>
        <w:t>Alat yang digunakan dalam penelitian adalah penjepit, pipa, selang, bak segi empa</w:t>
      </w:r>
      <w:r w:rsidR="00854F04" w:rsidRPr="007E77A0">
        <w:rPr>
          <w:rFonts w:asciiTheme="majorBidi" w:hAnsiTheme="majorBidi" w:cstheme="majorBidi"/>
          <w:color w:val="000000" w:themeColor="text1"/>
          <w:sz w:val="24"/>
          <w:szCs w:val="24"/>
          <w:lang w:val="en-US"/>
        </w:rPr>
        <w:t>t</w:t>
      </w:r>
      <w:r w:rsidRPr="007E77A0">
        <w:rPr>
          <w:rFonts w:asciiTheme="majorBidi" w:hAnsiTheme="majorBidi" w:cstheme="majorBidi"/>
          <w:color w:val="000000" w:themeColor="text1"/>
          <w:sz w:val="24"/>
          <w:szCs w:val="24"/>
        </w:rPr>
        <w:t xml:space="preserve">, bak sampah, ember besar, </w:t>
      </w:r>
      <w:r w:rsidR="00702BD0" w:rsidRPr="007E77A0">
        <w:rPr>
          <w:rFonts w:asciiTheme="majorBidi" w:hAnsiTheme="majorBidi" w:cstheme="majorBidi"/>
          <w:color w:val="000000" w:themeColor="text1"/>
          <w:sz w:val="24"/>
          <w:szCs w:val="24"/>
          <w:lang w:val="en-US"/>
        </w:rPr>
        <w:t>blower dan media filter</w:t>
      </w:r>
      <w:r w:rsidRPr="007E77A0">
        <w:rPr>
          <w:rFonts w:asciiTheme="majorBidi" w:hAnsiTheme="majorBidi" w:cstheme="majorBidi"/>
          <w:color w:val="000000" w:themeColor="text1"/>
          <w:sz w:val="24"/>
          <w:szCs w:val="24"/>
        </w:rPr>
        <w:t>. Bahan yang</w:t>
      </w:r>
      <w:r w:rsidR="00702BD0" w:rsidRPr="007E77A0">
        <w:rPr>
          <w:rFonts w:asciiTheme="majorBidi" w:hAnsiTheme="majorBidi" w:cstheme="majorBidi"/>
          <w:color w:val="000000" w:themeColor="text1"/>
          <w:sz w:val="24"/>
          <w:szCs w:val="24"/>
          <w:lang w:val="en-US"/>
        </w:rPr>
        <w:t> </w:t>
      </w:r>
      <w:r w:rsidRPr="007E77A0">
        <w:rPr>
          <w:rFonts w:asciiTheme="majorBidi" w:hAnsiTheme="majorBidi" w:cstheme="majorBidi"/>
          <w:color w:val="000000" w:themeColor="text1"/>
          <w:sz w:val="24"/>
          <w:szCs w:val="24"/>
        </w:rPr>
        <w:t>digunakan</w:t>
      </w:r>
      <w:r w:rsidR="00702BD0" w:rsidRPr="007E77A0">
        <w:rPr>
          <w:rFonts w:asciiTheme="majorBidi" w:hAnsiTheme="majorBidi" w:cstheme="majorBidi"/>
          <w:color w:val="000000" w:themeColor="text1"/>
          <w:sz w:val="24"/>
          <w:szCs w:val="24"/>
          <w:lang w:val="en-US"/>
        </w:rPr>
        <w:t> </w:t>
      </w:r>
      <w:r w:rsidRPr="007E77A0">
        <w:rPr>
          <w:rFonts w:asciiTheme="majorBidi" w:hAnsiTheme="majorBidi" w:cstheme="majorBidi"/>
          <w:color w:val="000000" w:themeColor="text1"/>
          <w:sz w:val="24"/>
          <w:szCs w:val="24"/>
        </w:rPr>
        <w:t>adalah</w:t>
      </w:r>
      <w:r w:rsidR="00702BD0" w:rsidRPr="007E77A0">
        <w:rPr>
          <w:rFonts w:asciiTheme="majorBidi" w:hAnsiTheme="majorBidi" w:cstheme="majorBidi"/>
          <w:color w:val="000000" w:themeColor="text1"/>
          <w:sz w:val="24"/>
          <w:szCs w:val="24"/>
          <w:lang w:val="en-US"/>
        </w:rPr>
        <w:t> </w:t>
      </w:r>
      <w:r w:rsidRPr="007E77A0">
        <w:rPr>
          <w:rFonts w:asciiTheme="majorBidi" w:hAnsiTheme="majorBidi" w:cstheme="majorBidi"/>
          <w:color w:val="000000" w:themeColor="text1"/>
          <w:sz w:val="24"/>
          <w:szCs w:val="24"/>
        </w:rPr>
        <w:t>Air</w:t>
      </w:r>
      <w:r w:rsidR="00702BD0" w:rsidRPr="007E77A0">
        <w:rPr>
          <w:rFonts w:asciiTheme="majorBidi" w:hAnsiTheme="majorBidi" w:cstheme="majorBidi"/>
          <w:color w:val="000000" w:themeColor="text1"/>
          <w:sz w:val="24"/>
          <w:szCs w:val="24"/>
          <w:lang w:val="en-US"/>
        </w:rPr>
        <w:t> </w:t>
      </w:r>
      <w:r w:rsidRPr="007E77A0">
        <w:rPr>
          <w:rFonts w:asciiTheme="majorBidi" w:hAnsiTheme="majorBidi" w:cstheme="majorBidi"/>
          <w:color w:val="000000" w:themeColor="text1"/>
          <w:sz w:val="24"/>
          <w:szCs w:val="24"/>
        </w:rPr>
        <w:t>limbah</w:t>
      </w:r>
      <w:r w:rsidR="00702BD0" w:rsidRPr="007E77A0">
        <w:rPr>
          <w:rFonts w:asciiTheme="majorBidi" w:hAnsiTheme="majorBidi" w:cstheme="majorBidi"/>
          <w:color w:val="000000" w:themeColor="text1"/>
          <w:sz w:val="24"/>
          <w:szCs w:val="24"/>
          <w:lang w:val="en-US"/>
        </w:rPr>
        <w:t>.</w:t>
      </w:r>
    </w:p>
    <w:p w:rsidR="00A06FC3" w:rsidRPr="007E77A0" w:rsidRDefault="00A06FC3" w:rsidP="00A06FC3">
      <w:pPr>
        <w:pStyle w:val="ListParagraph"/>
        <w:numPr>
          <w:ilvl w:val="0"/>
          <w:numId w:val="40"/>
        </w:numPr>
        <w:autoSpaceDE w:val="0"/>
        <w:autoSpaceDN w:val="0"/>
        <w:adjustRightInd w:val="0"/>
        <w:spacing w:after="0" w:line="480" w:lineRule="auto"/>
        <w:rPr>
          <w:rFonts w:ascii="Times New Roman" w:hAnsi="Times New Roman" w:cs="Times New Roman"/>
          <w:color w:val="000000" w:themeColor="text1"/>
          <w:sz w:val="24"/>
          <w:szCs w:val="24"/>
          <w:lang w:val="en-US"/>
        </w:rPr>
      </w:pPr>
      <w:r w:rsidRPr="007E77A0">
        <w:rPr>
          <w:rFonts w:ascii="Times New Roman" w:hAnsi="Times New Roman" w:cs="Times New Roman"/>
          <w:color w:val="000000" w:themeColor="text1"/>
          <w:sz w:val="24"/>
          <w:szCs w:val="24"/>
          <w:lang w:val="en-US"/>
        </w:rPr>
        <w:t xml:space="preserve">Pembuatan desain unit pengolahan limbah </w:t>
      </w:r>
    </w:p>
    <w:p w:rsidR="00A06FC3" w:rsidRPr="007E77A0" w:rsidRDefault="00A06FC3" w:rsidP="00A06FC3">
      <w:pPr>
        <w:pStyle w:val="ListParagraph"/>
        <w:autoSpaceDE w:val="0"/>
        <w:autoSpaceDN w:val="0"/>
        <w:adjustRightInd w:val="0"/>
        <w:spacing w:after="0" w:line="480" w:lineRule="auto"/>
        <w:ind w:firstLine="414"/>
        <w:jc w:val="both"/>
        <w:rPr>
          <w:rFonts w:asciiTheme="majorBidi" w:hAnsiTheme="majorBidi" w:cstheme="majorBidi"/>
          <w:color w:val="000000" w:themeColor="text1"/>
          <w:sz w:val="24"/>
          <w:szCs w:val="24"/>
          <w:lang w:val="en-US"/>
        </w:rPr>
        <w:sectPr w:rsidR="00A06FC3" w:rsidRPr="007E77A0" w:rsidSect="001B6137">
          <w:headerReference w:type="first" r:id="rId53"/>
          <w:footerReference w:type="first" r:id="rId54"/>
          <w:pgSz w:w="11906" w:h="16838"/>
          <w:pgMar w:top="2268" w:right="1701" w:bottom="1701" w:left="2268" w:header="709" w:footer="709" w:gutter="0"/>
          <w:pgNumType w:start="24"/>
          <w:cols w:space="708"/>
          <w:titlePg/>
          <w:docGrid w:linePitch="360"/>
        </w:sectPr>
      </w:pPr>
      <w:r w:rsidRPr="007E77A0">
        <w:rPr>
          <w:rFonts w:asciiTheme="majorBidi" w:hAnsiTheme="majorBidi" w:cstheme="majorBidi"/>
          <w:color w:val="000000" w:themeColor="text1"/>
          <w:sz w:val="24"/>
          <w:szCs w:val="24"/>
        </w:rPr>
        <w:t>Pembuatan desain Unit Pengolahan Limbah dimulai dari pembuatan bak pengendap awal yang berfungsi untuk mengendapkan partikel lumpur, minyak dan kotoran organik yang tersuspensi, bak tersebut terdiri dari 3 unit bak yang masing-masing memiliki panjang 24 cm, lebar 18 cm dan tinggi mulai dari 29, 27 dan 26 cm. Pada bak anaerob terdiri dari 2 bak yang masing-masing memiliki panjang 48 cm, lebar 33 cm dan tinggi masing-masing bak 26 dan 25 cm. Pada bak aerob terdiri 1 bak yang memiliki panjang 48 cm, lebar 33cm dan tinggi 25 cm. Kemudian pada bak pengendap akhir juga terbuat dari bak plastik dengan ukuran panjang 24 cm, lebar 18 cm dan tinggi 25 cm, pada bak pengendap akhit diberi sekat dan tambahan pasir, arang dan kerikil. Kemudian pada bak outlet sama seperti pada bak aerob-anaerob dengan panjang 48 cm, lebar 33 cm dan</w:t>
      </w:r>
      <w:r w:rsidR="007F38B3" w:rsidRPr="007E77A0">
        <w:rPr>
          <w:rFonts w:asciiTheme="majorBidi" w:hAnsiTheme="majorBidi" w:cstheme="majorBidi"/>
          <w:color w:val="000000" w:themeColor="text1"/>
          <w:sz w:val="24"/>
          <w:szCs w:val="24"/>
          <w:lang w:val="en-US"/>
        </w:rPr>
        <w:t> </w:t>
      </w:r>
      <w:r w:rsidRPr="007E77A0">
        <w:rPr>
          <w:rFonts w:asciiTheme="majorBidi" w:hAnsiTheme="majorBidi" w:cstheme="majorBidi"/>
          <w:color w:val="000000" w:themeColor="text1"/>
          <w:sz w:val="24"/>
          <w:szCs w:val="24"/>
        </w:rPr>
        <w:t>tinggi</w:t>
      </w:r>
      <w:r w:rsidR="007F38B3" w:rsidRPr="007E77A0">
        <w:rPr>
          <w:rFonts w:asciiTheme="majorBidi" w:hAnsiTheme="majorBidi" w:cstheme="majorBidi"/>
          <w:color w:val="000000" w:themeColor="text1"/>
          <w:sz w:val="24"/>
          <w:szCs w:val="24"/>
          <w:lang w:val="en-US"/>
        </w:rPr>
        <w:t> </w:t>
      </w:r>
      <w:r w:rsidRPr="007E77A0">
        <w:rPr>
          <w:rFonts w:asciiTheme="majorBidi" w:hAnsiTheme="majorBidi" w:cstheme="majorBidi"/>
          <w:color w:val="000000" w:themeColor="text1"/>
          <w:sz w:val="24"/>
          <w:szCs w:val="24"/>
        </w:rPr>
        <w:t>24</w:t>
      </w:r>
      <w:r w:rsidR="007F38B3" w:rsidRPr="007E77A0">
        <w:rPr>
          <w:rFonts w:asciiTheme="majorBidi" w:hAnsiTheme="majorBidi" w:cstheme="majorBidi"/>
          <w:color w:val="000000" w:themeColor="text1"/>
          <w:sz w:val="24"/>
          <w:szCs w:val="24"/>
          <w:lang w:val="en-US"/>
        </w:rPr>
        <w:t> </w:t>
      </w:r>
      <w:r w:rsidRPr="007E77A0">
        <w:rPr>
          <w:rFonts w:asciiTheme="majorBidi" w:hAnsiTheme="majorBidi" w:cstheme="majorBidi"/>
          <w:color w:val="000000" w:themeColor="text1"/>
          <w:sz w:val="24"/>
          <w:szCs w:val="24"/>
        </w:rPr>
        <w:t>cm</w:t>
      </w:r>
      <w:r w:rsidR="007F38B3" w:rsidRPr="007E77A0">
        <w:rPr>
          <w:rFonts w:asciiTheme="majorBidi" w:hAnsiTheme="majorBidi" w:cstheme="majorBidi"/>
          <w:color w:val="000000" w:themeColor="text1"/>
          <w:sz w:val="24"/>
          <w:szCs w:val="24"/>
          <w:lang w:val="en-US"/>
        </w:rPr>
        <w:t xml:space="preserve">. </w:t>
      </w:r>
      <w:r w:rsidR="007F38B3" w:rsidRPr="007E77A0">
        <w:rPr>
          <w:rFonts w:asciiTheme="majorBidi" w:hAnsiTheme="majorBidi" w:cstheme="majorBidi"/>
          <w:color w:val="000000" w:themeColor="text1"/>
          <w:sz w:val="24"/>
          <w:szCs w:val="24"/>
        </w:rPr>
        <w:t>Pada semua bak dilengkapi dengan pipa penyambung dengan</w:t>
      </w:r>
      <w:r w:rsidR="007F38B3" w:rsidRPr="007E77A0">
        <w:rPr>
          <w:rFonts w:asciiTheme="majorBidi" w:hAnsiTheme="majorBidi" w:cstheme="majorBidi"/>
          <w:color w:val="000000" w:themeColor="text1"/>
          <w:sz w:val="24"/>
          <w:szCs w:val="24"/>
          <w:lang w:val="en-US"/>
        </w:rPr>
        <w:t> </w:t>
      </w:r>
      <w:r w:rsidR="007F38B3" w:rsidRPr="007E77A0">
        <w:rPr>
          <w:rFonts w:asciiTheme="majorBidi" w:hAnsiTheme="majorBidi" w:cstheme="majorBidi"/>
          <w:color w:val="000000" w:themeColor="text1"/>
          <w:sz w:val="24"/>
          <w:szCs w:val="24"/>
        </w:rPr>
        <w:t>ukuran</w:t>
      </w:r>
      <w:r w:rsidR="007F38B3" w:rsidRPr="007E77A0">
        <w:rPr>
          <w:rFonts w:asciiTheme="majorBidi" w:hAnsiTheme="majorBidi" w:cstheme="majorBidi"/>
          <w:color w:val="000000" w:themeColor="text1"/>
          <w:sz w:val="24"/>
          <w:szCs w:val="24"/>
          <w:lang w:val="en-US"/>
        </w:rPr>
        <w:t> </w:t>
      </w:r>
      <w:r w:rsidR="007F38B3" w:rsidRPr="007E77A0">
        <w:rPr>
          <w:rFonts w:asciiTheme="majorBidi" w:hAnsiTheme="majorBidi" w:cstheme="majorBidi"/>
          <w:color w:val="000000" w:themeColor="text1"/>
          <w:sz w:val="24"/>
          <w:szCs w:val="24"/>
        </w:rPr>
        <w:t>1.5</w:t>
      </w:r>
      <w:r w:rsidR="007F38B3" w:rsidRPr="007E77A0">
        <w:rPr>
          <w:rFonts w:asciiTheme="majorBidi" w:hAnsiTheme="majorBidi" w:cstheme="majorBidi"/>
          <w:color w:val="000000" w:themeColor="text1"/>
          <w:sz w:val="24"/>
          <w:szCs w:val="24"/>
          <w:lang w:val="en-US"/>
        </w:rPr>
        <w:t> </w:t>
      </w:r>
      <w:r w:rsidR="007F38B3" w:rsidRPr="007E77A0">
        <w:rPr>
          <w:rFonts w:asciiTheme="majorBidi" w:hAnsiTheme="majorBidi" w:cstheme="majorBidi"/>
          <w:color w:val="000000" w:themeColor="text1"/>
          <w:sz w:val="24"/>
          <w:szCs w:val="24"/>
        </w:rPr>
        <w:t>cm</w:t>
      </w:r>
      <w:r w:rsidR="007F38B3" w:rsidRPr="007E77A0">
        <w:rPr>
          <w:rFonts w:asciiTheme="majorBidi" w:hAnsiTheme="majorBidi" w:cstheme="majorBidi"/>
          <w:color w:val="000000" w:themeColor="text1"/>
          <w:sz w:val="24"/>
          <w:szCs w:val="24"/>
          <w:lang w:val="en-US"/>
        </w:rPr>
        <w:t>.</w:t>
      </w:r>
    </w:p>
    <w:p w:rsidR="00CA4812" w:rsidRPr="00A90227" w:rsidRDefault="00CA4812" w:rsidP="00A90227">
      <w:pPr>
        <w:pStyle w:val="Heading1"/>
        <w:spacing w:before="0"/>
        <w:rPr>
          <w:rFonts w:eastAsia="Calibri"/>
          <w:bCs/>
          <w:color w:val="000000" w:themeColor="text1"/>
          <w:sz w:val="28"/>
          <w:szCs w:val="24"/>
        </w:rPr>
      </w:pPr>
      <w:r w:rsidRPr="00A90227">
        <w:rPr>
          <w:rFonts w:eastAsia="Calibri"/>
          <w:bCs/>
          <w:color w:val="000000" w:themeColor="text1"/>
          <w:sz w:val="28"/>
          <w:szCs w:val="24"/>
        </w:rPr>
        <w:lastRenderedPageBreak/>
        <w:t>BAB III</w:t>
      </w:r>
      <w:bookmarkEnd w:id="56"/>
    </w:p>
    <w:p w:rsidR="008F40DD" w:rsidRPr="00A90227" w:rsidRDefault="00CA4812" w:rsidP="00A90227">
      <w:pPr>
        <w:spacing w:after="0"/>
        <w:jc w:val="center"/>
        <w:rPr>
          <w:rFonts w:asciiTheme="majorBidi" w:eastAsia="Calibri" w:hAnsiTheme="majorBidi" w:cstheme="majorBidi"/>
          <w:b/>
          <w:color w:val="000000" w:themeColor="text1"/>
          <w:sz w:val="28"/>
          <w:szCs w:val="24"/>
        </w:rPr>
      </w:pPr>
      <w:r w:rsidRPr="00A90227">
        <w:rPr>
          <w:rFonts w:asciiTheme="majorBidi" w:eastAsia="Calibri" w:hAnsiTheme="majorBidi" w:cstheme="majorBidi"/>
          <w:b/>
          <w:color w:val="000000" w:themeColor="text1"/>
          <w:sz w:val="28"/>
          <w:szCs w:val="24"/>
        </w:rPr>
        <w:t>METODE PENELITIAN</w:t>
      </w:r>
    </w:p>
    <w:p w:rsidR="006C7BAD" w:rsidRPr="007E77A0" w:rsidRDefault="006C7BAD" w:rsidP="00746E1C">
      <w:pPr>
        <w:spacing w:after="0" w:line="480" w:lineRule="auto"/>
        <w:jc w:val="center"/>
        <w:rPr>
          <w:rFonts w:asciiTheme="majorBidi" w:eastAsia="Calibri" w:hAnsiTheme="majorBidi" w:cstheme="majorBidi"/>
          <w:b/>
          <w:color w:val="000000" w:themeColor="text1"/>
          <w:sz w:val="24"/>
          <w:szCs w:val="24"/>
        </w:rPr>
      </w:pPr>
    </w:p>
    <w:p w:rsidR="00CA4812" w:rsidRPr="007E77A0" w:rsidRDefault="00CA4812" w:rsidP="00746E1C">
      <w:pPr>
        <w:pStyle w:val="Heading2"/>
        <w:numPr>
          <w:ilvl w:val="1"/>
          <w:numId w:val="12"/>
        </w:numPr>
        <w:spacing w:before="0" w:line="480" w:lineRule="auto"/>
        <w:ind w:left="426" w:hanging="426"/>
        <w:rPr>
          <w:rFonts w:eastAsia="Calibri"/>
          <w:color w:val="000000" w:themeColor="text1"/>
        </w:rPr>
      </w:pPr>
      <w:bookmarkStart w:id="57" w:name="_Toc66708398"/>
      <w:r w:rsidRPr="007E77A0">
        <w:rPr>
          <w:rFonts w:eastAsia="Calibri"/>
          <w:color w:val="000000" w:themeColor="text1"/>
        </w:rPr>
        <w:t>Desain Penelitian</w:t>
      </w:r>
      <w:bookmarkEnd w:id="57"/>
      <w:r w:rsidRPr="007E77A0">
        <w:rPr>
          <w:rFonts w:eastAsia="Calibri"/>
          <w:color w:val="000000" w:themeColor="text1"/>
        </w:rPr>
        <w:t xml:space="preserve"> </w:t>
      </w:r>
    </w:p>
    <w:p w:rsidR="00CA4812" w:rsidRPr="007E77A0" w:rsidRDefault="00CA4812" w:rsidP="00746E1C">
      <w:pPr>
        <w:spacing w:after="0" w:line="480" w:lineRule="auto"/>
        <w:ind w:firstLine="720"/>
        <w:jc w:val="both"/>
        <w:rPr>
          <w:rFonts w:ascii="Times New Roman" w:hAnsi="Times New Roman"/>
          <w:color w:val="000000" w:themeColor="text1"/>
          <w:sz w:val="24"/>
          <w:szCs w:val="24"/>
          <w:lang w:val="en-US"/>
        </w:rPr>
      </w:pPr>
      <w:r w:rsidRPr="007E77A0">
        <w:rPr>
          <w:rFonts w:asciiTheme="majorBidi" w:eastAsia="Calibri" w:hAnsiTheme="majorBidi" w:cstheme="majorBidi"/>
          <w:color w:val="000000" w:themeColor="text1"/>
          <w:sz w:val="24"/>
          <w:szCs w:val="24"/>
        </w:rPr>
        <w:t>Penelitian ini menggunakan desain penelitian Literature review. Studi literature review adalah cara yang dipakai untuk mengumpulkan data atau sumber yang berhubungan pada sebuah topik tertentu yang bisa didapat dari berbagai sumber jurnal</w:t>
      </w:r>
      <w:r w:rsidR="00D87E8F" w:rsidRPr="007E77A0">
        <w:rPr>
          <w:rFonts w:asciiTheme="majorBidi" w:eastAsia="Calibri" w:hAnsiTheme="majorBidi" w:cstheme="majorBidi"/>
          <w:color w:val="000000" w:themeColor="text1"/>
          <w:sz w:val="24"/>
          <w:szCs w:val="24"/>
          <w:lang w:val="en-US"/>
        </w:rPr>
        <w:t xml:space="preserve"> </w:t>
      </w:r>
      <w:r w:rsidR="00897F4D" w:rsidRPr="007E77A0">
        <w:rPr>
          <w:rFonts w:ascii="Times New Roman" w:hAnsi="Times New Roman"/>
          <w:color w:val="000000" w:themeColor="text1"/>
          <w:sz w:val="24"/>
          <w:szCs w:val="24"/>
        </w:rPr>
        <w:fldChar w:fldCharType="begin" w:fldLock="1"/>
      </w:r>
      <w:r w:rsidR="00897F4D" w:rsidRPr="007E77A0">
        <w:rPr>
          <w:rFonts w:ascii="Times New Roman" w:hAnsi="Times New Roman"/>
          <w:color w:val="000000" w:themeColor="text1"/>
          <w:sz w:val="24"/>
          <w:szCs w:val="24"/>
        </w:rPr>
        <w:instrText>ADDIN CSL_CITATION {"citationItems":[{"id":"ITEM-1","itemData":{"author":[{"dropping-particle":"","family":"Barbara","given":"Laksita","non-dropping-particle":"","parse-names":false,"suffix":""}],"id":"ITEM-1","issued":{"date-parts":[["2020"]]},"number-of-pages":"29","publisher":"CV Budi Utama","publisher-place":"Sleman","title":"Syistemaic Review dalam Kesehatan","type":"book"},"uris":["http://www.mendeley.com/documents/?uuid=58cd8167-7d7f-466d-ab58-0e17ad2475b8"]}],"mendeley":{"formattedCitation":"(Barbara, 2020)","plainTextFormattedCitation":"(Barbara, 2020)"},"properties":{"noteIndex":0},"schema":"https://github.com/citation-style-language/schema/raw/master/csl-citation.json"}</w:instrText>
      </w:r>
      <w:r w:rsidR="00897F4D" w:rsidRPr="007E77A0">
        <w:rPr>
          <w:rFonts w:ascii="Times New Roman" w:hAnsi="Times New Roman"/>
          <w:color w:val="000000" w:themeColor="text1"/>
          <w:sz w:val="24"/>
          <w:szCs w:val="24"/>
        </w:rPr>
        <w:fldChar w:fldCharType="separate"/>
      </w:r>
      <w:r w:rsidR="00897F4D" w:rsidRPr="007E77A0">
        <w:rPr>
          <w:rFonts w:ascii="Times New Roman" w:hAnsi="Times New Roman"/>
          <w:noProof/>
          <w:color w:val="000000" w:themeColor="text1"/>
          <w:sz w:val="24"/>
          <w:szCs w:val="24"/>
        </w:rPr>
        <w:t>(Barbara, 2020)</w:t>
      </w:r>
      <w:r w:rsidR="00897F4D" w:rsidRPr="007E77A0">
        <w:rPr>
          <w:rFonts w:ascii="Times New Roman" w:hAnsi="Times New Roman"/>
          <w:color w:val="000000" w:themeColor="text1"/>
          <w:sz w:val="24"/>
          <w:szCs w:val="24"/>
        </w:rPr>
        <w:fldChar w:fldCharType="end"/>
      </w:r>
      <w:r w:rsidR="00897F4D" w:rsidRPr="007E77A0">
        <w:rPr>
          <w:rFonts w:ascii="Times New Roman" w:hAnsi="Times New Roman"/>
          <w:color w:val="000000" w:themeColor="text1"/>
          <w:sz w:val="24"/>
          <w:szCs w:val="24"/>
          <w:lang w:val="en-US"/>
        </w:rPr>
        <w:t>.</w:t>
      </w:r>
    </w:p>
    <w:p w:rsidR="00865D6C" w:rsidRPr="007E77A0" w:rsidRDefault="00865D6C" w:rsidP="00865D6C">
      <w:pPr>
        <w:pStyle w:val="ListParagraph"/>
        <w:spacing w:after="0" w:line="480" w:lineRule="auto"/>
        <w:ind w:left="0" w:firstLine="567"/>
        <w:contextualSpacing w:val="0"/>
        <w:jc w:val="both"/>
        <w:rPr>
          <w:rFonts w:ascii="Times New Roman" w:hAnsi="Times New Roman"/>
          <w:color w:val="000000" w:themeColor="text1"/>
          <w:sz w:val="24"/>
          <w:szCs w:val="24"/>
        </w:rPr>
      </w:pPr>
      <w:r w:rsidRPr="007E77A0">
        <w:rPr>
          <w:rFonts w:ascii="Times New Roman" w:hAnsi="Times New Roman"/>
          <w:color w:val="000000" w:themeColor="text1"/>
          <w:sz w:val="24"/>
          <w:szCs w:val="24"/>
        </w:rPr>
        <w:t xml:space="preserve">Adapun sifat dari penelitian ini adalah analisis deskriptif, yakni </w:t>
      </w:r>
      <w:r w:rsidR="000917ED" w:rsidRPr="007E77A0">
        <w:rPr>
          <w:rFonts w:ascii="Times New Roman" w:hAnsi="Times New Roman"/>
          <w:color w:val="000000" w:themeColor="text1"/>
          <w:sz w:val="24"/>
          <w:szCs w:val="24"/>
          <w:lang w:val="en-US"/>
        </w:rPr>
        <w:t>data yang diperoleh diuraikan secara</w:t>
      </w:r>
      <w:r w:rsidRPr="007E77A0">
        <w:rPr>
          <w:rFonts w:ascii="Times New Roman" w:hAnsi="Times New Roman"/>
          <w:color w:val="000000" w:themeColor="text1"/>
          <w:sz w:val="24"/>
          <w:szCs w:val="24"/>
        </w:rPr>
        <w:t xml:space="preserve">, </w:t>
      </w:r>
      <w:r w:rsidR="000917ED" w:rsidRPr="007E77A0">
        <w:rPr>
          <w:rFonts w:ascii="Times New Roman" w:hAnsi="Times New Roman"/>
          <w:color w:val="000000" w:themeColor="text1"/>
          <w:sz w:val="24"/>
          <w:szCs w:val="24"/>
          <w:lang w:val="en-US"/>
        </w:rPr>
        <w:t xml:space="preserve">selanutnya </w:t>
      </w:r>
      <w:r w:rsidRPr="007E77A0">
        <w:rPr>
          <w:rFonts w:ascii="Times New Roman" w:hAnsi="Times New Roman"/>
          <w:color w:val="000000" w:themeColor="text1"/>
          <w:sz w:val="24"/>
          <w:szCs w:val="24"/>
        </w:rPr>
        <w:t>diberikan pemahaman dan penjelasan agar dapat dipahami dengan baik oleh pembaca.</w:t>
      </w:r>
    </w:p>
    <w:p w:rsidR="008F40DD" w:rsidRPr="007E77A0" w:rsidRDefault="008F40DD" w:rsidP="00746E1C">
      <w:pPr>
        <w:spacing w:after="0"/>
        <w:rPr>
          <w:color w:val="000000" w:themeColor="text1"/>
          <w:lang w:val="en-US"/>
        </w:rPr>
      </w:pPr>
    </w:p>
    <w:p w:rsidR="00CA4812" w:rsidRPr="007E77A0" w:rsidRDefault="00CA4812" w:rsidP="00746E1C">
      <w:pPr>
        <w:pStyle w:val="Heading2"/>
        <w:numPr>
          <w:ilvl w:val="1"/>
          <w:numId w:val="12"/>
        </w:numPr>
        <w:spacing w:before="0" w:line="480" w:lineRule="auto"/>
        <w:ind w:left="426" w:hanging="426"/>
        <w:rPr>
          <w:rFonts w:eastAsia="Calibri"/>
          <w:bCs w:val="0"/>
          <w:color w:val="000000" w:themeColor="text1"/>
          <w:szCs w:val="24"/>
        </w:rPr>
      </w:pPr>
      <w:bookmarkStart w:id="58" w:name="_Toc66708399"/>
      <w:r w:rsidRPr="007E77A0">
        <w:rPr>
          <w:rFonts w:eastAsia="Calibri"/>
          <w:bCs w:val="0"/>
          <w:color w:val="000000" w:themeColor="text1"/>
          <w:szCs w:val="24"/>
        </w:rPr>
        <w:t>Strategi Pencarian</w:t>
      </w:r>
      <w:bookmarkEnd w:id="58"/>
      <w:r w:rsidRPr="007E77A0">
        <w:rPr>
          <w:rFonts w:eastAsia="Calibri"/>
          <w:bCs w:val="0"/>
          <w:color w:val="000000" w:themeColor="text1"/>
          <w:szCs w:val="24"/>
        </w:rPr>
        <w:t xml:space="preserve"> </w:t>
      </w:r>
    </w:p>
    <w:p w:rsidR="008F40DD" w:rsidRPr="007E77A0" w:rsidRDefault="00CA4812" w:rsidP="00746E1C">
      <w:pPr>
        <w:spacing w:after="0" w:line="480" w:lineRule="auto"/>
        <w:ind w:firstLine="720"/>
        <w:jc w:val="both"/>
        <w:rPr>
          <w:rFonts w:asciiTheme="majorBidi" w:eastAsia="Calibri" w:hAnsiTheme="majorBidi" w:cstheme="majorBidi"/>
          <w:color w:val="000000" w:themeColor="text1"/>
          <w:sz w:val="24"/>
          <w:szCs w:val="24"/>
          <w:lang w:val="en-ID"/>
        </w:rPr>
      </w:pPr>
      <w:r w:rsidRPr="007E77A0">
        <w:rPr>
          <w:rFonts w:asciiTheme="majorBidi" w:eastAsia="Calibri" w:hAnsiTheme="majorBidi" w:cstheme="majorBidi"/>
          <w:color w:val="000000" w:themeColor="text1"/>
          <w:sz w:val="24"/>
          <w:szCs w:val="24"/>
        </w:rPr>
        <w:t xml:space="preserve">Strategi pencarian sumber data pada penelitian ini adalah dengan mencari beberapa jurnal penelitian yang dipublikasikan melalui database elektronik. Adapun database elektronik yang digunakan yaitu </w:t>
      </w:r>
      <w:r w:rsidRPr="007E77A0">
        <w:rPr>
          <w:rFonts w:asciiTheme="majorBidi" w:eastAsia="Calibri" w:hAnsiTheme="majorBidi" w:cstheme="majorBidi"/>
          <w:i/>
          <w:color w:val="000000" w:themeColor="text1"/>
          <w:sz w:val="24"/>
          <w:szCs w:val="24"/>
        </w:rPr>
        <w:t>Google Scholar</w:t>
      </w:r>
      <w:r w:rsidR="000E7501" w:rsidRPr="007E77A0">
        <w:rPr>
          <w:rFonts w:asciiTheme="majorBidi" w:eastAsia="Calibri" w:hAnsiTheme="majorBidi" w:cstheme="majorBidi"/>
          <w:iCs/>
          <w:color w:val="000000" w:themeColor="text1"/>
          <w:sz w:val="24"/>
          <w:szCs w:val="24"/>
          <w:lang w:val="en-US"/>
        </w:rPr>
        <w:t>,</w:t>
      </w:r>
      <w:r w:rsidR="000E7501" w:rsidRPr="007E77A0">
        <w:rPr>
          <w:rFonts w:asciiTheme="majorBidi" w:eastAsia="Calibri" w:hAnsiTheme="majorBidi" w:cstheme="majorBidi"/>
          <w:color w:val="000000" w:themeColor="text1"/>
          <w:sz w:val="24"/>
          <w:szCs w:val="24"/>
          <w:lang w:val="en-US"/>
        </w:rPr>
        <w:t xml:space="preserve"> waktu pencarian Februari 2021</w:t>
      </w:r>
      <w:r w:rsidR="007E32D9" w:rsidRPr="007E77A0">
        <w:rPr>
          <w:rFonts w:asciiTheme="majorBidi" w:eastAsia="Calibri" w:hAnsiTheme="majorBidi" w:cstheme="majorBidi"/>
          <w:color w:val="000000" w:themeColor="text1"/>
          <w:sz w:val="24"/>
          <w:szCs w:val="24"/>
          <w:lang w:val="en-US"/>
        </w:rPr>
        <w:t>,</w:t>
      </w:r>
      <w:r w:rsidRPr="007E77A0">
        <w:rPr>
          <w:rFonts w:asciiTheme="majorBidi" w:eastAsia="Calibri" w:hAnsiTheme="majorBidi" w:cstheme="majorBidi"/>
          <w:color w:val="000000" w:themeColor="text1"/>
          <w:sz w:val="24"/>
          <w:szCs w:val="24"/>
        </w:rPr>
        <w:t xml:space="preserve"> Kata kunci yang digunakan yaitu </w:t>
      </w:r>
      <w:r w:rsidRPr="007E77A0">
        <w:rPr>
          <w:rFonts w:asciiTheme="majorBidi" w:eastAsia="Calibri" w:hAnsiTheme="majorBidi" w:cstheme="majorBidi"/>
          <w:color w:val="000000" w:themeColor="text1"/>
          <w:sz w:val="24"/>
          <w:szCs w:val="24"/>
          <w:lang w:val="en-ID"/>
        </w:rPr>
        <w:t>biofilter anaerob-aerob+limbah tahu</w:t>
      </w:r>
      <w:r w:rsidR="008C7265" w:rsidRPr="007E77A0">
        <w:rPr>
          <w:rFonts w:asciiTheme="majorBidi" w:eastAsia="Calibri" w:hAnsiTheme="majorBidi" w:cstheme="majorBidi"/>
          <w:color w:val="000000" w:themeColor="text1"/>
          <w:sz w:val="24"/>
          <w:szCs w:val="24"/>
          <w:lang w:val="en-ID"/>
        </w:rPr>
        <w:t xml:space="preserve">. </w:t>
      </w:r>
    </w:p>
    <w:p w:rsidR="00E1245A" w:rsidRPr="007E77A0" w:rsidRDefault="00E1245A" w:rsidP="00E1245A">
      <w:pPr>
        <w:spacing w:after="0" w:line="480" w:lineRule="auto"/>
        <w:ind w:firstLine="567"/>
        <w:jc w:val="both"/>
        <w:rPr>
          <w:rFonts w:ascii="Times New Roman" w:eastAsia="Times New Roman" w:hAnsi="Times New Roman" w:cs="Times New Roman"/>
          <w:color w:val="000000" w:themeColor="text1"/>
          <w:sz w:val="24"/>
          <w:szCs w:val="24"/>
          <w:lang w:val="en-ID"/>
        </w:rPr>
      </w:pPr>
      <w:r w:rsidRPr="007E77A0">
        <w:rPr>
          <w:rFonts w:ascii="Times New Roman" w:eastAsia="Times New Roman" w:hAnsi="Times New Roman" w:cs="Times New Roman"/>
          <w:color w:val="000000" w:themeColor="text1"/>
          <w:sz w:val="24"/>
          <w:lang w:val="en-ID"/>
        </w:rPr>
        <w:t xml:space="preserve">Data yang digunakan dalam penelitian ini adalah data sekunder yang diperoleh bukan dari pengamatan langsung, akan tetapi diperoleh dari hasil penelitian yang telah dilakukan oleh peneliti-peneliti terdahulu. Sumber data sekunder yang didapat berupa artikel atau jurnal yang relevan dengan topik </w:t>
      </w:r>
      <w:r w:rsidRPr="007E77A0">
        <w:rPr>
          <w:rFonts w:ascii="Times New Roman" w:eastAsia="Times New Roman" w:hAnsi="Times New Roman" w:cs="Times New Roman"/>
          <w:color w:val="000000" w:themeColor="text1"/>
          <w:sz w:val="24"/>
          <w:szCs w:val="24"/>
          <w:lang w:val="en-ID"/>
        </w:rPr>
        <w:t xml:space="preserve">dilakukan menggunakan </w:t>
      </w:r>
      <w:r w:rsidRPr="007E77A0">
        <w:rPr>
          <w:rFonts w:ascii="Times New Roman" w:eastAsia="Times New Roman" w:hAnsi="Times New Roman" w:cs="Times New Roman"/>
          <w:i/>
          <w:color w:val="000000" w:themeColor="text1"/>
          <w:sz w:val="24"/>
          <w:szCs w:val="24"/>
          <w:lang w:val="en-ID"/>
        </w:rPr>
        <w:t>database</w:t>
      </w:r>
      <w:r w:rsidRPr="007E77A0">
        <w:rPr>
          <w:rFonts w:ascii="Times New Roman" w:eastAsia="Times New Roman" w:hAnsi="Times New Roman" w:cs="Times New Roman"/>
          <w:color w:val="000000" w:themeColor="text1"/>
          <w:sz w:val="24"/>
          <w:szCs w:val="24"/>
          <w:lang w:val="en-ID"/>
        </w:rPr>
        <w:t xml:space="preserve"> melalui </w:t>
      </w:r>
      <w:r w:rsidRPr="007E77A0">
        <w:rPr>
          <w:rFonts w:ascii="Times New Roman" w:eastAsia="Times New Roman" w:hAnsi="Times New Roman" w:cs="Times New Roman"/>
          <w:i/>
          <w:color w:val="000000" w:themeColor="text1"/>
          <w:sz w:val="24"/>
          <w:szCs w:val="24"/>
        </w:rPr>
        <w:t>G</w:t>
      </w:r>
      <w:r w:rsidRPr="007E77A0">
        <w:rPr>
          <w:rFonts w:ascii="Times New Roman" w:eastAsia="Times New Roman" w:hAnsi="Times New Roman" w:cs="Times New Roman"/>
          <w:i/>
          <w:color w:val="000000" w:themeColor="text1"/>
          <w:sz w:val="24"/>
          <w:szCs w:val="24"/>
          <w:lang w:val="en-ID"/>
        </w:rPr>
        <w:t xml:space="preserve">oogle </w:t>
      </w:r>
      <w:r w:rsidRPr="007E77A0">
        <w:rPr>
          <w:rFonts w:ascii="Times New Roman" w:eastAsia="Times New Roman" w:hAnsi="Times New Roman" w:cs="Times New Roman"/>
          <w:i/>
          <w:color w:val="000000" w:themeColor="text1"/>
          <w:sz w:val="24"/>
          <w:szCs w:val="24"/>
        </w:rPr>
        <w:t>S</w:t>
      </w:r>
      <w:r w:rsidRPr="007E77A0">
        <w:rPr>
          <w:rFonts w:ascii="Times New Roman" w:eastAsia="Times New Roman" w:hAnsi="Times New Roman" w:cs="Times New Roman"/>
          <w:i/>
          <w:color w:val="000000" w:themeColor="text1"/>
          <w:sz w:val="24"/>
          <w:szCs w:val="24"/>
          <w:lang w:val="en-ID"/>
        </w:rPr>
        <w:t>cholar</w:t>
      </w:r>
      <w:r w:rsidRPr="007E77A0">
        <w:rPr>
          <w:rFonts w:ascii="Times New Roman" w:eastAsia="Times New Roman" w:hAnsi="Times New Roman" w:cs="Times New Roman"/>
          <w:color w:val="000000" w:themeColor="text1"/>
          <w:sz w:val="24"/>
          <w:szCs w:val="24"/>
          <w:lang w:val="en-ID"/>
        </w:rPr>
        <w:t>.</w:t>
      </w:r>
    </w:p>
    <w:p w:rsidR="00E1245A" w:rsidRPr="007E77A0" w:rsidRDefault="00E1245A" w:rsidP="00E1245A">
      <w:pPr>
        <w:spacing w:after="0" w:line="480" w:lineRule="auto"/>
        <w:ind w:firstLine="567"/>
        <w:jc w:val="both"/>
        <w:rPr>
          <w:rFonts w:ascii="Times New Roman" w:eastAsia="Times New Roman" w:hAnsi="Times New Roman" w:cs="Times New Roman"/>
          <w:color w:val="000000" w:themeColor="text1"/>
          <w:sz w:val="24"/>
          <w:szCs w:val="24"/>
          <w:lang w:val="en-ID"/>
        </w:rPr>
      </w:pPr>
      <w:r w:rsidRPr="007E77A0">
        <w:rPr>
          <w:rFonts w:ascii="Times New Roman" w:eastAsia="Times New Roman" w:hAnsi="Times New Roman" w:cs="Times New Roman"/>
          <w:color w:val="000000" w:themeColor="text1"/>
          <w:sz w:val="24"/>
          <w:szCs w:val="24"/>
          <w:lang w:val="en-ID"/>
        </w:rPr>
        <w:lastRenderedPageBreak/>
        <w:t>Se</w:t>
      </w:r>
      <w:r w:rsidRPr="007E77A0">
        <w:rPr>
          <w:rFonts w:ascii="Times New Roman" w:eastAsia="Times New Roman" w:hAnsi="Times New Roman" w:cs="Times New Roman"/>
          <w:color w:val="000000" w:themeColor="text1"/>
          <w:sz w:val="24"/>
          <w:szCs w:val="24"/>
        </w:rPr>
        <w:t>t</w:t>
      </w:r>
      <w:r w:rsidRPr="007E77A0">
        <w:rPr>
          <w:rFonts w:ascii="Times New Roman" w:eastAsia="Times New Roman" w:hAnsi="Times New Roman" w:cs="Times New Roman"/>
          <w:color w:val="000000" w:themeColor="text1"/>
          <w:sz w:val="24"/>
          <w:szCs w:val="24"/>
          <w:lang w:val="en-ID"/>
        </w:rPr>
        <w:t xml:space="preserve">elah mengumpulkan data melalui </w:t>
      </w:r>
      <w:r w:rsidRPr="007E77A0">
        <w:rPr>
          <w:rFonts w:ascii="Times New Roman" w:eastAsia="Times New Roman" w:hAnsi="Times New Roman" w:cs="Times New Roman"/>
          <w:i/>
          <w:color w:val="000000" w:themeColor="text1"/>
          <w:sz w:val="24"/>
          <w:szCs w:val="24"/>
          <w:lang w:val="en-ID"/>
        </w:rPr>
        <w:t>database</w:t>
      </w:r>
      <w:r w:rsidRPr="007E77A0">
        <w:rPr>
          <w:rFonts w:ascii="Times New Roman" w:eastAsia="Times New Roman" w:hAnsi="Times New Roman" w:cs="Times New Roman"/>
          <w:color w:val="000000" w:themeColor="text1"/>
          <w:sz w:val="24"/>
          <w:szCs w:val="24"/>
          <w:lang w:val="en-ID"/>
        </w:rPr>
        <w:t>, lalu peneliti menggunakan metode PRISMA (</w:t>
      </w:r>
      <w:r w:rsidRPr="007E77A0">
        <w:rPr>
          <w:rFonts w:ascii="Times New Roman" w:eastAsia="Times New Roman" w:hAnsi="Times New Roman" w:cs="Times New Roman"/>
          <w:i/>
          <w:iCs/>
          <w:color w:val="000000" w:themeColor="text1"/>
          <w:sz w:val="24"/>
          <w:szCs w:val="24"/>
          <w:lang w:val="en-ID"/>
        </w:rPr>
        <w:t>Preferre Reporting Items for Systematic Reviews and Meta Analysis</w:t>
      </w:r>
      <w:r w:rsidRPr="007E77A0">
        <w:rPr>
          <w:rFonts w:ascii="Times New Roman" w:eastAsia="Times New Roman" w:hAnsi="Times New Roman" w:cs="Times New Roman"/>
          <w:color w:val="000000" w:themeColor="text1"/>
          <w:sz w:val="24"/>
          <w:szCs w:val="24"/>
          <w:lang w:val="en-ID"/>
        </w:rPr>
        <w:t xml:space="preserve">) untuk mendapatkan artikel yang diinginkan untuk diteliti yang dijelaskan pada </w:t>
      </w:r>
      <w:r w:rsidRPr="007E77A0">
        <w:rPr>
          <w:rFonts w:ascii="Times New Roman" w:eastAsia="Times New Roman" w:hAnsi="Times New Roman" w:cs="Times New Roman"/>
          <w:color w:val="000000" w:themeColor="text1"/>
          <w:sz w:val="24"/>
          <w:szCs w:val="24"/>
        </w:rPr>
        <w:t>diagram</w:t>
      </w:r>
      <w:r w:rsidRPr="007E77A0">
        <w:rPr>
          <w:rFonts w:ascii="Times New Roman" w:eastAsia="Times New Roman" w:hAnsi="Times New Roman" w:cs="Times New Roman"/>
          <w:color w:val="000000" w:themeColor="text1"/>
          <w:sz w:val="24"/>
          <w:szCs w:val="24"/>
          <w:lang w:val="en-ID"/>
        </w:rPr>
        <w:t xml:space="preserve"> di</w:t>
      </w:r>
      <w:r w:rsidRPr="007E77A0">
        <w:rPr>
          <w:rFonts w:ascii="Times New Roman" w:eastAsia="Times New Roman" w:hAnsi="Times New Roman" w:cs="Times New Roman"/>
          <w:color w:val="000000" w:themeColor="text1"/>
          <w:sz w:val="24"/>
          <w:szCs w:val="24"/>
        </w:rPr>
        <w:t xml:space="preserve"> </w:t>
      </w:r>
      <w:r w:rsidRPr="007E77A0">
        <w:rPr>
          <w:rFonts w:ascii="Times New Roman" w:eastAsia="Times New Roman" w:hAnsi="Times New Roman" w:cs="Times New Roman"/>
          <w:color w:val="000000" w:themeColor="text1"/>
          <w:sz w:val="24"/>
          <w:szCs w:val="24"/>
          <w:lang w:val="en-ID"/>
        </w:rPr>
        <w:t>bawah ini:</w:t>
      </w:r>
    </w:p>
    <w:p w:rsidR="00E1245A" w:rsidRPr="007E77A0" w:rsidRDefault="00E1245A" w:rsidP="00E1245A">
      <w:pPr>
        <w:spacing w:after="0" w:line="480" w:lineRule="auto"/>
        <w:ind w:firstLine="567"/>
        <w:jc w:val="both"/>
        <w:rPr>
          <w:rFonts w:ascii="Times New Roman" w:eastAsia="Times New Roman" w:hAnsi="Times New Roman" w:cs="Times New Roman"/>
          <w:color w:val="000000" w:themeColor="text1"/>
          <w:sz w:val="24"/>
          <w:szCs w:val="24"/>
          <w:lang w:val="en-ID"/>
        </w:rPr>
      </w:pPr>
      <w:r w:rsidRPr="007E77A0">
        <w:rPr>
          <w:rFonts w:ascii="Times New Roman" w:eastAsia="Times New Roman" w:hAnsi="Times New Roman" w:cs="Times New Roman"/>
          <w:noProof/>
          <w:color w:val="000000" w:themeColor="text1"/>
          <w:sz w:val="24"/>
          <w:lang w:eastAsia="id-ID"/>
        </w:rPr>
        <mc:AlternateContent>
          <mc:Choice Requires="wpg">
            <w:drawing>
              <wp:anchor distT="0" distB="0" distL="114300" distR="114300" simplePos="0" relativeHeight="251635712" behindDoc="0" locked="0" layoutInCell="1" allowOverlap="1">
                <wp:simplePos x="0" y="0"/>
                <wp:positionH relativeFrom="column">
                  <wp:posOffset>8476</wp:posOffset>
                </wp:positionH>
                <wp:positionV relativeFrom="paragraph">
                  <wp:posOffset>209165</wp:posOffset>
                </wp:positionV>
                <wp:extent cx="5083810" cy="4813300"/>
                <wp:effectExtent l="0" t="0" r="21590" b="2540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3810" cy="4813300"/>
                          <a:chOff x="2281" y="3710"/>
                          <a:chExt cx="8006" cy="7580"/>
                        </a:xfrm>
                      </wpg:grpSpPr>
                      <wps:wsp>
                        <wps:cNvPr id="38" name="Rectangle 4"/>
                        <wps:cNvSpPr>
                          <a:spLocks/>
                        </wps:cNvSpPr>
                        <wps:spPr bwMode="auto">
                          <a:xfrm>
                            <a:off x="4210" y="3710"/>
                            <a:ext cx="2870" cy="1301"/>
                          </a:xfrm>
                          <a:prstGeom prst="rect">
                            <a:avLst/>
                          </a:prstGeom>
                          <a:solidFill>
                            <a:srgbClr val="FFFFFF"/>
                          </a:solidFill>
                          <a:ln w="12700" algn="ctr">
                            <a:solidFill>
                              <a:srgbClr val="000000"/>
                            </a:solidFill>
                            <a:miter lim="800000"/>
                            <a:headEnd/>
                            <a:tailEnd/>
                          </a:ln>
                        </wps:spPr>
                        <wps:txbx>
                          <w:txbxContent>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 xml:space="preserve">Jumlah artikel yang didapat pada </w:t>
                              </w:r>
                              <w:r w:rsidRPr="00360CA5">
                                <w:rPr>
                                  <w:rFonts w:asciiTheme="majorBidi" w:hAnsiTheme="majorBidi" w:cstheme="majorBidi"/>
                                  <w:i/>
                                  <w:szCs w:val="24"/>
                                </w:rPr>
                                <w:t>database</w:t>
                              </w:r>
                              <w:r w:rsidRPr="00360CA5">
                                <w:rPr>
                                  <w:rFonts w:asciiTheme="majorBidi" w:hAnsiTheme="majorBidi" w:cstheme="majorBidi"/>
                                  <w:szCs w:val="24"/>
                                </w:rPr>
                                <w:t xml:space="preserve"> Google Scholar</w:t>
                              </w:r>
                            </w:p>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(n =</w:t>
                              </w:r>
                              <w:r w:rsidRPr="00360CA5">
                                <w:rPr>
                                  <w:rFonts w:asciiTheme="majorBidi" w:hAnsiTheme="majorBidi" w:cstheme="majorBidi"/>
                                  <w:szCs w:val="24"/>
                                  <w:lang w:val="en-US"/>
                                </w:rPr>
                                <w:t xml:space="preserve"> 202</w:t>
                              </w:r>
                              <w:r w:rsidRPr="00360CA5">
                                <w:rPr>
                                  <w:rFonts w:asciiTheme="majorBidi" w:hAnsiTheme="majorBidi" w:cstheme="majorBidi"/>
                                  <w:szCs w:val="24"/>
                                </w:rPr>
                                <w:t>)</w:t>
                              </w:r>
                            </w:p>
                          </w:txbxContent>
                        </wps:txbx>
                        <wps:bodyPr rot="0" vert="horz" wrap="square" lIns="91440" tIns="45720" rIns="91440" bIns="45720" anchor="ctr" anchorCtr="0" upright="1">
                          <a:noAutofit/>
                        </wps:bodyPr>
                      </wps:wsp>
                      <wps:wsp>
                        <wps:cNvPr id="40" name="Rectangle 8"/>
                        <wps:cNvSpPr>
                          <a:spLocks/>
                        </wps:cNvSpPr>
                        <wps:spPr bwMode="auto">
                          <a:xfrm>
                            <a:off x="4059" y="6922"/>
                            <a:ext cx="3221" cy="1094"/>
                          </a:xfrm>
                          <a:prstGeom prst="rect">
                            <a:avLst/>
                          </a:prstGeom>
                          <a:solidFill>
                            <a:srgbClr val="FFFFFF"/>
                          </a:solidFill>
                          <a:ln w="12700" algn="ctr">
                            <a:solidFill>
                              <a:srgbClr val="000000"/>
                            </a:solidFill>
                            <a:miter lim="800000"/>
                            <a:headEnd/>
                            <a:tailEnd/>
                          </a:ln>
                        </wps:spPr>
                        <wps:txbx>
                          <w:txbxContent>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Jumlah artikel setelah diskrining (inklusi)</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 xml:space="preserve">(n = </w:t>
                              </w:r>
                              <w:r w:rsidRPr="00360CA5">
                                <w:rPr>
                                  <w:rFonts w:asciiTheme="majorBidi" w:hAnsiTheme="majorBidi" w:cstheme="majorBidi"/>
                                  <w:lang w:val="en-US"/>
                                </w:rPr>
                                <w:t>76</w:t>
                              </w:r>
                              <w:r w:rsidRPr="00360CA5">
                                <w:rPr>
                                  <w:rFonts w:asciiTheme="majorBidi" w:hAnsiTheme="majorBidi" w:cstheme="majorBidi"/>
                                </w:rPr>
                                <w:t>)</w:t>
                              </w:r>
                            </w:p>
                          </w:txbxContent>
                        </wps:txbx>
                        <wps:bodyPr rot="0" vert="horz" wrap="square" lIns="91440" tIns="45720" rIns="91440" bIns="45720" anchor="ctr" anchorCtr="0" upright="1">
                          <a:noAutofit/>
                        </wps:bodyPr>
                      </wps:wsp>
                      <wps:wsp>
                        <wps:cNvPr id="41" name="Rectangle 13"/>
                        <wps:cNvSpPr>
                          <a:spLocks/>
                        </wps:cNvSpPr>
                        <wps:spPr bwMode="auto">
                          <a:xfrm>
                            <a:off x="4089" y="10050"/>
                            <a:ext cx="3174" cy="1090"/>
                          </a:xfrm>
                          <a:prstGeom prst="rect">
                            <a:avLst/>
                          </a:prstGeom>
                          <a:solidFill>
                            <a:srgbClr val="FFFFFF"/>
                          </a:solidFill>
                          <a:ln w="12700" algn="ctr">
                            <a:solidFill>
                              <a:srgbClr val="000000"/>
                            </a:solidFill>
                            <a:miter lim="800000"/>
                            <a:headEnd/>
                            <a:tailEnd/>
                          </a:ln>
                        </wps:spPr>
                        <wps:txbx>
                          <w:txbxContent>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Jumlah artikel yang</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diterima</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 xml:space="preserve">(n = </w:t>
                              </w:r>
                              <w:r w:rsidRPr="00360CA5">
                                <w:rPr>
                                  <w:rFonts w:asciiTheme="majorBidi" w:hAnsiTheme="majorBidi" w:cstheme="majorBidi"/>
                                  <w:lang w:val="en-US"/>
                                </w:rPr>
                                <w:t>3</w:t>
                              </w:r>
                              <w:r w:rsidRPr="00360CA5">
                                <w:rPr>
                                  <w:rFonts w:asciiTheme="majorBidi" w:hAnsiTheme="majorBidi" w:cstheme="majorBidi"/>
                                </w:rPr>
                                <w:t>)</w:t>
                              </w:r>
                            </w:p>
                          </w:txbxContent>
                        </wps:txbx>
                        <wps:bodyPr rot="0" vert="horz" wrap="square" lIns="91440" tIns="45720" rIns="91440" bIns="45720" anchor="ctr" anchorCtr="0" upright="1">
                          <a:noAutofit/>
                        </wps:bodyPr>
                      </wps:wsp>
                      <wps:wsp>
                        <wps:cNvPr id="42" name="Rectangle 16"/>
                        <wps:cNvSpPr>
                          <a:spLocks/>
                        </wps:cNvSpPr>
                        <wps:spPr bwMode="auto">
                          <a:xfrm>
                            <a:off x="4089" y="8470"/>
                            <a:ext cx="3174" cy="1090"/>
                          </a:xfrm>
                          <a:prstGeom prst="rect">
                            <a:avLst/>
                          </a:prstGeom>
                          <a:solidFill>
                            <a:srgbClr val="FFFFFF"/>
                          </a:solidFill>
                          <a:ln w="12700" algn="ctr">
                            <a:solidFill>
                              <a:srgbClr val="000000"/>
                            </a:solidFill>
                            <a:miter lim="800000"/>
                            <a:headEnd/>
                            <a:tailEnd/>
                          </a:ln>
                        </wps:spPr>
                        <wps:txbx>
                          <w:txbxContent>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Jumlah artikel sesuai uji kelayakan</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(n =</w:t>
                              </w:r>
                              <w:r w:rsidRPr="00360CA5">
                                <w:rPr>
                                  <w:rFonts w:asciiTheme="majorBidi" w:hAnsiTheme="majorBidi" w:cstheme="majorBidi"/>
                                  <w:lang w:val="en-US"/>
                                </w:rPr>
                                <w:t>5</w:t>
                              </w:r>
                              <w:r w:rsidRPr="00360CA5">
                                <w:rPr>
                                  <w:rFonts w:asciiTheme="majorBidi" w:hAnsiTheme="majorBidi" w:cstheme="majorBidi"/>
                                </w:rPr>
                                <w:t>)</w:t>
                              </w:r>
                            </w:p>
                          </w:txbxContent>
                        </wps:txbx>
                        <wps:bodyPr rot="0" vert="horz" wrap="square" lIns="91440" tIns="45720" rIns="91440" bIns="45720" anchor="ctr" anchorCtr="0" upright="1">
                          <a:noAutofit/>
                        </wps:bodyPr>
                      </wps:wsp>
                      <wps:wsp>
                        <wps:cNvPr id="43" name="Rectangle 18"/>
                        <wps:cNvSpPr>
                          <a:spLocks noChangeArrowheads="1"/>
                        </wps:cNvSpPr>
                        <wps:spPr bwMode="auto">
                          <a:xfrm>
                            <a:off x="7974" y="6920"/>
                            <a:ext cx="2307" cy="1096"/>
                          </a:xfrm>
                          <a:prstGeom prst="rect">
                            <a:avLst/>
                          </a:prstGeom>
                          <a:solidFill>
                            <a:srgbClr val="FFFFFF"/>
                          </a:solidFill>
                          <a:ln w="12700" algn="ctr">
                            <a:solidFill>
                              <a:srgbClr val="000000"/>
                            </a:solidFill>
                            <a:miter lim="800000"/>
                            <a:headEnd/>
                            <a:tailEnd/>
                          </a:ln>
                        </wps:spPr>
                        <wps:txbx>
                          <w:txbxContent>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Jumlah artikel yang dieleminasi</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(n =</w:t>
                              </w:r>
                              <w:r w:rsidRPr="00360CA5">
                                <w:rPr>
                                  <w:rFonts w:asciiTheme="majorBidi" w:hAnsiTheme="majorBidi" w:cstheme="majorBidi"/>
                                  <w:lang w:val="en-US"/>
                                </w:rPr>
                                <w:t>71</w:t>
                              </w:r>
                              <w:r w:rsidRPr="00360CA5">
                                <w:rPr>
                                  <w:rFonts w:asciiTheme="majorBidi" w:hAnsiTheme="majorBidi" w:cstheme="majorBidi"/>
                                </w:rPr>
                                <w:t>)</w:t>
                              </w:r>
                            </w:p>
                          </w:txbxContent>
                        </wps:txbx>
                        <wps:bodyPr rot="0" vert="horz" wrap="square" lIns="91440" tIns="45720" rIns="91440" bIns="45720" anchor="ctr" anchorCtr="0" upright="1">
                          <a:noAutofit/>
                        </wps:bodyPr>
                      </wps:wsp>
                      <wps:wsp>
                        <wps:cNvPr id="44" name="AutoShape 31"/>
                        <wps:cNvSpPr>
                          <a:spLocks noChangeArrowheads="1"/>
                        </wps:cNvSpPr>
                        <wps:spPr bwMode="auto">
                          <a:xfrm>
                            <a:off x="2281" y="3710"/>
                            <a:ext cx="500" cy="2790"/>
                          </a:xfrm>
                          <a:prstGeom prst="roundRect">
                            <a:avLst>
                              <a:gd name="adj" fmla="val 16667"/>
                            </a:avLst>
                          </a:prstGeom>
                          <a:solidFill>
                            <a:srgbClr val="9CC2E5"/>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txbx>
                          <w:txbxContent>
                            <w:p w:rsidR="00A90227" w:rsidRPr="00360CA5" w:rsidRDefault="00A90227" w:rsidP="00E1245A">
                              <w:pPr>
                                <w:jc w:val="center"/>
                                <w:rPr>
                                  <w:rFonts w:asciiTheme="majorBidi" w:hAnsiTheme="majorBidi" w:cstheme="majorBidi"/>
                                </w:rPr>
                              </w:pPr>
                              <w:r w:rsidRPr="00360CA5">
                                <w:rPr>
                                  <w:rFonts w:asciiTheme="majorBidi" w:hAnsiTheme="majorBidi" w:cstheme="majorBidi"/>
                                </w:rPr>
                                <w:t>Identifikasi</w:t>
                              </w:r>
                            </w:p>
                          </w:txbxContent>
                        </wps:txbx>
                        <wps:bodyPr rot="0" vert="vert270" wrap="square" lIns="46800" tIns="46800" rIns="46800" bIns="46800" anchor="t" anchorCtr="0" upright="1">
                          <a:noAutofit/>
                        </wps:bodyPr>
                      </wps:wsp>
                      <wps:wsp>
                        <wps:cNvPr id="45" name="AutoShape 32"/>
                        <wps:cNvSpPr>
                          <a:spLocks noChangeArrowheads="1"/>
                        </wps:cNvSpPr>
                        <wps:spPr bwMode="auto">
                          <a:xfrm>
                            <a:off x="2281" y="6774"/>
                            <a:ext cx="500" cy="1326"/>
                          </a:xfrm>
                          <a:prstGeom prst="roundRect">
                            <a:avLst>
                              <a:gd name="adj" fmla="val 16667"/>
                            </a:avLst>
                          </a:prstGeom>
                          <a:solidFill>
                            <a:srgbClr val="9CC2E5"/>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txbx>
                          <w:txbxContent>
                            <w:p w:rsidR="00A90227" w:rsidRPr="00360CA5" w:rsidRDefault="00A90227" w:rsidP="00E1245A">
                              <w:pPr>
                                <w:jc w:val="center"/>
                                <w:rPr>
                                  <w:rFonts w:asciiTheme="majorBidi" w:hAnsiTheme="majorBidi" w:cstheme="majorBidi"/>
                                </w:rPr>
                              </w:pPr>
                              <w:r w:rsidRPr="00360CA5">
                                <w:rPr>
                                  <w:rFonts w:asciiTheme="majorBidi" w:hAnsiTheme="majorBidi" w:cstheme="majorBidi"/>
                                </w:rPr>
                                <w:t>Skrining</w:t>
                              </w:r>
                            </w:p>
                          </w:txbxContent>
                        </wps:txbx>
                        <wps:bodyPr rot="0" vert="vert270" wrap="square" lIns="46800" tIns="46800" rIns="46800" bIns="46800" anchor="t" anchorCtr="0" upright="1">
                          <a:noAutofit/>
                        </wps:bodyPr>
                      </wps:wsp>
                      <wps:wsp>
                        <wps:cNvPr id="46" name="AutoShape 33"/>
                        <wps:cNvSpPr>
                          <a:spLocks noChangeArrowheads="1"/>
                        </wps:cNvSpPr>
                        <wps:spPr bwMode="auto">
                          <a:xfrm>
                            <a:off x="2281" y="8364"/>
                            <a:ext cx="500" cy="1380"/>
                          </a:xfrm>
                          <a:prstGeom prst="roundRect">
                            <a:avLst>
                              <a:gd name="adj" fmla="val 16667"/>
                            </a:avLst>
                          </a:prstGeom>
                          <a:solidFill>
                            <a:srgbClr val="9CC2E5"/>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txbx>
                          <w:txbxContent>
                            <w:p w:rsidR="00A90227" w:rsidRPr="00360CA5" w:rsidRDefault="00A90227" w:rsidP="00E1245A">
                              <w:pPr>
                                <w:jc w:val="center"/>
                                <w:rPr>
                                  <w:rFonts w:asciiTheme="majorBidi" w:hAnsiTheme="majorBidi" w:cstheme="majorBidi"/>
                                </w:rPr>
                              </w:pPr>
                              <w:r w:rsidRPr="00360CA5">
                                <w:rPr>
                                  <w:rFonts w:asciiTheme="majorBidi" w:hAnsiTheme="majorBidi" w:cstheme="majorBidi"/>
                                </w:rPr>
                                <w:t>Kelayakan</w:t>
                              </w:r>
                            </w:p>
                          </w:txbxContent>
                        </wps:txbx>
                        <wps:bodyPr rot="0" vert="vert270" wrap="square" lIns="46800" tIns="46800" rIns="46800" bIns="46800" anchor="t" anchorCtr="0" upright="1">
                          <a:noAutofit/>
                        </wps:bodyPr>
                      </wps:wsp>
                      <wps:wsp>
                        <wps:cNvPr id="47" name="AutoShape 34"/>
                        <wps:cNvSpPr>
                          <a:spLocks noChangeArrowheads="1"/>
                        </wps:cNvSpPr>
                        <wps:spPr bwMode="auto">
                          <a:xfrm>
                            <a:off x="2281" y="9989"/>
                            <a:ext cx="500" cy="1301"/>
                          </a:xfrm>
                          <a:prstGeom prst="roundRect">
                            <a:avLst>
                              <a:gd name="adj" fmla="val 16667"/>
                            </a:avLst>
                          </a:prstGeom>
                          <a:solidFill>
                            <a:srgbClr val="9CC2E5"/>
                          </a:solidFill>
                          <a:ln w="12700">
                            <a:solidFill>
                              <a:srgbClr val="000000"/>
                            </a:solidFill>
                            <a:round/>
                            <a:headEnd/>
                            <a:tailEnd/>
                          </a:ln>
                          <a:effectLst/>
                          <a:extLs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txbx>
                          <w:txbxContent>
                            <w:p w:rsidR="00A90227" w:rsidRPr="00360CA5" w:rsidRDefault="00A90227" w:rsidP="00E1245A">
                              <w:pPr>
                                <w:jc w:val="center"/>
                                <w:rPr>
                                  <w:rFonts w:asciiTheme="majorBidi" w:hAnsiTheme="majorBidi" w:cstheme="majorBidi"/>
                                </w:rPr>
                              </w:pPr>
                              <w:r w:rsidRPr="00360CA5">
                                <w:rPr>
                                  <w:rFonts w:asciiTheme="majorBidi" w:hAnsiTheme="majorBidi" w:cstheme="majorBidi"/>
                                </w:rPr>
                                <w:t>Diterima</w:t>
                              </w:r>
                            </w:p>
                          </w:txbxContent>
                        </wps:txbx>
                        <wps:bodyPr rot="0" vert="vert270" wrap="square" lIns="46800" tIns="46800" rIns="46800" bIns="46800" anchor="t" anchorCtr="0" upright="1">
                          <a:noAutofit/>
                        </wps:bodyPr>
                      </wps:wsp>
                      <wps:wsp>
                        <wps:cNvPr id="48" name="Rectangle 4"/>
                        <wps:cNvSpPr>
                          <a:spLocks/>
                        </wps:cNvSpPr>
                        <wps:spPr bwMode="auto">
                          <a:xfrm>
                            <a:off x="4060" y="5400"/>
                            <a:ext cx="3203" cy="1071"/>
                          </a:xfrm>
                          <a:prstGeom prst="rect">
                            <a:avLst/>
                          </a:prstGeom>
                          <a:solidFill>
                            <a:srgbClr val="FFFFFF"/>
                          </a:solidFill>
                          <a:ln w="12700" algn="ctr">
                            <a:solidFill>
                              <a:srgbClr val="000000"/>
                            </a:solidFill>
                            <a:miter lim="800000"/>
                            <a:headEnd/>
                            <a:tailEnd/>
                          </a:ln>
                        </wps:spPr>
                        <wps:txbx>
                          <w:txbxContent>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Jumlah artikel setelah ceking duplikasi</w:t>
                              </w:r>
                            </w:p>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 xml:space="preserve">(n = </w:t>
                              </w:r>
                              <w:r w:rsidRPr="00360CA5">
                                <w:rPr>
                                  <w:rFonts w:asciiTheme="majorBidi" w:hAnsiTheme="majorBidi" w:cstheme="majorBidi"/>
                                  <w:szCs w:val="24"/>
                                  <w:lang w:val="en-US"/>
                                </w:rPr>
                                <w:t>178</w:t>
                              </w:r>
                              <w:r w:rsidRPr="00360CA5">
                                <w:rPr>
                                  <w:rFonts w:asciiTheme="majorBidi" w:hAnsiTheme="majorBidi" w:cstheme="majorBidi"/>
                                  <w:szCs w:val="24"/>
                                </w:rPr>
                                <w:t>)</w:t>
                              </w:r>
                            </w:p>
                          </w:txbxContent>
                        </wps:txbx>
                        <wps:bodyPr rot="0" vert="horz" wrap="square" lIns="91440" tIns="45720" rIns="91440" bIns="45720" anchor="ctr" anchorCtr="0" upright="1">
                          <a:noAutofit/>
                        </wps:bodyPr>
                      </wps:wsp>
                      <wps:wsp>
                        <wps:cNvPr id="49" name="Rectangle 4"/>
                        <wps:cNvSpPr>
                          <a:spLocks/>
                        </wps:cNvSpPr>
                        <wps:spPr bwMode="auto">
                          <a:xfrm>
                            <a:off x="7960" y="5390"/>
                            <a:ext cx="2200" cy="1071"/>
                          </a:xfrm>
                          <a:prstGeom prst="rect">
                            <a:avLst/>
                          </a:prstGeom>
                          <a:solidFill>
                            <a:srgbClr val="FFFFFF"/>
                          </a:solidFill>
                          <a:ln w="12700" algn="ctr">
                            <a:solidFill>
                              <a:srgbClr val="000000"/>
                            </a:solidFill>
                            <a:miter lim="800000"/>
                            <a:headEnd/>
                            <a:tailEnd/>
                          </a:ln>
                        </wps:spPr>
                        <wps:txbx>
                          <w:txbxContent>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Jumlah artikel yang duplikasi</w:t>
                              </w:r>
                            </w:p>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 xml:space="preserve">(n = </w:t>
                              </w:r>
                              <w:r w:rsidRPr="00360CA5">
                                <w:rPr>
                                  <w:rFonts w:asciiTheme="majorBidi" w:hAnsiTheme="majorBidi" w:cstheme="majorBidi"/>
                                  <w:szCs w:val="24"/>
                                  <w:lang w:val="en-US"/>
                                </w:rPr>
                                <w:t>24</w:t>
                              </w:r>
                              <w:r w:rsidRPr="00360CA5">
                                <w:rPr>
                                  <w:rFonts w:asciiTheme="majorBidi" w:hAnsiTheme="majorBidi" w:cstheme="majorBidi"/>
                                  <w:szCs w:val="24"/>
                                </w:rPr>
                                <w:t>)</w:t>
                              </w:r>
                            </w:p>
                          </w:txbxContent>
                        </wps:txbx>
                        <wps:bodyPr rot="0" vert="horz" wrap="square" lIns="91440" tIns="45720" rIns="91440" bIns="45720" anchor="ctr" anchorCtr="0" upright="1">
                          <a:noAutofit/>
                        </wps:bodyPr>
                      </wps:wsp>
                      <wps:wsp>
                        <wps:cNvPr id="50" name="AutoShape 37"/>
                        <wps:cNvCnPr>
                          <a:cxnSpLocks noChangeShapeType="1"/>
                        </wps:cNvCnPr>
                        <wps:spPr bwMode="auto">
                          <a:xfrm>
                            <a:off x="5670" y="5039"/>
                            <a:ext cx="0" cy="3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39"/>
                        <wps:cNvCnPr>
                          <a:cxnSpLocks noChangeShapeType="1"/>
                        </wps:cNvCnPr>
                        <wps:spPr bwMode="auto">
                          <a:xfrm>
                            <a:off x="7263" y="5920"/>
                            <a:ext cx="6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40"/>
                        <wps:cNvCnPr>
                          <a:cxnSpLocks noChangeShapeType="1"/>
                        </wps:cNvCnPr>
                        <wps:spPr bwMode="auto">
                          <a:xfrm>
                            <a:off x="7287" y="7470"/>
                            <a:ext cx="6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41"/>
                        <wps:cNvCnPr>
                          <a:cxnSpLocks noChangeShapeType="1"/>
                        </wps:cNvCnPr>
                        <wps:spPr bwMode="auto">
                          <a:xfrm>
                            <a:off x="5670" y="6470"/>
                            <a:ext cx="0" cy="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Rectangle 18"/>
                        <wps:cNvSpPr>
                          <a:spLocks noChangeArrowheads="1"/>
                        </wps:cNvSpPr>
                        <wps:spPr bwMode="auto">
                          <a:xfrm>
                            <a:off x="7980" y="8464"/>
                            <a:ext cx="2307" cy="1096"/>
                          </a:xfrm>
                          <a:prstGeom prst="rect">
                            <a:avLst/>
                          </a:prstGeom>
                          <a:solidFill>
                            <a:srgbClr val="FFFFFF"/>
                          </a:solidFill>
                          <a:ln w="12700" algn="ctr">
                            <a:solidFill>
                              <a:srgbClr val="000000"/>
                            </a:solidFill>
                            <a:miter lim="800000"/>
                            <a:headEnd/>
                            <a:tailEnd/>
                          </a:ln>
                        </wps:spPr>
                        <wps:txbx>
                          <w:txbxContent>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Jumlah artikel yang dieleminasi</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 xml:space="preserve">(n = </w:t>
                              </w:r>
                              <w:r w:rsidRPr="00360CA5">
                                <w:rPr>
                                  <w:rFonts w:asciiTheme="majorBidi" w:hAnsiTheme="majorBidi" w:cstheme="majorBidi"/>
                                  <w:lang w:val="en-US"/>
                                </w:rPr>
                                <w:t>2</w:t>
                              </w:r>
                              <w:r w:rsidRPr="00360CA5">
                                <w:rPr>
                                  <w:rFonts w:asciiTheme="majorBidi" w:hAnsiTheme="majorBidi" w:cstheme="majorBidi"/>
                                </w:rPr>
                                <w:t>)</w:t>
                              </w:r>
                            </w:p>
                          </w:txbxContent>
                        </wps:txbx>
                        <wps:bodyPr rot="0" vert="horz" wrap="square" lIns="91440" tIns="45720" rIns="91440" bIns="45720" anchor="ctr" anchorCtr="0" upright="1">
                          <a:noAutofit/>
                        </wps:bodyPr>
                      </wps:wsp>
                      <wps:wsp>
                        <wps:cNvPr id="56" name="AutoShape 43"/>
                        <wps:cNvCnPr>
                          <a:cxnSpLocks noChangeShapeType="1"/>
                        </wps:cNvCnPr>
                        <wps:spPr bwMode="auto">
                          <a:xfrm>
                            <a:off x="7293" y="9014"/>
                            <a:ext cx="6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44"/>
                        <wps:cNvCnPr>
                          <a:cxnSpLocks noChangeShapeType="1"/>
                        </wps:cNvCnPr>
                        <wps:spPr bwMode="auto">
                          <a:xfrm>
                            <a:off x="5680" y="8010"/>
                            <a:ext cx="0" cy="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45"/>
                        <wps:cNvCnPr>
                          <a:cxnSpLocks noChangeShapeType="1"/>
                        </wps:cNvCnPr>
                        <wps:spPr bwMode="auto">
                          <a:xfrm>
                            <a:off x="5680" y="9550"/>
                            <a:ext cx="0" cy="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left:0;text-align:left;margin-left:.65pt;margin-top:16.45pt;width:400.3pt;height:379pt;z-index:251635712" coordorigin="2281,3710" coordsize="8006,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">
                <v:rect id="Rectangle 4" o:spid="_x0000_s1027" style="position:absolute;left:4210;top:3710;width:2870;height:1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HaccEA&#10;AADbAAAADwAAAGRycy9kb3ducmV2LnhtbERPz2vCMBS+D/Y/hDfwMjRxwijVtGyCw+Osbl4fzbMt&#10;a15Kk7V1f705CDt+fL83+WRbMVDvG8calgsFgrh0puFKw+m4mycgfEA22DomDVfykGePDxtMjRv5&#10;QEMRKhFD2KeooQ6hS6X0ZU0W/cJ1xJG7uN5iiLCvpOlxjOG2lS9KvUqLDceGGjva1lT+FL9WAxdj&#10;0g3ff9uv/fKcvD9/qt0HKa1nT9PbGkSgKfyL7+690bCKY+OX+ANk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R2nHBAAAA2wAAAA8AAAAAAAAAAAAAAAAAmAIAAGRycy9kb3du&#10;cmV2LnhtbFBLBQYAAAAABAAEAPUAAACGAwAAAAA=&#10;" strokeweight="1pt">
                  <v:path arrowok="t"/>
                  <v:textbox>
                    <w:txbxContent>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 xml:space="preserve">Jumlah artikel yang didapat pada </w:t>
                        </w:r>
                        <w:r w:rsidRPr="00360CA5">
                          <w:rPr>
                            <w:rFonts w:asciiTheme="majorBidi" w:hAnsiTheme="majorBidi" w:cstheme="majorBidi"/>
                            <w:i/>
                            <w:szCs w:val="24"/>
                          </w:rPr>
                          <w:t>database</w:t>
                        </w:r>
                        <w:r w:rsidRPr="00360CA5">
                          <w:rPr>
                            <w:rFonts w:asciiTheme="majorBidi" w:hAnsiTheme="majorBidi" w:cstheme="majorBidi"/>
                            <w:szCs w:val="24"/>
                          </w:rPr>
                          <w:t xml:space="preserve"> Google Scholar</w:t>
                        </w:r>
                      </w:p>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(n =</w:t>
                        </w:r>
                        <w:r w:rsidRPr="00360CA5">
                          <w:rPr>
                            <w:rFonts w:asciiTheme="majorBidi" w:hAnsiTheme="majorBidi" w:cstheme="majorBidi"/>
                            <w:szCs w:val="24"/>
                            <w:lang w:val="en-US"/>
                          </w:rPr>
                          <w:t xml:space="preserve"> 202</w:t>
                        </w:r>
                        <w:r w:rsidRPr="00360CA5">
                          <w:rPr>
                            <w:rFonts w:asciiTheme="majorBidi" w:hAnsiTheme="majorBidi" w:cstheme="majorBidi"/>
                            <w:szCs w:val="24"/>
                          </w:rPr>
                          <w:t>)</w:t>
                        </w:r>
                      </w:p>
                    </w:txbxContent>
                  </v:textbox>
                </v:rect>
                <v:rect id="Rectangle 8" o:spid="_x0000_s1028" style="position:absolute;left:4059;top:6922;width:3221;height:10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lCsEA&#10;AADbAAAADwAAAGRycy9kb3ducmV2LnhtbERPz2vCMBS+D/Y/hDfwMjRxyCjVtGyCw+Osbl4fzbMt&#10;a15Kk7V1f705CDt+fL83+WRbMVDvG8calgsFgrh0puFKw+m4mycgfEA22DomDVfykGePDxtMjRv5&#10;QEMRKhFD2KeooQ6hS6X0ZU0W/cJ1xJG7uN5iiLCvpOlxjOG2lS9KvUqLDceGGjva1lT+FL9WAxdj&#10;0g3ff9uv/fKcvD9/qt0HKa1nT9PbGkSgKfyL7+690bCK6+OX+ANk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hpQrBAAAA2wAAAA8AAAAAAAAAAAAAAAAAmAIAAGRycy9kb3du&#10;cmV2LnhtbFBLBQYAAAAABAAEAPUAAACGAwAAAAA=&#10;" strokeweight="1pt">
                  <v:path arrowok="t"/>
                  <v:textbox>
                    <w:txbxContent>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Jumlah artikel setelah diskrining (inklusi)</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 xml:space="preserve">(n = </w:t>
                        </w:r>
                        <w:r w:rsidRPr="00360CA5">
                          <w:rPr>
                            <w:rFonts w:asciiTheme="majorBidi" w:hAnsiTheme="majorBidi" w:cstheme="majorBidi"/>
                            <w:lang w:val="en-US"/>
                          </w:rPr>
                          <w:t>76</w:t>
                        </w:r>
                        <w:r w:rsidRPr="00360CA5">
                          <w:rPr>
                            <w:rFonts w:asciiTheme="majorBidi" w:hAnsiTheme="majorBidi" w:cstheme="majorBidi"/>
                          </w:rPr>
                          <w:t>)</w:t>
                        </w:r>
                      </w:p>
                    </w:txbxContent>
                  </v:textbox>
                </v:rect>
                <v:rect id="Rectangle 13" o:spid="_x0000_s1029" style="position:absolute;left:4089;top:10050;width:3174;height:1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0AkcQA&#10;AADbAAAADwAAAGRycy9kb3ducmV2LnhtbESPQWvCQBSE7wX/w/KEXkrdTSklRFdRweKxxrZeH9ln&#10;Esy+DdltEv31bqHQ4zAz3zCL1Wgb0VPna8cakpkCQVw4U3Op4fO4e05B+IBssHFMGq7kYbWcPCww&#10;M27gA/V5KEWEsM9QQxVCm0npi4os+plriaN3dp3FEGVXStPhEOG2kS9KvUmLNceFClvaVlRc8h+r&#10;gfMhbfvv2/Zrn5zSzdOH2r2T0vpxOq7nIAKN4T/8194bDa8J/H6JP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tAJHEAAAA2wAAAA8AAAAAAAAAAAAAAAAAmAIAAGRycy9k&#10;b3ducmV2LnhtbFBLBQYAAAAABAAEAPUAAACJAwAAAAA=&#10;" strokeweight="1pt">
                  <v:path arrowok="t"/>
                  <v:textbox>
                    <w:txbxContent>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Jumlah artikel yang</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diterima</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 xml:space="preserve">(n = </w:t>
                        </w:r>
                        <w:r w:rsidRPr="00360CA5">
                          <w:rPr>
                            <w:rFonts w:asciiTheme="majorBidi" w:hAnsiTheme="majorBidi" w:cstheme="majorBidi"/>
                            <w:lang w:val="en-US"/>
                          </w:rPr>
                          <w:t>3</w:t>
                        </w:r>
                        <w:r w:rsidRPr="00360CA5">
                          <w:rPr>
                            <w:rFonts w:asciiTheme="majorBidi" w:hAnsiTheme="majorBidi" w:cstheme="majorBidi"/>
                          </w:rPr>
                          <w:t>)</w:t>
                        </w:r>
                      </w:p>
                    </w:txbxContent>
                  </v:textbox>
                </v:rect>
                <v:rect id="Rectangle 16" o:spid="_x0000_s1030" style="position:absolute;left:4089;top:8470;width:3174;height:1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e5sQA&#10;AADbAAAADwAAAGRycy9kb3ducmV2LnhtbESPT2vCQBTE7wW/w/KEXkR3FZEQXaUKFo82/eP1kX0m&#10;odm3IbsmaT99VxB6HGbmN8xmN9hadNT6yrGG+UyBIM6dqbjQ8PF+nCYgfEA2WDsmDT/kYbcdPW0w&#10;Na7nN+qyUIgIYZ+ihjKEJpXS5yVZ9DPXEEfv6lqLIcq2kKbFPsJtLRdKraTFiuNCiQ0dSsq/s5vV&#10;wFmfNN3X7+HzNL8k+8lZHV9Jaf08Hl7WIAIN4T/8aJ+MhuUC7l/iD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nubEAAAA2wAAAA8AAAAAAAAAAAAAAAAAmAIAAGRycy9k&#10;b3ducmV2LnhtbFBLBQYAAAAABAAEAPUAAACJAwAAAAA=&#10;" strokeweight="1pt">
                  <v:path arrowok="t"/>
                  <v:textbox>
                    <w:txbxContent>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Jumlah artikel sesuai uji kelayakan</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(n =</w:t>
                        </w:r>
                        <w:r w:rsidRPr="00360CA5">
                          <w:rPr>
                            <w:rFonts w:asciiTheme="majorBidi" w:hAnsiTheme="majorBidi" w:cstheme="majorBidi"/>
                            <w:lang w:val="en-US"/>
                          </w:rPr>
                          <w:t>5</w:t>
                        </w:r>
                        <w:r w:rsidRPr="00360CA5">
                          <w:rPr>
                            <w:rFonts w:asciiTheme="majorBidi" w:hAnsiTheme="majorBidi" w:cstheme="majorBidi"/>
                          </w:rPr>
                          <w:t>)</w:t>
                        </w:r>
                      </w:p>
                    </w:txbxContent>
                  </v:textbox>
                </v:rect>
                <v:rect id="Rectangle 18" o:spid="_x0000_s1031" style="position:absolute;left:7974;top:6920;width:2307;height:1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gRMMA&#10;AADbAAAADwAAAGRycy9kb3ducmV2LnhtbESPQYvCMBSE74L/IbwFbzZdV0S6RllEYQ9eWj3o7dG8&#10;bcs2L6WJtvXXG0HwOMzMN8xq05ta3Kh1lWUFn1EMgji3uuJCwem4ny5BOI+ssbZMCgZysFmPRytM&#10;tO04pVvmCxEg7BJUUHrfJFK6vCSDLrINcfD+bGvQB9kWUrfYBbip5SyOF9JgxWGhxIa2JeX/2dUo&#10;wKy/DMNw7jqZ1nG1u6dNdkiVmnz0P98gPPX+HX61f7WC+Rc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bgRMMAAADbAAAADwAAAAAAAAAAAAAAAACYAgAAZHJzL2Rv&#10;d25yZXYueG1sUEsFBgAAAAAEAAQA9QAAAIgDAAAAAA==&#10;" strokeweight="1pt">
                  <v:textbox>
                    <w:txbxContent>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Jumlah artikel yang dieleminasi</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(n =</w:t>
                        </w:r>
                        <w:r w:rsidRPr="00360CA5">
                          <w:rPr>
                            <w:rFonts w:asciiTheme="majorBidi" w:hAnsiTheme="majorBidi" w:cstheme="majorBidi"/>
                            <w:lang w:val="en-US"/>
                          </w:rPr>
                          <w:t>71</w:t>
                        </w:r>
                        <w:r w:rsidRPr="00360CA5">
                          <w:rPr>
                            <w:rFonts w:asciiTheme="majorBidi" w:hAnsiTheme="majorBidi" w:cstheme="majorBidi"/>
                          </w:rPr>
                          <w:t>)</w:t>
                        </w:r>
                      </w:p>
                    </w:txbxContent>
                  </v:textbox>
                </v:rect>
                <v:roundrect id="AutoShape 31" o:spid="_x0000_s1032" style="position:absolute;left:2281;top:3710;width:500;height:27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kZrcMA&#10;AADbAAAADwAAAGRycy9kb3ducmV2LnhtbESPwWrDMBBE74H+g9hCb7Hc4AbXjRKKIbSnQO1celuk&#10;rW1irYylxPbfV4FCj8PMvGF2h9n24kaj7xwreE5SEMTamY4bBef6uM5B+IBssHdMChbycNg/rHZY&#10;GDfxF92q0IgIYV+ggjaEoZDS65Ys+sQNxNH7caPFEOXYSDPiFOG2l5s03UqLHceFFgcqW9KX6moV&#10;fJSn7PulDrrcmld7vcx6qUyu1NPj/P4GItAc/sN/7U+jIMvg/iX+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kZrcMAAADbAAAADwAAAAAAAAAAAAAAAACYAgAAZHJzL2Rv&#10;d25yZXYueG1sUEsFBgAAAAAEAAQA9QAAAIgDAAAAAA==&#10;" fillcolor="#9cc2e5" strokeweight="1pt">
                  <v:shadow color="#1f3763" opacity=".5" offset="1pt"/>
                  <v:textbox style="layout-flow:vertical;mso-layout-flow-alt:bottom-to-top" inset="1.3mm,1.3mm,1.3mm,1.3mm">
                    <w:txbxContent>
                      <w:p w:rsidR="00A90227" w:rsidRPr="00360CA5" w:rsidRDefault="00A90227" w:rsidP="00E1245A">
                        <w:pPr>
                          <w:jc w:val="center"/>
                          <w:rPr>
                            <w:rFonts w:asciiTheme="majorBidi" w:hAnsiTheme="majorBidi" w:cstheme="majorBidi"/>
                          </w:rPr>
                        </w:pPr>
                        <w:r w:rsidRPr="00360CA5">
                          <w:rPr>
                            <w:rFonts w:asciiTheme="majorBidi" w:hAnsiTheme="majorBidi" w:cstheme="majorBidi"/>
                          </w:rPr>
                          <w:t>Identifikasi</w:t>
                        </w:r>
                      </w:p>
                    </w:txbxContent>
                  </v:textbox>
                </v:roundrect>
                <v:roundrect id="AutoShape 32" o:spid="_x0000_s1033" style="position:absolute;left:2281;top:6774;width:500;height:13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W8NsEA&#10;AADbAAAADwAAAGRycy9kb3ducmV2LnhtbESPQYvCMBSE74L/ITzBm6aKilajSGFZTwtWL94eybMt&#10;Ni+liVr/vREWPA4z8w2z2XW2Fg9qfeVYwWScgCDWzlRcKDiffkZLED4gG6wdk4IXedht+70NpsY9&#10;+UiPPBQiQtinqKAMoUml9Loki37sGuLoXV1rMUTZFtK0+IxwW8tpkiykxYrjQokNZSXpW363Cn6z&#10;v9llfgo6W5iVvd86/crNUqnhoNuvQQTqwjf83z4YBbM5fL7EHyC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lvDbBAAAA2wAAAA8AAAAAAAAAAAAAAAAAmAIAAGRycy9kb3du&#10;cmV2LnhtbFBLBQYAAAAABAAEAPUAAACGAwAAAAA=&#10;" fillcolor="#9cc2e5" strokeweight="1pt">
                  <v:shadow color="#1f3763" opacity=".5" offset="1pt"/>
                  <v:textbox style="layout-flow:vertical;mso-layout-flow-alt:bottom-to-top" inset="1.3mm,1.3mm,1.3mm,1.3mm">
                    <w:txbxContent>
                      <w:p w:rsidR="00A90227" w:rsidRPr="00360CA5" w:rsidRDefault="00A90227" w:rsidP="00E1245A">
                        <w:pPr>
                          <w:jc w:val="center"/>
                          <w:rPr>
                            <w:rFonts w:asciiTheme="majorBidi" w:hAnsiTheme="majorBidi" w:cstheme="majorBidi"/>
                          </w:rPr>
                        </w:pPr>
                        <w:r w:rsidRPr="00360CA5">
                          <w:rPr>
                            <w:rFonts w:asciiTheme="majorBidi" w:hAnsiTheme="majorBidi" w:cstheme="majorBidi"/>
                          </w:rPr>
                          <w:t>Skrining</w:t>
                        </w:r>
                      </w:p>
                    </w:txbxContent>
                  </v:textbox>
                </v:roundrect>
                <v:roundrect id="AutoShape 33" o:spid="_x0000_s1034" style="position:absolute;left:2281;top:8364;width:500;height:13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ciQcIA&#10;AADbAAAADwAAAGRycy9kb3ducmV2LnhtbESPQYvCMBSE7wv+h/AWvK3pihbtGkUKoqcFWy/eHsnb&#10;tti8lCZq/fdmQfA4zMw3zGoz2FbcqPeNYwXfkwQEsXam4UrBqdx9LUD4gGywdUwKHuRhsx59rDAz&#10;7s5HuhWhEhHCPkMFdQhdJqXXNVn0E9cRR+/P9RZDlH0lTY/3CLetnCZJKi02HBdq7CivSV+Kq1Ww&#10;z39n53kZdJ6apb1eBv0ozEKp8eew/QERaAjv8Kt9MApmKfx/iT9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yJBwgAAANsAAAAPAAAAAAAAAAAAAAAAAJgCAABkcnMvZG93&#10;bnJldi54bWxQSwUGAAAAAAQABAD1AAAAhwMAAAAA&#10;" fillcolor="#9cc2e5" strokeweight="1pt">
                  <v:shadow color="#1f3763" opacity=".5" offset="1pt"/>
                  <v:textbox style="layout-flow:vertical;mso-layout-flow-alt:bottom-to-top" inset="1.3mm,1.3mm,1.3mm,1.3mm">
                    <w:txbxContent>
                      <w:p w:rsidR="00A90227" w:rsidRPr="00360CA5" w:rsidRDefault="00A90227" w:rsidP="00E1245A">
                        <w:pPr>
                          <w:jc w:val="center"/>
                          <w:rPr>
                            <w:rFonts w:asciiTheme="majorBidi" w:hAnsiTheme="majorBidi" w:cstheme="majorBidi"/>
                          </w:rPr>
                        </w:pPr>
                        <w:r w:rsidRPr="00360CA5">
                          <w:rPr>
                            <w:rFonts w:asciiTheme="majorBidi" w:hAnsiTheme="majorBidi" w:cstheme="majorBidi"/>
                          </w:rPr>
                          <w:t>Kelayakan</w:t>
                        </w:r>
                      </w:p>
                    </w:txbxContent>
                  </v:textbox>
                </v:roundrect>
                <v:roundrect id="AutoShape 34" o:spid="_x0000_s1035" style="position:absolute;left:2281;top:9989;width:500;height:13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uH2sMA&#10;AADbAAAADwAAAGRycy9kb3ducmV2LnhtbESPT4vCMBTE74LfIbyFvWm64vqnGkUKsnsSbL14eyTP&#10;tti8lCZq/fabBcHjMDO/Ydbb3jbiTp2vHSv4GicgiLUzNZcKTsV+tADhA7LBxjEpeJKH7WY4WGNq&#10;3IOPdM9DKSKEfYoKqhDaVEqvK7Lox64ljt7FdRZDlF0pTYePCLeNnCTJTFqsOS5U2FJWkb7mN6vg&#10;JztMz99F0NnMLO3t2utnbhZKfX70uxWIQH14h1/tX6NgOof/L/E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uH2sMAAADbAAAADwAAAAAAAAAAAAAAAACYAgAAZHJzL2Rv&#10;d25yZXYueG1sUEsFBgAAAAAEAAQA9QAAAIgDAAAAAA==&#10;" fillcolor="#9cc2e5" strokeweight="1pt">
                  <v:shadow color="#1f3763" opacity=".5" offset="1pt"/>
                  <v:textbox style="layout-flow:vertical;mso-layout-flow-alt:bottom-to-top" inset="1.3mm,1.3mm,1.3mm,1.3mm">
                    <w:txbxContent>
                      <w:p w:rsidR="00A90227" w:rsidRPr="00360CA5" w:rsidRDefault="00A90227" w:rsidP="00E1245A">
                        <w:pPr>
                          <w:jc w:val="center"/>
                          <w:rPr>
                            <w:rFonts w:asciiTheme="majorBidi" w:hAnsiTheme="majorBidi" w:cstheme="majorBidi"/>
                          </w:rPr>
                        </w:pPr>
                        <w:r w:rsidRPr="00360CA5">
                          <w:rPr>
                            <w:rFonts w:asciiTheme="majorBidi" w:hAnsiTheme="majorBidi" w:cstheme="majorBidi"/>
                          </w:rPr>
                          <w:t>Diterima</w:t>
                        </w:r>
                      </w:p>
                    </w:txbxContent>
                  </v:textbox>
                </v:roundrect>
                <v:rect id="Rectangle 4" o:spid="_x0000_s1036" style="position:absolute;left:4060;top:5400;width:3203;height:10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epDMEA&#10;AADbAAAADwAAAGRycy9kb3ducmV2LnhtbERPz2vCMBS+D/Y/hDfwMjRxyCjVtGyCw+Osbl4fzbMt&#10;a15Kk7V1f705CDt+fL83+WRbMVDvG8calgsFgrh0puFKw+m4mycgfEA22DomDVfykGePDxtMjRv5&#10;QEMRKhFD2KeooQ6hS6X0ZU0W/cJ1xJG7uN5iiLCvpOlxjOG2lS9KvUqLDceGGjva1lT+FL9WAxdj&#10;0g3ff9uv/fKcvD9/qt0HKa1nT9PbGkSgKfyL7+690bCKY+OX+ANk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XqQzBAAAA2wAAAA8AAAAAAAAAAAAAAAAAmAIAAGRycy9kb3du&#10;cmV2LnhtbFBLBQYAAAAABAAEAPUAAACGAwAAAAA=&#10;" strokeweight="1pt">
                  <v:path arrowok="t"/>
                  <v:textbox>
                    <w:txbxContent>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Jumlah artikel setelah ceking duplikasi</w:t>
                        </w:r>
                      </w:p>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 xml:space="preserve">(n = </w:t>
                        </w:r>
                        <w:r w:rsidRPr="00360CA5">
                          <w:rPr>
                            <w:rFonts w:asciiTheme="majorBidi" w:hAnsiTheme="majorBidi" w:cstheme="majorBidi"/>
                            <w:szCs w:val="24"/>
                            <w:lang w:val="en-US"/>
                          </w:rPr>
                          <w:t>178</w:t>
                        </w:r>
                        <w:r w:rsidRPr="00360CA5">
                          <w:rPr>
                            <w:rFonts w:asciiTheme="majorBidi" w:hAnsiTheme="majorBidi" w:cstheme="majorBidi"/>
                            <w:szCs w:val="24"/>
                          </w:rPr>
                          <w:t>)</w:t>
                        </w:r>
                      </w:p>
                    </w:txbxContent>
                  </v:textbox>
                </v:rect>
                <v:rect id="Rectangle 4" o:spid="_x0000_s1037" style="position:absolute;left:7960;top:5390;width:2200;height:10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sMl8QA&#10;AADbAAAADwAAAGRycy9kb3ducmV2LnhtbESPQWvCQBSE70L/w/KEXkR3LSIxukorWDy2aavXR/aZ&#10;BLNvQ3abpP76bkHocZiZb5jNbrC16Kj1lWMN85kCQZw7U3Gh4fPjME1A+IBssHZMGn7Iw277MNpg&#10;alzP79RloRARwj5FDWUITSqlz0uy6GeuIY7exbUWQ5RtIU2LfYTbWj4ptZQWK44LJTa0Lym/Zt9W&#10;A2d90nSn2/7rOD8nL5M3dXglpfXjeHhegwg0hP/wvX00GhYr+PsSf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bDJfEAAAA2wAAAA8AAAAAAAAAAAAAAAAAmAIAAGRycy9k&#10;b3ducmV2LnhtbFBLBQYAAAAABAAEAPUAAACJAwAAAAA=&#10;" strokeweight="1pt">
                  <v:path arrowok="t"/>
                  <v:textbox>
                    <w:txbxContent>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Jumlah artikel yang duplikasi</w:t>
                        </w:r>
                      </w:p>
                      <w:p w:rsidR="00A90227" w:rsidRPr="00360CA5" w:rsidRDefault="00A90227" w:rsidP="00E1245A">
                        <w:pPr>
                          <w:spacing w:after="0" w:line="240" w:lineRule="auto"/>
                          <w:jc w:val="center"/>
                          <w:rPr>
                            <w:rFonts w:asciiTheme="majorBidi" w:hAnsiTheme="majorBidi" w:cstheme="majorBidi"/>
                            <w:szCs w:val="24"/>
                          </w:rPr>
                        </w:pPr>
                        <w:r w:rsidRPr="00360CA5">
                          <w:rPr>
                            <w:rFonts w:asciiTheme="majorBidi" w:hAnsiTheme="majorBidi" w:cstheme="majorBidi"/>
                            <w:szCs w:val="24"/>
                          </w:rPr>
                          <w:t xml:space="preserve">(n = </w:t>
                        </w:r>
                        <w:r w:rsidRPr="00360CA5">
                          <w:rPr>
                            <w:rFonts w:asciiTheme="majorBidi" w:hAnsiTheme="majorBidi" w:cstheme="majorBidi"/>
                            <w:szCs w:val="24"/>
                            <w:lang w:val="en-US"/>
                          </w:rPr>
                          <w:t>24</w:t>
                        </w:r>
                        <w:r w:rsidRPr="00360CA5">
                          <w:rPr>
                            <w:rFonts w:asciiTheme="majorBidi" w:hAnsiTheme="majorBidi" w:cstheme="majorBidi"/>
                            <w:szCs w:val="24"/>
                          </w:rPr>
                          <w:t>)</w:t>
                        </w:r>
                      </w:p>
                    </w:txbxContent>
                  </v:textbox>
                </v:rect>
                <v:shapetype id="_x0000_t32" coordsize="21600,21600" o:spt="32" o:oned="t" path="m,l21600,21600e" filled="f">
                  <v:path arrowok="t" fillok="f" o:connecttype="none"/>
                  <o:lock v:ext="edit" shapetype="t"/>
                </v:shapetype>
                <v:shape id="AutoShape 37" o:spid="_x0000_s1038" type="#_x0000_t32" style="position:absolute;left:5670;top:5039;width:0;height:3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v:shape id="AutoShape 39" o:spid="_x0000_s1039" type="#_x0000_t32" style="position:absolute;left:7263;top:5920;width:6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AutoShape 40" o:spid="_x0000_s1040" type="#_x0000_t32" style="position:absolute;left:7287;top:7470;width:6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shape id="AutoShape 41" o:spid="_x0000_s1041" type="#_x0000_t32" style="position:absolute;left:5670;top:6470;width:0;height: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rect id="Rectangle 18" o:spid="_x0000_s1042" style="position:absolute;left:7980;top:8464;width:2307;height:1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pLdsQA&#10;AADbAAAADwAAAGRycy9kb3ducmV2LnhtbESPT2vCQBTE70K/w/IKvZmNhYjErCJioYdeEj20t0f2&#10;mQSzb0N2zZ9++m5B8DjMzG+YbD+ZVgzUu8ayglUUgyAurW64UnA5fyw3IJxH1thaJgUzOdjvXhYZ&#10;ptqOnNNQ+EoECLsUFdTed6mUrqzJoItsRxy8q+0N+iD7SuoexwA3rXyP47U02HBYqLGjY03lrbgb&#10;BVhMP/M8f4+jzNu4Of3mXfGVK/X2Oh22IDxN/hl+tD+1giSB/y/hB8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6S3bEAAAA2wAAAA8AAAAAAAAAAAAAAAAAmAIAAGRycy9k&#10;b3ducmV2LnhtbFBLBQYAAAAABAAEAPUAAACJAwAAAAA=&#10;" strokeweight="1pt">
                  <v:textbox>
                    <w:txbxContent>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Jumlah artikel yang dieleminasi</w:t>
                        </w:r>
                      </w:p>
                      <w:p w:rsidR="00A90227" w:rsidRPr="00360CA5" w:rsidRDefault="00A90227" w:rsidP="00E1245A">
                        <w:pPr>
                          <w:spacing w:after="0" w:line="240" w:lineRule="auto"/>
                          <w:jc w:val="center"/>
                          <w:rPr>
                            <w:rFonts w:asciiTheme="majorBidi" w:hAnsiTheme="majorBidi" w:cstheme="majorBidi"/>
                          </w:rPr>
                        </w:pPr>
                        <w:r w:rsidRPr="00360CA5">
                          <w:rPr>
                            <w:rFonts w:asciiTheme="majorBidi" w:hAnsiTheme="majorBidi" w:cstheme="majorBidi"/>
                          </w:rPr>
                          <w:t xml:space="preserve">(n = </w:t>
                        </w:r>
                        <w:r w:rsidRPr="00360CA5">
                          <w:rPr>
                            <w:rFonts w:asciiTheme="majorBidi" w:hAnsiTheme="majorBidi" w:cstheme="majorBidi"/>
                            <w:lang w:val="en-US"/>
                          </w:rPr>
                          <w:t>2</w:t>
                        </w:r>
                        <w:r w:rsidRPr="00360CA5">
                          <w:rPr>
                            <w:rFonts w:asciiTheme="majorBidi" w:hAnsiTheme="majorBidi" w:cstheme="majorBidi"/>
                          </w:rPr>
                          <w:t>)</w:t>
                        </w:r>
                      </w:p>
                    </w:txbxContent>
                  </v:textbox>
                </v:rect>
                <v:shape id="AutoShape 43" o:spid="_x0000_s1043" type="#_x0000_t32" style="position:absolute;left:7293;top:9014;width:6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shape id="AutoShape 44" o:spid="_x0000_s1044" type="#_x0000_t32" style="position:absolute;left:5680;top:8010;width:0;height: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v:shape id="AutoShape 45" o:spid="_x0000_s1045" type="#_x0000_t32" style="position:absolute;left:5680;top:9550;width:0;height: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dv8EAAADbAAAADwAAAGRycy9kb3ducmV2LnhtbERPy4rCMBTdC/MP4Q6409QBRa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V2/wQAAANsAAAAPAAAAAAAAAAAAAAAA&#10;AKECAABkcnMvZG93bnJldi54bWxQSwUGAAAAAAQABAD5AAAAjwMAAAAA&#10;">
                  <v:stroke endarrow="block"/>
                </v:shape>
              </v:group>
            </w:pict>
          </mc:Fallback>
        </mc:AlternateContent>
      </w:r>
    </w:p>
    <w:p w:rsidR="00E1245A" w:rsidRPr="007E77A0" w:rsidRDefault="00E1245A" w:rsidP="00E1245A">
      <w:pPr>
        <w:tabs>
          <w:tab w:val="left" w:pos="720"/>
        </w:tabs>
        <w:spacing w:after="0" w:line="480" w:lineRule="auto"/>
        <w:outlineLvl w:val="1"/>
        <w:rPr>
          <w:rFonts w:ascii="Times New Roman" w:eastAsia="Times New Roman" w:hAnsi="Times New Roman" w:cs="Times New Roman"/>
          <w:b/>
          <w:color w:val="000000" w:themeColor="text1"/>
          <w:sz w:val="24"/>
          <w:szCs w:val="24"/>
          <w:lang w:val="en-GB"/>
        </w:rPr>
      </w:pPr>
    </w:p>
    <w:p w:rsidR="00E1245A" w:rsidRPr="007E77A0" w:rsidRDefault="00E1245A" w:rsidP="00E1245A">
      <w:pPr>
        <w:tabs>
          <w:tab w:val="left" w:pos="720"/>
        </w:tabs>
        <w:spacing w:after="0" w:line="480" w:lineRule="auto"/>
        <w:jc w:val="both"/>
        <w:outlineLvl w:val="1"/>
        <w:rPr>
          <w:rFonts w:ascii="Times New Roman" w:eastAsia="Times New Roman" w:hAnsi="Times New Roman" w:cs="Times New Roman"/>
          <w:b/>
          <w:color w:val="000000" w:themeColor="text1"/>
          <w:sz w:val="24"/>
          <w:szCs w:val="24"/>
          <w:lang w:val="en-GB"/>
        </w:rPr>
      </w:pPr>
    </w:p>
    <w:p w:rsidR="00E1245A" w:rsidRPr="007E77A0" w:rsidRDefault="00E1245A" w:rsidP="00E1245A">
      <w:pPr>
        <w:tabs>
          <w:tab w:val="left" w:pos="720"/>
        </w:tabs>
        <w:spacing w:after="0" w:line="480" w:lineRule="auto"/>
        <w:jc w:val="both"/>
        <w:outlineLvl w:val="1"/>
        <w:rPr>
          <w:rFonts w:ascii="Times New Roman" w:eastAsia="Times New Roman" w:hAnsi="Times New Roman" w:cs="Times New Roman"/>
          <w:b/>
          <w:color w:val="000000" w:themeColor="text1"/>
          <w:sz w:val="24"/>
          <w:szCs w:val="24"/>
          <w:lang w:val="en-GB"/>
        </w:rPr>
      </w:pPr>
    </w:p>
    <w:p w:rsidR="00E1245A" w:rsidRPr="007E77A0" w:rsidRDefault="00E1245A" w:rsidP="00E1245A">
      <w:pPr>
        <w:tabs>
          <w:tab w:val="left" w:pos="720"/>
        </w:tabs>
        <w:spacing w:after="0" w:line="480" w:lineRule="auto"/>
        <w:jc w:val="both"/>
        <w:outlineLvl w:val="1"/>
        <w:rPr>
          <w:rFonts w:ascii="Times New Roman" w:eastAsia="Times New Roman" w:hAnsi="Times New Roman" w:cs="Times New Roman"/>
          <w:b/>
          <w:color w:val="000000" w:themeColor="text1"/>
          <w:sz w:val="24"/>
          <w:szCs w:val="24"/>
          <w:lang w:val="en-ID"/>
        </w:rPr>
      </w:pPr>
    </w:p>
    <w:p w:rsidR="00E1245A" w:rsidRPr="007E77A0" w:rsidRDefault="00E1245A" w:rsidP="00E1245A">
      <w:pPr>
        <w:tabs>
          <w:tab w:val="left" w:pos="720"/>
        </w:tabs>
        <w:spacing w:after="0" w:line="480" w:lineRule="auto"/>
        <w:jc w:val="both"/>
        <w:outlineLvl w:val="1"/>
        <w:rPr>
          <w:rFonts w:ascii="Times New Roman" w:eastAsia="Times New Roman" w:hAnsi="Times New Roman" w:cs="Times New Roman"/>
          <w:b/>
          <w:color w:val="000000" w:themeColor="text1"/>
          <w:sz w:val="24"/>
          <w:szCs w:val="24"/>
          <w:lang w:val="en-GB"/>
        </w:rPr>
      </w:pPr>
    </w:p>
    <w:p w:rsidR="00E1245A" w:rsidRPr="007E77A0" w:rsidRDefault="00E1245A" w:rsidP="00E1245A">
      <w:pPr>
        <w:tabs>
          <w:tab w:val="left" w:pos="720"/>
        </w:tabs>
        <w:spacing w:after="0" w:line="480" w:lineRule="auto"/>
        <w:jc w:val="both"/>
        <w:outlineLvl w:val="1"/>
        <w:rPr>
          <w:rFonts w:ascii="Times New Roman" w:eastAsia="Times New Roman" w:hAnsi="Times New Roman" w:cs="Times New Roman"/>
          <w:b/>
          <w:color w:val="000000" w:themeColor="text1"/>
          <w:sz w:val="24"/>
          <w:szCs w:val="24"/>
          <w:lang w:val="en-GB"/>
        </w:rPr>
      </w:pPr>
    </w:p>
    <w:p w:rsidR="00E1245A" w:rsidRPr="007E77A0" w:rsidRDefault="00E1245A" w:rsidP="00E1245A">
      <w:pPr>
        <w:tabs>
          <w:tab w:val="left" w:pos="720"/>
        </w:tabs>
        <w:spacing w:after="0" w:line="480" w:lineRule="auto"/>
        <w:jc w:val="both"/>
        <w:outlineLvl w:val="1"/>
        <w:rPr>
          <w:rFonts w:ascii="Times New Roman" w:eastAsia="Times New Roman" w:hAnsi="Times New Roman" w:cs="Times New Roman"/>
          <w:b/>
          <w:color w:val="000000" w:themeColor="text1"/>
          <w:sz w:val="24"/>
          <w:szCs w:val="24"/>
          <w:lang w:val="en-GB"/>
        </w:rPr>
      </w:pPr>
    </w:p>
    <w:p w:rsidR="00E1245A" w:rsidRPr="007E77A0" w:rsidRDefault="00E1245A" w:rsidP="00E1245A">
      <w:pPr>
        <w:tabs>
          <w:tab w:val="left" w:pos="720"/>
        </w:tabs>
        <w:spacing w:after="0" w:line="480" w:lineRule="auto"/>
        <w:jc w:val="both"/>
        <w:outlineLvl w:val="1"/>
        <w:rPr>
          <w:rFonts w:ascii="Times New Roman" w:eastAsia="Times New Roman" w:hAnsi="Times New Roman" w:cs="Times New Roman"/>
          <w:b/>
          <w:color w:val="000000" w:themeColor="text1"/>
          <w:sz w:val="24"/>
          <w:szCs w:val="24"/>
          <w:lang w:val="en-GB"/>
        </w:rPr>
      </w:pPr>
    </w:p>
    <w:p w:rsidR="00E1245A" w:rsidRPr="007E77A0" w:rsidRDefault="00E1245A" w:rsidP="00E1245A">
      <w:pPr>
        <w:tabs>
          <w:tab w:val="left" w:pos="720"/>
        </w:tabs>
        <w:spacing w:after="0" w:line="480" w:lineRule="auto"/>
        <w:jc w:val="both"/>
        <w:outlineLvl w:val="1"/>
        <w:rPr>
          <w:rFonts w:ascii="Times New Roman" w:eastAsia="Times New Roman" w:hAnsi="Times New Roman" w:cs="Times New Roman"/>
          <w:b/>
          <w:color w:val="000000" w:themeColor="text1"/>
          <w:sz w:val="24"/>
          <w:szCs w:val="24"/>
          <w:lang w:val="en-GB"/>
        </w:rPr>
      </w:pPr>
    </w:p>
    <w:p w:rsidR="00E1245A" w:rsidRPr="007E77A0" w:rsidRDefault="00E1245A" w:rsidP="00E1245A">
      <w:pPr>
        <w:spacing w:after="0" w:line="259" w:lineRule="auto"/>
        <w:rPr>
          <w:rFonts w:ascii="Times New Roman" w:eastAsia="Times New Roman" w:hAnsi="Times New Roman" w:cs="Times New Roman"/>
          <w:color w:val="000000" w:themeColor="text1"/>
          <w:sz w:val="24"/>
          <w:szCs w:val="24"/>
          <w:lang w:val="en-ID"/>
        </w:rPr>
      </w:pPr>
    </w:p>
    <w:p w:rsidR="00E1245A" w:rsidRPr="007E77A0" w:rsidRDefault="00E1245A" w:rsidP="00E1245A">
      <w:pPr>
        <w:spacing w:after="0" w:line="259" w:lineRule="auto"/>
        <w:rPr>
          <w:rFonts w:ascii="Times New Roman" w:eastAsia="Times New Roman" w:hAnsi="Times New Roman" w:cs="Times New Roman"/>
          <w:color w:val="000000" w:themeColor="text1"/>
          <w:sz w:val="24"/>
          <w:szCs w:val="24"/>
          <w:lang w:val="en-ID"/>
        </w:rPr>
      </w:pPr>
    </w:p>
    <w:p w:rsidR="00E1245A" w:rsidRPr="007E77A0" w:rsidRDefault="00E1245A" w:rsidP="00E1245A">
      <w:pPr>
        <w:spacing w:after="0" w:line="259" w:lineRule="auto"/>
        <w:rPr>
          <w:rFonts w:ascii="Times New Roman" w:eastAsia="Times New Roman" w:hAnsi="Times New Roman" w:cs="Times New Roman"/>
          <w:color w:val="000000" w:themeColor="text1"/>
          <w:sz w:val="24"/>
          <w:szCs w:val="24"/>
          <w:lang w:val="en-ID"/>
        </w:rPr>
      </w:pPr>
    </w:p>
    <w:p w:rsidR="00E1245A" w:rsidRPr="007E77A0" w:rsidRDefault="00E1245A" w:rsidP="00E1245A">
      <w:pPr>
        <w:spacing w:after="0" w:line="259" w:lineRule="auto"/>
        <w:rPr>
          <w:rFonts w:ascii="Times New Roman" w:eastAsia="Times New Roman" w:hAnsi="Times New Roman" w:cs="Times New Roman"/>
          <w:color w:val="000000" w:themeColor="text1"/>
          <w:sz w:val="24"/>
          <w:szCs w:val="24"/>
          <w:lang w:val="en-ID"/>
        </w:rPr>
      </w:pPr>
    </w:p>
    <w:p w:rsidR="00E1245A" w:rsidRPr="007E77A0" w:rsidRDefault="00E1245A" w:rsidP="00E1245A">
      <w:pPr>
        <w:spacing w:after="0" w:line="259" w:lineRule="auto"/>
        <w:rPr>
          <w:rFonts w:ascii="Times New Roman" w:eastAsia="Times New Roman" w:hAnsi="Times New Roman" w:cs="Times New Roman"/>
          <w:color w:val="000000" w:themeColor="text1"/>
          <w:sz w:val="24"/>
          <w:szCs w:val="24"/>
          <w:lang w:val="en-ID"/>
        </w:rPr>
      </w:pPr>
    </w:p>
    <w:p w:rsidR="00E1245A" w:rsidRPr="007E77A0" w:rsidRDefault="00E1245A" w:rsidP="00E1245A">
      <w:pPr>
        <w:spacing w:after="0" w:line="259" w:lineRule="auto"/>
        <w:rPr>
          <w:rFonts w:ascii="Times New Roman" w:eastAsia="Times New Roman" w:hAnsi="Times New Roman" w:cs="Times New Roman"/>
          <w:color w:val="000000" w:themeColor="text1"/>
          <w:sz w:val="24"/>
          <w:szCs w:val="24"/>
          <w:lang w:val="en-ID"/>
        </w:rPr>
      </w:pPr>
    </w:p>
    <w:p w:rsidR="00E1245A" w:rsidRPr="007E77A0" w:rsidRDefault="00E1245A" w:rsidP="00E1245A">
      <w:pPr>
        <w:spacing w:after="0" w:line="259" w:lineRule="auto"/>
        <w:rPr>
          <w:rFonts w:ascii="Times New Roman" w:eastAsia="Times New Roman" w:hAnsi="Times New Roman" w:cs="Times New Roman"/>
          <w:color w:val="000000" w:themeColor="text1"/>
          <w:sz w:val="24"/>
          <w:szCs w:val="24"/>
          <w:lang w:val="en-ID"/>
        </w:rPr>
      </w:pPr>
    </w:p>
    <w:p w:rsidR="00E1245A" w:rsidRPr="007E77A0" w:rsidRDefault="00E1245A" w:rsidP="00E1245A">
      <w:pPr>
        <w:spacing w:after="0" w:line="259" w:lineRule="auto"/>
        <w:rPr>
          <w:rFonts w:ascii="Times New Roman" w:eastAsia="Times New Roman" w:hAnsi="Times New Roman" w:cs="Times New Roman"/>
          <w:color w:val="000000" w:themeColor="text1"/>
          <w:sz w:val="24"/>
          <w:szCs w:val="24"/>
          <w:lang w:val="en-ID"/>
        </w:rPr>
      </w:pPr>
    </w:p>
    <w:p w:rsidR="00E1245A" w:rsidRPr="007E77A0" w:rsidRDefault="00E1245A" w:rsidP="00E1245A">
      <w:pPr>
        <w:spacing w:after="0" w:line="259" w:lineRule="auto"/>
        <w:rPr>
          <w:rFonts w:ascii="Times New Roman" w:eastAsia="Times New Roman" w:hAnsi="Times New Roman" w:cs="Times New Roman"/>
          <w:color w:val="000000" w:themeColor="text1"/>
          <w:sz w:val="24"/>
          <w:szCs w:val="24"/>
          <w:lang w:val="en-ID"/>
        </w:rPr>
      </w:pPr>
    </w:p>
    <w:p w:rsidR="00E1245A" w:rsidRPr="007E77A0" w:rsidRDefault="00E1245A" w:rsidP="00E1245A">
      <w:pPr>
        <w:spacing w:after="0" w:line="480" w:lineRule="auto"/>
        <w:jc w:val="center"/>
        <w:outlineLvl w:val="1"/>
        <w:rPr>
          <w:rFonts w:ascii="Times New Roman" w:eastAsia="Times New Roman" w:hAnsi="Times New Roman" w:cs="Times New Roman"/>
          <w:i/>
          <w:color w:val="000000" w:themeColor="text1"/>
          <w:sz w:val="24"/>
          <w:szCs w:val="24"/>
        </w:rPr>
      </w:pPr>
      <w:r w:rsidRPr="007E77A0">
        <w:rPr>
          <w:rFonts w:ascii="Times New Roman" w:eastAsia="Times New Roman" w:hAnsi="Times New Roman" w:cs="Times New Roman"/>
          <w:b/>
          <w:color w:val="000000" w:themeColor="text1"/>
          <w:sz w:val="24"/>
          <w:szCs w:val="24"/>
          <w:lang w:val="en-GB"/>
        </w:rPr>
        <w:t>Gambar 3.1</w:t>
      </w:r>
      <w:r w:rsidRPr="007E77A0">
        <w:rPr>
          <w:rFonts w:ascii="Times New Roman" w:eastAsia="Times New Roman" w:hAnsi="Times New Roman" w:cs="Times New Roman"/>
          <w:color w:val="000000" w:themeColor="text1"/>
          <w:sz w:val="24"/>
          <w:szCs w:val="24"/>
          <w:lang w:val="en-GB"/>
        </w:rPr>
        <w:t xml:space="preserve"> </w:t>
      </w:r>
      <w:r w:rsidRPr="007E77A0">
        <w:rPr>
          <w:rFonts w:ascii="Times New Roman" w:eastAsia="Times New Roman" w:hAnsi="Times New Roman" w:cs="Times New Roman"/>
          <w:color w:val="000000" w:themeColor="text1"/>
          <w:sz w:val="24"/>
          <w:szCs w:val="24"/>
        </w:rPr>
        <w:t>Diagram alir PRISMA</w:t>
      </w:r>
    </w:p>
    <w:p w:rsidR="00E1245A" w:rsidRPr="007E77A0" w:rsidRDefault="00E1245A" w:rsidP="00746E1C">
      <w:pPr>
        <w:spacing w:after="0" w:line="480" w:lineRule="auto"/>
        <w:ind w:firstLine="720"/>
        <w:jc w:val="both"/>
        <w:rPr>
          <w:rFonts w:ascii="Times New Roman" w:hAnsi="Times New Roman"/>
          <w:color w:val="000000" w:themeColor="text1"/>
          <w:sz w:val="24"/>
          <w:szCs w:val="24"/>
          <w:lang w:val="en-US"/>
        </w:rPr>
      </w:pPr>
    </w:p>
    <w:p w:rsidR="006C7BAD" w:rsidRPr="007E77A0" w:rsidRDefault="006C7BAD" w:rsidP="00746E1C">
      <w:pPr>
        <w:spacing w:after="0" w:line="480" w:lineRule="auto"/>
        <w:ind w:firstLine="720"/>
        <w:jc w:val="both"/>
        <w:rPr>
          <w:rFonts w:asciiTheme="majorBidi" w:eastAsia="Calibri" w:hAnsiTheme="majorBidi" w:cstheme="majorBidi"/>
          <w:color w:val="000000" w:themeColor="text1"/>
          <w:sz w:val="24"/>
          <w:szCs w:val="24"/>
          <w:lang w:val="en-US"/>
        </w:rPr>
      </w:pPr>
    </w:p>
    <w:p w:rsidR="00CE2F2E" w:rsidRPr="007E77A0" w:rsidRDefault="00CA4812" w:rsidP="00746E1C">
      <w:pPr>
        <w:pStyle w:val="Heading2"/>
        <w:numPr>
          <w:ilvl w:val="1"/>
          <w:numId w:val="12"/>
        </w:numPr>
        <w:spacing w:before="0" w:line="480" w:lineRule="auto"/>
        <w:ind w:left="426" w:hanging="426"/>
        <w:rPr>
          <w:rFonts w:eastAsia="Calibri"/>
          <w:bCs w:val="0"/>
          <w:color w:val="000000" w:themeColor="text1"/>
          <w:szCs w:val="24"/>
        </w:rPr>
      </w:pPr>
      <w:bookmarkStart w:id="59" w:name="_Toc66708400"/>
      <w:r w:rsidRPr="007E77A0">
        <w:rPr>
          <w:rFonts w:eastAsia="Calibri"/>
          <w:bCs w:val="0"/>
          <w:color w:val="000000" w:themeColor="text1"/>
          <w:szCs w:val="24"/>
        </w:rPr>
        <w:lastRenderedPageBreak/>
        <w:t>Kriteria Inklusi dan Ekslusi</w:t>
      </w:r>
      <w:bookmarkEnd w:id="59"/>
    </w:p>
    <w:p w:rsidR="00D87E8F" w:rsidRPr="007E77A0" w:rsidRDefault="003A259B" w:rsidP="00746E1C">
      <w:pPr>
        <w:pStyle w:val="Heading3"/>
        <w:numPr>
          <w:ilvl w:val="2"/>
          <w:numId w:val="12"/>
        </w:numPr>
        <w:ind w:left="567" w:hanging="567"/>
        <w:rPr>
          <w:rFonts w:eastAsia="Calibri"/>
          <w:b w:val="0"/>
          <w:bCs w:val="0"/>
          <w:color w:val="000000" w:themeColor="text1"/>
          <w:lang w:val="en-US"/>
        </w:rPr>
      </w:pPr>
      <w:bookmarkStart w:id="60" w:name="_Toc66708401"/>
      <w:r w:rsidRPr="007E77A0">
        <w:rPr>
          <w:rFonts w:eastAsia="Calibri"/>
          <w:b w:val="0"/>
          <w:bCs w:val="0"/>
          <w:color w:val="000000" w:themeColor="text1"/>
          <w:lang w:val="en-US"/>
        </w:rPr>
        <w:t>PICO</w:t>
      </w:r>
      <w:bookmarkEnd w:id="60"/>
    </w:p>
    <w:p w:rsidR="003A259B" w:rsidRPr="007E77A0" w:rsidRDefault="003A259B" w:rsidP="00746E1C">
      <w:pPr>
        <w:pStyle w:val="ListParagraph"/>
        <w:numPr>
          <w:ilvl w:val="0"/>
          <w:numId w:val="15"/>
        </w:numPr>
        <w:spacing w:after="0" w:line="480" w:lineRule="auto"/>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Pop</w:t>
      </w:r>
      <w:r w:rsidR="00476A39" w:rsidRPr="007E77A0">
        <w:rPr>
          <w:rFonts w:asciiTheme="majorBidi" w:hAnsiTheme="majorBidi" w:cstheme="majorBidi"/>
          <w:color w:val="000000" w:themeColor="text1"/>
          <w:sz w:val="24"/>
          <w:szCs w:val="24"/>
          <w:lang w:val="en-US"/>
        </w:rPr>
        <w:t>ulasi</w:t>
      </w:r>
    </w:p>
    <w:p w:rsidR="003A259B" w:rsidRPr="007E77A0" w:rsidRDefault="003A259B" w:rsidP="00746E1C">
      <w:pPr>
        <w:pStyle w:val="ListParagraph"/>
        <w:spacing w:after="0" w:line="480" w:lineRule="auto"/>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Populasi yang diteliti pada penelitian ini adalah limbah cair pabrik tahu</w:t>
      </w:r>
    </w:p>
    <w:p w:rsidR="003A259B" w:rsidRPr="007E77A0" w:rsidRDefault="003A259B" w:rsidP="00746E1C">
      <w:pPr>
        <w:pStyle w:val="ListParagraph"/>
        <w:numPr>
          <w:ilvl w:val="0"/>
          <w:numId w:val="15"/>
        </w:numPr>
        <w:spacing w:after="0" w:line="480" w:lineRule="auto"/>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Interve</w:t>
      </w:r>
      <w:r w:rsidR="00476A39" w:rsidRPr="007E77A0">
        <w:rPr>
          <w:rFonts w:asciiTheme="majorBidi" w:hAnsiTheme="majorBidi" w:cstheme="majorBidi"/>
          <w:color w:val="000000" w:themeColor="text1"/>
          <w:sz w:val="24"/>
          <w:szCs w:val="24"/>
          <w:lang w:val="en-US"/>
        </w:rPr>
        <w:t>nsi</w:t>
      </w:r>
    </w:p>
    <w:p w:rsidR="003A259B" w:rsidRPr="007E77A0" w:rsidRDefault="003A259B" w:rsidP="00746E1C">
      <w:pPr>
        <w:pStyle w:val="ListParagraph"/>
        <w:spacing w:after="0" w:line="480" w:lineRule="auto"/>
        <w:ind w:left="0"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Intervensi pada penelitian ini yaitu </w:t>
      </w:r>
      <w:r w:rsidR="00B55D08" w:rsidRPr="007E77A0">
        <w:rPr>
          <w:rFonts w:asciiTheme="majorBidi" w:eastAsia="Calibri" w:hAnsiTheme="majorBidi" w:cstheme="majorBidi"/>
          <w:color w:val="000000" w:themeColor="text1"/>
          <w:sz w:val="24"/>
          <w:szCs w:val="24"/>
          <w:lang w:val="en-US"/>
        </w:rPr>
        <w:t>media filter</w:t>
      </w:r>
      <w:r w:rsidR="00E7137E" w:rsidRPr="007E77A0">
        <w:rPr>
          <w:rFonts w:asciiTheme="majorBidi" w:eastAsia="Calibri" w:hAnsiTheme="majorBidi" w:cstheme="majorBidi"/>
          <w:color w:val="000000" w:themeColor="text1"/>
          <w:sz w:val="24"/>
          <w:szCs w:val="24"/>
          <w:lang w:val="en-US"/>
        </w:rPr>
        <w:t xml:space="preserve"> yang digunakan</w:t>
      </w:r>
    </w:p>
    <w:p w:rsidR="003A259B" w:rsidRPr="007E77A0" w:rsidRDefault="00476A39" w:rsidP="00746E1C">
      <w:pPr>
        <w:pStyle w:val="ListParagraph"/>
        <w:numPr>
          <w:ilvl w:val="0"/>
          <w:numId w:val="15"/>
        </w:numPr>
        <w:spacing w:after="0" w:line="480" w:lineRule="auto"/>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C</w:t>
      </w:r>
      <w:r w:rsidR="003A259B" w:rsidRPr="007E77A0">
        <w:rPr>
          <w:rFonts w:asciiTheme="majorBidi" w:hAnsiTheme="majorBidi" w:cstheme="majorBidi"/>
          <w:color w:val="000000" w:themeColor="text1"/>
          <w:sz w:val="24"/>
          <w:szCs w:val="24"/>
          <w:lang w:val="en-US"/>
        </w:rPr>
        <w:t>omp</w:t>
      </w:r>
      <w:r w:rsidRPr="007E77A0">
        <w:rPr>
          <w:rFonts w:asciiTheme="majorBidi" w:hAnsiTheme="majorBidi" w:cstheme="majorBidi"/>
          <w:color w:val="000000" w:themeColor="text1"/>
          <w:sz w:val="24"/>
          <w:szCs w:val="24"/>
          <w:lang w:val="en-US"/>
        </w:rPr>
        <w:t>arator</w:t>
      </w:r>
    </w:p>
    <w:p w:rsidR="003A259B" w:rsidRPr="007E77A0" w:rsidRDefault="00E30F5D" w:rsidP="00746E1C">
      <w:pPr>
        <w:pStyle w:val="ListParagraph"/>
        <w:spacing w:after="0" w:line="480" w:lineRule="auto"/>
        <w:ind w:left="0"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Ada pembanding p</w:t>
      </w:r>
      <w:r w:rsidR="00743A04" w:rsidRPr="007E77A0">
        <w:rPr>
          <w:rFonts w:asciiTheme="majorBidi" w:eastAsia="Calibri" w:hAnsiTheme="majorBidi" w:cstheme="majorBidi"/>
          <w:color w:val="000000" w:themeColor="text1"/>
          <w:sz w:val="24"/>
          <w:szCs w:val="24"/>
          <w:lang w:val="en-US"/>
        </w:rPr>
        <w:t>engolahan tanpa media filter</w:t>
      </w:r>
    </w:p>
    <w:p w:rsidR="003A259B" w:rsidRPr="007E77A0" w:rsidRDefault="003A259B" w:rsidP="00746E1C">
      <w:pPr>
        <w:pStyle w:val="ListParagraph"/>
        <w:numPr>
          <w:ilvl w:val="0"/>
          <w:numId w:val="15"/>
        </w:numPr>
        <w:spacing w:after="0" w:line="480" w:lineRule="auto"/>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Outcome</w:t>
      </w:r>
    </w:p>
    <w:p w:rsidR="00D87E8F" w:rsidRPr="007E77A0" w:rsidRDefault="003A259B" w:rsidP="00746E1C">
      <w:pPr>
        <w:pStyle w:val="ListParagraph"/>
        <w:spacing w:after="0" w:line="480" w:lineRule="auto"/>
        <w:ind w:left="0" w:firstLine="720"/>
        <w:jc w:val="both"/>
        <w:rPr>
          <w:rFonts w:asciiTheme="majorBidi" w:eastAsia="Calibri" w:hAnsiTheme="majorBidi" w:cstheme="majorBidi"/>
          <w:color w:val="000000" w:themeColor="text1"/>
          <w:sz w:val="24"/>
          <w:szCs w:val="24"/>
          <w:lang w:val="en-US"/>
        </w:rPr>
      </w:pPr>
      <w:r w:rsidRPr="007E77A0">
        <w:rPr>
          <w:rFonts w:asciiTheme="majorBidi" w:eastAsia="Calibri" w:hAnsiTheme="majorBidi" w:cstheme="majorBidi"/>
          <w:color w:val="000000" w:themeColor="text1"/>
          <w:sz w:val="24"/>
          <w:szCs w:val="24"/>
          <w:lang w:val="en-US"/>
        </w:rPr>
        <w:t xml:space="preserve">Hasil akhir yang didapat adalah adanya </w:t>
      </w:r>
      <w:r w:rsidR="0086555A" w:rsidRPr="007E77A0">
        <w:rPr>
          <w:rFonts w:asciiTheme="majorBidi" w:eastAsia="Calibri" w:hAnsiTheme="majorBidi" w:cstheme="majorBidi"/>
          <w:color w:val="000000" w:themeColor="text1"/>
          <w:sz w:val="24"/>
          <w:szCs w:val="24"/>
          <w:lang w:val="en-US"/>
        </w:rPr>
        <w:t>penurunan</w:t>
      </w:r>
      <w:r w:rsidR="00023E11" w:rsidRPr="007E77A0">
        <w:rPr>
          <w:rFonts w:asciiTheme="majorBidi" w:eastAsia="Calibri" w:hAnsiTheme="majorBidi" w:cstheme="majorBidi"/>
          <w:color w:val="000000" w:themeColor="text1"/>
          <w:sz w:val="24"/>
          <w:szCs w:val="24"/>
          <w:lang w:val="en-US"/>
        </w:rPr>
        <w:t xml:space="preserve"> kadar BOD dan COD</w:t>
      </w:r>
      <w:r w:rsidR="00E66092" w:rsidRPr="007E77A0">
        <w:rPr>
          <w:rFonts w:asciiTheme="majorBidi" w:eastAsia="Calibri" w:hAnsiTheme="majorBidi" w:cstheme="majorBidi"/>
          <w:color w:val="000000" w:themeColor="text1"/>
          <w:sz w:val="24"/>
          <w:szCs w:val="24"/>
          <w:lang w:val="en-US"/>
        </w:rPr>
        <w:t xml:space="preserve"> pada limbah cair pabrik tahu</w:t>
      </w:r>
    </w:p>
    <w:p w:rsidR="00CA4812" w:rsidRPr="007E77A0" w:rsidRDefault="00CA4812" w:rsidP="00746E1C">
      <w:pPr>
        <w:pStyle w:val="Heading3"/>
        <w:numPr>
          <w:ilvl w:val="2"/>
          <w:numId w:val="12"/>
        </w:numPr>
        <w:ind w:left="567" w:hanging="567"/>
        <w:rPr>
          <w:rFonts w:eastAsia="Calibri"/>
          <w:b w:val="0"/>
          <w:bCs w:val="0"/>
          <w:color w:val="000000" w:themeColor="text1"/>
        </w:rPr>
      </w:pPr>
      <w:bookmarkStart w:id="61" w:name="_Toc66708402"/>
      <w:r w:rsidRPr="007E77A0">
        <w:rPr>
          <w:rFonts w:eastAsia="Calibri"/>
          <w:b w:val="0"/>
          <w:bCs w:val="0"/>
          <w:color w:val="000000" w:themeColor="text1"/>
        </w:rPr>
        <w:t>Kriteria Inklusi</w:t>
      </w:r>
      <w:bookmarkEnd w:id="61"/>
      <w:r w:rsidRPr="007E77A0">
        <w:rPr>
          <w:rFonts w:eastAsia="Calibri"/>
          <w:b w:val="0"/>
          <w:bCs w:val="0"/>
          <w:color w:val="000000" w:themeColor="text1"/>
        </w:rPr>
        <w:t xml:space="preserve"> </w:t>
      </w:r>
    </w:p>
    <w:p w:rsidR="00CA4812" w:rsidRPr="007E77A0" w:rsidRDefault="00CA4812" w:rsidP="00746E1C">
      <w:pPr>
        <w:numPr>
          <w:ilvl w:val="0"/>
          <w:numId w:val="2"/>
        </w:numPr>
        <w:spacing w:after="0" w:line="480" w:lineRule="auto"/>
        <w:contextualSpacing/>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Jurnal yang diambil terbitan tahun 201</w:t>
      </w:r>
      <w:r w:rsidR="00565232" w:rsidRPr="007E77A0">
        <w:rPr>
          <w:rFonts w:asciiTheme="majorBidi" w:eastAsia="Calibri" w:hAnsiTheme="majorBidi" w:cstheme="majorBidi"/>
          <w:color w:val="000000" w:themeColor="text1"/>
          <w:sz w:val="24"/>
          <w:szCs w:val="24"/>
          <w:lang w:val="en-US"/>
        </w:rPr>
        <w:t>4</w:t>
      </w:r>
      <w:r w:rsidRPr="007E77A0">
        <w:rPr>
          <w:rFonts w:asciiTheme="majorBidi" w:eastAsia="Calibri" w:hAnsiTheme="majorBidi" w:cstheme="majorBidi"/>
          <w:color w:val="000000" w:themeColor="text1"/>
          <w:sz w:val="24"/>
          <w:szCs w:val="24"/>
        </w:rPr>
        <w:t>-2020</w:t>
      </w:r>
    </w:p>
    <w:p w:rsidR="00CA4812" w:rsidRPr="007E77A0" w:rsidRDefault="00CA4812" w:rsidP="00746E1C">
      <w:pPr>
        <w:numPr>
          <w:ilvl w:val="0"/>
          <w:numId w:val="2"/>
        </w:numPr>
        <w:spacing w:after="0" w:line="480" w:lineRule="auto"/>
        <w:contextualSpacing/>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 xml:space="preserve">Jurnal berbahasa Indonesia </w:t>
      </w:r>
    </w:p>
    <w:p w:rsidR="008F40DD" w:rsidRPr="007E77A0" w:rsidRDefault="00CA4812" w:rsidP="00746E1C">
      <w:pPr>
        <w:numPr>
          <w:ilvl w:val="0"/>
          <w:numId w:val="2"/>
        </w:numPr>
        <w:spacing w:after="0" w:line="480" w:lineRule="auto"/>
        <w:contextualSpacing/>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Jurnal dapat diakses full text</w:t>
      </w:r>
    </w:p>
    <w:p w:rsidR="004A5CD0" w:rsidRPr="007E77A0" w:rsidRDefault="004A5CD0" w:rsidP="00746E1C">
      <w:pPr>
        <w:pStyle w:val="ListParagraph"/>
        <w:numPr>
          <w:ilvl w:val="2"/>
          <w:numId w:val="12"/>
        </w:numPr>
        <w:spacing w:after="0" w:line="480" w:lineRule="auto"/>
        <w:ind w:left="567" w:hanging="567"/>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Kriteria Eksklusi</w:t>
      </w:r>
    </w:p>
    <w:p w:rsidR="004A5CD0" w:rsidRPr="007E77A0" w:rsidRDefault="004A5CD0" w:rsidP="00746E1C">
      <w:pPr>
        <w:pStyle w:val="ListParagraph"/>
        <w:numPr>
          <w:ilvl w:val="0"/>
          <w:numId w:val="18"/>
        </w:numPr>
        <w:spacing w:after="0" w:line="480" w:lineRule="auto"/>
        <w:ind w:left="993" w:hanging="284"/>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Jurnal terbitan dibawah tahun 2014</w:t>
      </w:r>
    </w:p>
    <w:p w:rsidR="004A5CD0" w:rsidRPr="007E77A0" w:rsidRDefault="004A5CD0" w:rsidP="00746E1C">
      <w:pPr>
        <w:pStyle w:val="ListParagraph"/>
        <w:numPr>
          <w:ilvl w:val="0"/>
          <w:numId w:val="18"/>
        </w:numPr>
        <w:spacing w:after="0" w:line="480" w:lineRule="auto"/>
        <w:ind w:left="993" w:hanging="284"/>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Jurnal review artikel</w:t>
      </w:r>
    </w:p>
    <w:p w:rsidR="004A5CD0" w:rsidRPr="007E77A0" w:rsidRDefault="004A5CD0" w:rsidP="00746E1C">
      <w:pPr>
        <w:pStyle w:val="ListParagraph"/>
        <w:numPr>
          <w:ilvl w:val="0"/>
          <w:numId w:val="18"/>
        </w:numPr>
        <w:spacing w:after="0" w:line="480" w:lineRule="auto"/>
        <w:ind w:left="993" w:hanging="284"/>
        <w:jc w:val="both"/>
        <w:rPr>
          <w:rFonts w:asciiTheme="majorBidi" w:eastAsia="Calibri" w:hAnsiTheme="majorBidi" w:cstheme="majorBidi"/>
          <w:color w:val="000000" w:themeColor="text1"/>
          <w:sz w:val="24"/>
          <w:szCs w:val="24"/>
        </w:rPr>
      </w:pPr>
      <w:r w:rsidRPr="007E77A0">
        <w:rPr>
          <w:rFonts w:asciiTheme="majorBidi" w:eastAsia="Calibri" w:hAnsiTheme="majorBidi" w:cstheme="majorBidi"/>
          <w:color w:val="000000" w:themeColor="text1"/>
          <w:sz w:val="24"/>
          <w:szCs w:val="24"/>
        </w:rPr>
        <w:t>Jurnal tidak dapat diakses full text</w:t>
      </w:r>
    </w:p>
    <w:p w:rsidR="00153CC4" w:rsidRPr="007E77A0" w:rsidRDefault="00153CC4" w:rsidP="00153CC4">
      <w:pPr>
        <w:pStyle w:val="ListParagraph"/>
        <w:spacing w:after="0" w:line="480" w:lineRule="auto"/>
        <w:ind w:left="0" w:firstLine="567"/>
        <w:jc w:val="both"/>
        <w:rPr>
          <w:rFonts w:asciiTheme="majorBidi" w:eastAsia="Calibri" w:hAnsiTheme="majorBidi" w:cstheme="majorBidi"/>
          <w:color w:val="000000" w:themeColor="text1"/>
          <w:sz w:val="24"/>
          <w:szCs w:val="24"/>
          <w:lang w:val="en-ID"/>
        </w:rPr>
      </w:pPr>
    </w:p>
    <w:p w:rsidR="00153CC4" w:rsidRPr="007E77A0" w:rsidRDefault="00153CC4" w:rsidP="00153CC4">
      <w:pPr>
        <w:pStyle w:val="ListParagraph"/>
        <w:spacing w:after="0" w:line="480" w:lineRule="auto"/>
        <w:ind w:left="0" w:firstLine="567"/>
        <w:jc w:val="both"/>
        <w:rPr>
          <w:rFonts w:asciiTheme="majorBidi" w:eastAsia="Calibri" w:hAnsiTheme="majorBidi" w:cstheme="majorBidi"/>
          <w:color w:val="000000" w:themeColor="text1"/>
          <w:sz w:val="24"/>
          <w:szCs w:val="24"/>
          <w:lang w:val="en-ID"/>
        </w:rPr>
      </w:pPr>
    </w:p>
    <w:p w:rsidR="00D61974" w:rsidRPr="007E77A0" w:rsidRDefault="00D61974" w:rsidP="008F40DD">
      <w:pPr>
        <w:rPr>
          <w:color w:val="000000" w:themeColor="text1"/>
          <w:lang w:val="en-US"/>
        </w:rPr>
      </w:pPr>
    </w:p>
    <w:p w:rsidR="00AD4F00" w:rsidRPr="007E77A0" w:rsidRDefault="00AD4F00">
      <w:pPr>
        <w:rPr>
          <w:rFonts w:asciiTheme="majorBidi" w:hAnsiTheme="majorBidi" w:cstheme="majorBidi"/>
          <w:color w:val="000000" w:themeColor="text1"/>
          <w:sz w:val="24"/>
          <w:szCs w:val="24"/>
        </w:rPr>
      </w:pPr>
      <w:r w:rsidRPr="007E77A0">
        <w:rPr>
          <w:rFonts w:asciiTheme="majorBidi" w:hAnsiTheme="majorBidi" w:cstheme="majorBidi"/>
          <w:color w:val="000000" w:themeColor="text1"/>
          <w:sz w:val="24"/>
          <w:szCs w:val="24"/>
        </w:rPr>
        <w:br w:type="page"/>
      </w:r>
    </w:p>
    <w:p w:rsidR="00245017" w:rsidRPr="007E77A0" w:rsidRDefault="00245017" w:rsidP="00AD4F00">
      <w:pPr>
        <w:spacing w:after="0" w:line="480" w:lineRule="auto"/>
        <w:contextualSpacing/>
        <w:jc w:val="center"/>
        <w:rPr>
          <w:rFonts w:asciiTheme="majorBidi" w:hAnsiTheme="majorBidi" w:cstheme="majorBidi"/>
          <w:b/>
          <w:bCs/>
          <w:color w:val="000000" w:themeColor="text1"/>
          <w:sz w:val="24"/>
          <w:szCs w:val="24"/>
          <w:lang w:val="en-US"/>
        </w:rPr>
        <w:sectPr w:rsidR="00245017" w:rsidRPr="007E77A0" w:rsidSect="00AB1555">
          <w:headerReference w:type="first" r:id="rId55"/>
          <w:footerReference w:type="first" r:id="rId56"/>
          <w:pgSz w:w="11906" w:h="16838"/>
          <w:pgMar w:top="2268" w:right="1701" w:bottom="1701" w:left="2268" w:header="709" w:footer="709" w:gutter="0"/>
          <w:pgNumType w:start="25"/>
          <w:cols w:space="708"/>
          <w:titlePg/>
          <w:docGrid w:linePitch="360"/>
        </w:sectPr>
      </w:pPr>
    </w:p>
    <w:p w:rsidR="005C2377" w:rsidRPr="00A90227" w:rsidRDefault="005C2377" w:rsidP="00A90227">
      <w:pPr>
        <w:pStyle w:val="Heading1"/>
        <w:spacing w:before="0"/>
        <w:rPr>
          <w:rFonts w:eastAsia="Calibri"/>
          <w:bCs/>
          <w:color w:val="000000" w:themeColor="text1"/>
          <w:sz w:val="28"/>
          <w:szCs w:val="28"/>
        </w:rPr>
      </w:pPr>
      <w:bookmarkStart w:id="62" w:name="_Toc66708404"/>
      <w:r w:rsidRPr="00A90227">
        <w:rPr>
          <w:rFonts w:eastAsia="Calibri"/>
          <w:bCs/>
          <w:color w:val="000000" w:themeColor="text1"/>
          <w:sz w:val="28"/>
          <w:szCs w:val="28"/>
        </w:rPr>
        <w:lastRenderedPageBreak/>
        <w:t>BAB IV</w:t>
      </w:r>
      <w:bookmarkEnd w:id="62"/>
    </w:p>
    <w:p w:rsidR="005C2377" w:rsidRPr="00A90227" w:rsidRDefault="005C2377" w:rsidP="00A90227">
      <w:pPr>
        <w:spacing w:after="0"/>
        <w:jc w:val="center"/>
        <w:rPr>
          <w:rFonts w:asciiTheme="majorBidi" w:hAnsiTheme="majorBidi" w:cstheme="majorBidi"/>
          <w:b/>
          <w:color w:val="000000" w:themeColor="text1"/>
          <w:sz w:val="28"/>
          <w:szCs w:val="28"/>
        </w:rPr>
      </w:pPr>
      <w:r w:rsidRPr="00A90227">
        <w:rPr>
          <w:rFonts w:asciiTheme="majorBidi" w:hAnsiTheme="majorBidi" w:cstheme="majorBidi"/>
          <w:b/>
          <w:color w:val="000000" w:themeColor="text1"/>
          <w:sz w:val="28"/>
          <w:szCs w:val="28"/>
        </w:rPr>
        <w:t>HASIL DAN PEMBAHASAN</w:t>
      </w:r>
    </w:p>
    <w:p w:rsidR="005C2377" w:rsidRPr="007E77A0" w:rsidRDefault="005C2377" w:rsidP="0068347F">
      <w:pPr>
        <w:spacing w:after="0" w:line="480" w:lineRule="auto"/>
        <w:jc w:val="center"/>
        <w:rPr>
          <w:rFonts w:asciiTheme="majorBidi" w:hAnsiTheme="majorBidi" w:cstheme="majorBidi"/>
          <w:b/>
          <w:color w:val="000000" w:themeColor="text1"/>
        </w:rPr>
      </w:pPr>
    </w:p>
    <w:p w:rsidR="005C2377" w:rsidRPr="007E77A0" w:rsidRDefault="005C2377" w:rsidP="0068347F">
      <w:pPr>
        <w:spacing w:after="0" w:line="480" w:lineRule="auto"/>
        <w:jc w:val="center"/>
        <w:rPr>
          <w:rFonts w:asciiTheme="majorBidi" w:hAnsiTheme="majorBidi" w:cstheme="majorBidi"/>
          <w:b/>
          <w:color w:val="000000" w:themeColor="text1"/>
        </w:rPr>
      </w:pPr>
    </w:p>
    <w:p w:rsidR="005C2377" w:rsidRPr="007E77A0" w:rsidRDefault="00464D1E" w:rsidP="0068347F">
      <w:pPr>
        <w:pStyle w:val="Heading2"/>
        <w:numPr>
          <w:ilvl w:val="1"/>
          <w:numId w:val="30"/>
        </w:numPr>
        <w:spacing w:before="0" w:line="480" w:lineRule="auto"/>
        <w:ind w:left="426" w:hanging="426"/>
        <w:rPr>
          <w:color w:val="000000" w:themeColor="text1"/>
        </w:rPr>
      </w:pPr>
      <w:bookmarkStart w:id="63" w:name="_Toc66708405"/>
      <w:r w:rsidRPr="007E77A0">
        <w:rPr>
          <w:color w:val="000000" w:themeColor="text1"/>
        </w:rPr>
        <w:t>Hasil Penelitian</w:t>
      </w:r>
      <w:bookmarkEnd w:id="63"/>
    </w:p>
    <w:p w:rsidR="005C2377" w:rsidRPr="007E77A0" w:rsidRDefault="005C2377" w:rsidP="0068347F">
      <w:pPr>
        <w:pStyle w:val="ListParagraph"/>
        <w:spacing w:after="0" w:line="480" w:lineRule="auto"/>
        <w:ind w:left="0" w:firstLine="720"/>
        <w:jc w:val="both"/>
        <w:rPr>
          <w:rFonts w:asciiTheme="majorBidi" w:hAnsiTheme="majorBidi" w:cstheme="majorBidi"/>
          <w:color w:val="000000" w:themeColor="text1"/>
          <w:sz w:val="24"/>
          <w:szCs w:val="24"/>
        </w:rPr>
      </w:pPr>
      <w:r w:rsidRPr="007E77A0">
        <w:rPr>
          <w:rFonts w:asciiTheme="majorBidi" w:hAnsiTheme="majorBidi" w:cstheme="majorBidi"/>
          <w:color w:val="000000" w:themeColor="text1"/>
          <w:sz w:val="24"/>
          <w:szCs w:val="24"/>
        </w:rPr>
        <w:t xml:space="preserve">Pencarian data </w:t>
      </w:r>
      <w:r w:rsidRPr="007E77A0">
        <w:rPr>
          <w:rFonts w:asciiTheme="majorBidi" w:hAnsiTheme="majorBidi" w:cstheme="majorBidi"/>
          <w:color w:val="000000" w:themeColor="text1"/>
          <w:sz w:val="24"/>
          <w:szCs w:val="24"/>
          <w:lang w:val="en-US"/>
        </w:rPr>
        <w:t xml:space="preserve">artikel </w:t>
      </w:r>
      <w:r w:rsidRPr="007E77A0">
        <w:rPr>
          <w:rFonts w:asciiTheme="majorBidi" w:hAnsiTheme="majorBidi" w:cstheme="majorBidi"/>
          <w:color w:val="000000" w:themeColor="text1"/>
          <w:sz w:val="24"/>
          <w:szCs w:val="24"/>
        </w:rPr>
        <w:t xml:space="preserve">jurnal menggunakan Google scholar ditemukan sebanyak 3 </w:t>
      </w:r>
      <w:r w:rsidRPr="007E77A0">
        <w:rPr>
          <w:rFonts w:asciiTheme="majorBidi" w:hAnsiTheme="majorBidi" w:cstheme="majorBidi"/>
          <w:color w:val="000000" w:themeColor="text1"/>
          <w:sz w:val="24"/>
          <w:szCs w:val="24"/>
          <w:lang w:val="en-US"/>
        </w:rPr>
        <w:t xml:space="preserve">artikel </w:t>
      </w:r>
      <w:r w:rsidRPr="007E77A0">
        <w:rPr>
          <w:rFonts w:asciiTheme="majorBidi" w:hAnsiTheme="majorBidi" w:cstheme="majorBidi"/>
          <w:color w:val="000000" w:themeColor="text1"/>
          <w:sz w:val="24"/>
          <w:szCs w:val="24"/>
        </w:rPr>
        <w:t>jurnal yang memenuhi kriteria inklusi yang diterbitkan dari tahun 2014 sampai tahun 2020</w:t>
      </w:r>
      <w:r w:rsidRPr="007E77A0">
        <w:rPr>
          <w:rFonts w:asciiTheme="majorBidi" w:hAnsiTheme="majorBidi" w:cstheme="majorBidi"/>
          <w:color w:val="000000" w:themeColor="text1"/>
          <w:sz w:val="24"/>
          <w:szCs w:val="24"/>
          <w:lang w:val="en-US"/>
        </w:rPr>
        <w:t xml:space="preserve">. </w:t>
      </w:r>
      <w:r w:rsidRPr="007E77A0">
        <w:rPr>
          <w:rFonts w:asciiTheme="majorBidi" w:hAnsiTheme="majorBidi" w:cstheme="majorBidi"/>
          <w:color w:val="000000" w:themeColor="text1"/>
          <w:sz w:val="24"/>
          <w:szCs w:val="24"/>
        </w:rPr>
        <w:t xml:space="preserve">Hasil penelitian tersebut dijabarkan sebagai berikut. </w:t>
      </w:r>
    </w:p>
    <w:p w:rsidR="005C2377" w:rsidRPr="007E77A0" w:rsidRDefault="005C2377" w:rsidP="006763E1">
      <w:pPr>
        <w:pStyle w:val="ListParagraph"/>
        <w:spacing w:after="0" w:line="480" w:lineRule="auto"/>
        <w:ind w:left="0"/>
        <w:rPr>
          <w:rFonts w:asciiTheme="majorBidi" w:hAnsiTheme="majorBidi" w:cstheme="majorBidi"/>
          <w:b/>
          <w:color w:val="000000" w:themeColor="text1"/>
          <w:sz w:val="24"/>
          <w:szCs w:val="24"/>
          <w:lang w:val="en-US"/>
        </w:rPr>
      </w:pPr>
      <w:r w:rsidRPr="007E77A0">
        <w:rPr>
          <w:rFonts w:asciiTheme="majorBidi" w:hAnsiTheme="majorBidi" w:cstheme="majorBidi"/>
          <w:b/>
          <w:color w:val="000000" w:themeColor="text1"/>
          <w:sz w:val="24"/>
          <w:szCs w:val="24"/>
        </w:rPr>
        <w:t>Tabel 4.1</w:t>
      </w:r>
      <w:r w:rsidR="006763E1" w:rsidRPr="007E77A0">
        <w:rPr>
          <w:rFonts w:asciiTheme="majorBidi" w:hAnsiTheme="majorBidi" w:cstheme="majorBidi"/>
          <w:b/>
          <w:color w:val="000000" w:themeColor="text1"/>
          <w:sz w:val="24"/>
          <w:szCs w:val="24"/>
          <w:lang w:val="en-US"/>
        </w:rPr>
        <w:t xml:space="preserve"> </w:t>
      </w:r>
      <w:r w:rsidRPr="007E77A0">
        <w:rPr>
          <w:rFonts w:asciiTheme="majorBidi" w:hAnsiTheme="majorBidi" w:cstheme="majorBidi"/>
          <w:color w:val="000000" w:themeColor="text1"/>
          <w:sz w:val="24"/>
          <w:szCs w:val="24"/>
          <w:lang w:val="en-US"/>
        </w:rPr>
        <w:t>Hasil</w:t>
      </w:r>
      <w:r w:rsidR="00E6604E" w:rsidRPr="007E77A0">
        <w:rPr>
          <w:rFonts w:asciiTheme="majorBidi" w:hAnsiTheme="majorBidi" w:cstheme="majorBidi"/>
          <w:color w:val="000000" w:themeColor="text1"/>
          <w:sz w:val="24"/>
          <w:szCs w:val="24"/>
        </w:rPr>
        <w:t xml:space="preserve"> penelitian</w:t>
      </w:r>
    </w:p>
    <w:tbl>
      <w:tblPr>
        <w:tblStyle w:val="TableGrid"/>
        <w:tblW w:w="10910" w:type="dxa"/>
        <w:jc w:val="center"/>
        <w:tblLayout w:type="fixed"/>
        <w:tblLook w:val="04A0" w:firstRow="1" w:lastRow="0" w:firstColumn="1" w:lastColumn="0" w:noHBand="0" w:noVBand="1"/>
      </w:tblPr>
      <w:tblGrid>
        <w:gridCol w:w="1555"/>
        <w:gridCol w:w="1417"/>
        <w:gridCol w:w="284"/>
        <w:gridCol w:w="1275"/>
        <w:gridCol w:w="1418"/>
        <w:gridCol w:w="283"/>
        <w:gridCol w:w="1560"/>
        <w:gridCol w:w="1417"/>
        <w:gridCol w:w="284"/>
        <w:gridCol w:w="1417"/>
      </w:tblGrid>
      <w:tr w:rsidR="005C2377" w:rsidRPr="007E77A0" w:rsidTr="0084362F">
        <w:trPr>
          <w:trHeight w:val="417"/>
          <w:jc w:val="center"/>
        </w:trPr>
        <w:tc>
          <w:tcPr>
            <w:tcW w:w="1555" w:type="dxa"/>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Jurnal</w:t>
            </w:r>
          </w:p>
        </w:tc>
        <w:tc>
          <w:tcPr>
            <w:tcW w:w="2976" w:type="dxa"/>
            <w:gridSpan w:val="3"/>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1</w:t>
            </w:r>
          </w:p>
        </w:tc>
        <w:tc>
          <w:tcPr>
            <w:tcW w:w="3261" w:type="dxa"/>
            <w:gridSpan w:val="3"/>
            <w:vAlign w:val="center"/>
          </w:tcPr>
          <w:p w:rsidR="005C2377" w:rsidRPr="007E77A0" w:rsidRDefault="005C2377" w:rsidP="00A2485F">
            <w:pPr>
              <w:jc w:val="center"/>
              <w:rPr>
                <w:rFonts w:asciiTheme="majorBidi" w:hAnsiTheme="majorBidi" w:cstheme="majorBidi"/>
                <w:b/>
                <w:color w:val="000000" w:themeColor="text1"/>
              </w:rPr>
            </w:pPr>
            <w:r w:rsidRPr="007E77A0">
              <w:rPr>
                <w:rFonts w:asciiTheme="majorBidi" w:hAnsiTheme="majorBidi" w:cstheme="majorBidi"/>
                <w:color w:val="000000" w:themeColor="text1"/>
              </w:rPr>
              <w:t>2</w:t>
            </w:r>
          </w:p>
        </w:tc>
        <w:tc>
          <w:tcPr>
            <w:tcW w:w="3118" w:type="dxa"/>
            <w:gridSpan w:val="3"/>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3</w:t>
            </w:r>
          </w:p>
        </w:tc>
      </w:tr>
      <w:tr w:rsidR="005C2377" w:rsidRPr="007E77A0" w:rsidTr="0084362F">
        <w:trPr>
          <w:trHeight w:val="1671"/>
          <w:jc w:val="center"/>
        </w:trPr>
        <w:tc>
          <w:tcPr>
            <w:tcW w:w="1555" w:type="dxa"/>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Laman</w:t>
            </w:r>
          </w:p>
        </w:tc>
        <w:tc>
          <w:tcPr>
            <w:tcW w:w="2976" w:type="dxa"/>
            <w:gridSpan w:val="3"/>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http://journal-old.unhas.ac.id/index.php/jnik/article/view/5988</w:t>
            </w:r>
          </w:p>
        </w:tc>
        <w:tc>
          <w:tcPr>
            <w:tcW w:w="3261" w:type="dxa"/>
            <w:gridSpan w:val="3"/>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https://www.neliti.com/publications/142309/penurunan-konsentrasi-bod-dan-cod-pada-limbah-cair-tahu-dengan-teknologi-kolam-p#cite</w:t>
            </w:r>
          </w:p>
        </w:tc>
        <w:tc>
          <w:tcPr>
            <w:tcW w:w="3118" w:type="dxa"/>
            <w:gridSpan w:val="3"/>
            <w:tcBorders>
              <w:bottom w:val="single" w:sz="4" w:space="0" w:color="auto"/>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https://www.neliti.com/publications/202640/remediation-of-organic-pollutants-tofu-liquid-waste-anaerobic-aerobic-biofilter#cite</w:t>
            </w:r>
          </w:p>
        </w:tc>
      </w:tr>
      <w:tr w:rsidR="005C2377" w:rsidRPr="007E77A0" w:rsidTr="00554534">
        <w:trPr>
          <w:trHeight w:val="2415"/>
          <w:jc w:val="center"/>
        </w:trPr>
        <w:tc>
          <w:tcPr>
            <w:tcW w:w="1555" w:type="dxa"/>
            <w:vAlign w:val="center"/>
          </w:tcPr>
          <w:p w:rsidR="005C2377" w:rsidRPr="007E77A0" w:rsidRDefault="005C2377" w:rsidP="00A2485F">
            <w:pPr>
              <w:spacing w:before="240"/>
              <w:jc w:val="center"/>
              <w:rPr>
                <w:rFonts w:asciiTheme="majorBidi" w:hAnsiTheme="majorBidi" w:cstheme="majorBidi"/>
                <w:color w:val="000000" w:themeColor="text1"/>
              </w:rPr>
            </w:pPr>
            <w:r w:rsidRPr="007E77A0">
              <w:rPr>
                <w:rFonts w:asciiTheme="majorBidi" w:hAnsiTheme="majorBidi" w:cstheme="majorBidi"/>
                <w:color w:val="000000" w:themeColor="text1"/>
              </w:rPr>
              <w:t>Judul, Tahun</w:t>
            </w:r>
          </w:p>
        </w:tc>
        <w:tc>
          <w:tcPr>
            <w:tcW w:w="2976" w:type="dxa"/>
            <w:gridSpan w:val="3"/>
            <w:vAlign w:val="center"/>
          </w:tcPr>
          <w:p w:rsidR="005C2377" w:rsidRPr="007E77A0" w:rsidRDefault="00554534" w:rsidP="00A2485F">
            <w:pPr>
              <w:rPr>
                <w:rFonts w:asciiTheme="majorBidi" w:hAnsiTheme="majorBidi" w:cstheme="majorBidi"/>
                <w:color w:val="000000" w:themeColor="text1"/>
              </w:rPr>
            </w:pPr>
            <w:r w:rsidRPr="007E77A0">
              <w:rPr>
                <w:rFonts w:asciiTheme="majorBidi" w:hAnsiTheme="majorBidi" w:cstheme="majorBidi"/>
                <w:color w:val="000000" w:themeColor="text1"/>
              </w:rPr>
              <w:t xml:space="preserve">Efisiensi Pengolahan Limbah Cair Industri Tahu Menggunakan Biofilter Sistem Upflow Dengan Penambahan Efektif Mikroorganisme 4 </w:t>
            </w:r>
            <w:r w:rsidR="005C2377" w:rsidRPr="007E77A0">
              <w:rPr>
                <w:rFonts w:asciiTheme="majorBidi" w:hAnsiTheme="majorBidi" w:cstheme="majorBidi"/>
                <w:color w:val="000000" w:themeColor="text1"/>
              </w:rPr>
              <w:t>(2018)</w:t>
            </w:r>
          </w:p>
        </w:tc>
        <w:tc>
          <w:tcPr>
            <w:tcW w:w="3261" w:type="dxa"/>
            <w:gridSpan w:val="3"/>
            <w:tcBorders>
              <w:right w:val="single" w:sz="4" w:space="0" w:color="auto"/>
            </w:tcBorders>
            <w:vAlign w:val="center"/>
          </w:tcPr>
          <w:p w:rsidR="005C2377" w:rsidRPr="007E77A0" w:rsidRDefault="00554534" w:rsidP="00A2485F">
            <w:pPr>
              <w:autoSpaceDE w:val="0"/>
              <w:autoSpaceDN w:val="0"/>
              <w:adjustRightInd w:val="0"/>
              <w:rPr>
                <w:rFonts w:asciiTheme="majorBidi" w:hAnsiTheme="majorBidi" w:cstheme="majorBidi"/>
                <w:color w:val="000000" w:themeColor="text1"/>
              </w:rPr>
            </w:pPr>
            <w:r w:rsidRPr="007E77A0">
              <w:rPr>
                <w:rFonts w:asciiTheme="majorBidi" w:hAnsiTheme="majorBidi" w:cstheme="majorBidi"/>
                <w:color w:val="000000" w:themeColor="text1"/>
              </w:rPr>
              <w:t>Penurunan Konsentrasi Bod Dan Cod Pada Limbah Cair Tahu Dengan Teknologi Kolam (</w:t>
            </w:r>
            <w:r w:rsidRPr="007E77A0">
              <w:rPr>
                <w:rFonts w:asciiTheme="majorBidi" w:hAnsiTheme="majorBidi" w:cstheme="majorBidi"/>
                <w:i/>
                <w:iCs/>
                <w:color w:val="000000" w:themeColor="text1"/>
              </w:rPr>
              <w:t>Pond</w:t>
            </w:r>
            <w:r w:rsidRPr="007E77A0">
              <w:rPr>
                <w:rFonts w:asciiTheme="majorBidi" w:hAnsiTheme="majorBidi" w:cstheme="majorBidi"/>
                <w:color w:val="000000" w:themeColor="text1"/>
              </w:rPr>
              <w:t>)-Biofilm</w:t>
            </w:r>
          </w:p>
          <w:p w:rsidR="005C2377" w:rsidRPr="007E77A0" w:rsidRDefault="00554534" w:rsidP="00A2485F">
            <w:pPr>
              <w:rPr>
                <w:rFonts w:asciiTheme="majorBidi" w:hAnsiTheme="majorBidi" w:cstheme="majorBidi"/>
                <w:color w:val="000000" w:themeColor="text1"/>
              </w:rPr>
            </w:pPr>
            <w:r w:rsidRPr="007E77A0">
              <w:rPr>
                <w:rFonts w:asciiTheme="majorBidi" w:hAnsiTheme="majorBidi" w:cstheme="majorBidi"/>
                <w:color w:val="000000" w:themeColor="text1"/>
              </w:rPr>
              <w:t xml:space="preserve">Menggunakan Media Biofilter Jaring Ikan Dan Bioball </w:t>
            </w:r>
            <w:r w:rsidR="005C2377" w:rsidRPr="007E77A0">
              <w:rPr>
                <w:rFonts w:asciiTheme="majorBidi" w:hAnsiTheme="majorBidi" w:cstheme="majorBidi"/>
                <w:color w:val="000000" w:themeColor="text1"/>
              </w:rPr>
              <w:t>(2015)</w:t>
            </w:r>
          </w:p>
        </w:tc>
        <w:tc>
          <w:tcPr>
            <w:tcW w:w="3118" w:type="dxa"/>
            <w:gridSpan w:val="3"/>
            <w:tcBorders>
              <w:left w:val="single" w:sz="4" w:space="0" w:color="auto"/>
              <w:right w:val="single" w:sz="4" w:space="0" w:color="auto"/>
            </w:tcBorders>
            <w:vAlign w:val="center"/>
          </w:tcPr>
          <w:p w:rsidR="005C2377" w:rsidRPr="007E77A0" w:rsidRDefault="005C2377" w:rsidP="00A2485F">
            <w:pPr>
              <w:autoSpaceDE w:val="0"/>
              <w:autoSpaceDN w:val="0"/>
              <w:adjustRightInd w:val="0"/>
              <w:rPr>
                <w:rFonts w:asciiTheme="majorBidi" w:hAnsiTheme="majorBidi" w:cstheme="majorBidi"/>
                <w:color w:val="000000" w:themeColor="text1"/>
              </w:rPr>
            </w:pPr>
            <w:r w:rsidRPr="007E77A0">
              <w:rPr>
                <w:rFonts w:asciiTheme="majorBidi" w:hAnsiTheme="majorBidi" w:cstheme="majorBidi"/>
                <w:color w:val="000000" w:themeColor="text1"/>
              </w:rPr>
              <w:t>Remediation of Organic Pollutants Tofu Liquid Waste Anaerobic - Aerobic Biofilter</w:t>
            </w:r>
          </w:p>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Combination of Media Phytoremediation Plastic Bottle With Fish For Life Media (2014)</w:t>
            </w:r>
          </w:p>
        </w:tc>
      </w:tr>
      <w:tr w:rsidR="005C2377" w:rsidRPr="007E77A0" w:rsidTr="00A90227">
        <w:trPr>
          <w:trHeight w:val="1172"/>
          <w:jc w:val="center"/>
        </w:trPr>
        <w:tc>
          <w:tcPr>
            <w:tcW w:w="1555" w:type="dxa"/>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Peneliti</w:t>
            </w:r>
          </w:p>
        </w:tc>
        <w:tc>
          <w:tcPr>
            <w:tcW w:w="2976" w:type="dxa"/>
            <w:gridSpan w:val="3"/>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Ridwan Haerun,</w:t>
            </w:r>
          </w:p>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Anwar Mallongi,</w:t>
            </w:r>
          </w:p>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Muh. Fajaruddin Natsir</w:t>
            </w:r>
          </w:p>
        </w:tc>
        <w:tc>
          <w:tcPr>
            <w:tcW w:w="3261" w:type="dxa"/>
            <w:gridSpan w:val="3"/>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Shabrina Arika Zahra,</w:t>
            </w:r>
          </w:p>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Sri Sumiyati,</w:t>
            </w:r>
          </w:p>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Endro Sutrisno</w:t>
            </w:r>
          </w:p>
        </w:tc>
        <w:tc>
          <w:tcPr>
            <w:tcW w:w="3118" w:type="dxa"/>
            <w:gridSpan w:val="3"/>
            <w:tcBorders>
              <w:top w:val="single" w:sz="4" w:space="0" w:color="auto"/>
              <w:bottom w:val="single" w:sz="4" w:space="0" w:color="auto"/>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Sopian Efendi,</w:t>
            </w:r>
          </w:p>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M. Hasbi,</w:t>
            </w:r>
          </w:p>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Budijono</w:t>
            </w:r>
          </w:p>
        </w:tc>
      </w:tr>
      <w:tr w:rsidR="005C2377" w:rsidRPr="007E77A0" w:rsidTr="00A2485F">
        <w:trPr>
          <w:trHeight w:val="1020"/>
          <w:jc w:val="center"/>
        </w:trPr>
        <w:tc>
          <w:tcPr>
            <w:tcW w:w="1555" w:type="dxa"/>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Desain Penelitian</w:t>
            </w:r>
          </w:p>
        </w:tc>
        <w:tc>
          <w:tcPr>
            <w:tcW w:w="2976" w:type="dxa"/>
            <w:gridSpan w:val="3"/>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Eksperimen Semu (</w:t>
            </w:r>
            <w:r w:rsidRPr="007E77A0">
              <w:rPr>
                <w:rFonts w:asciiTheme="majorBidi" w:hAnsiTheme="majorBidi" w:cstheme="majorBidi"/>
                <w:i/>
                <w:iCs/>
                <w:color w:val="000000" w:themeColor="text1"/>
              </w:rPr>
              <w:t>quasi experimental design</w:t>
            </w:r>
            <w:r w:rsidRPr="007E77A0">
              <w:rPr>
                <w:rFonts w:asciiTheme="majorBidi" w:hAnsiTheme="majorBidi" w:cstheme="majorBidi"/>
                <w:color w:val="000000" w:themeColor="text1"/>
              </w:rPr>
              <w:t>)</w:t>
            </w:r>
          </w:p>
        </w:tc>
        <w:tc>
          <w:tcPr>
            <w:tcW w:w="3261" w:type="dxa"/>
            <w:gridSpan w:val="3"/>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Tidak menyebutkan</w:t>
            </w:r>
          </w:p>
        </w:tc>
        <w:tc>
          <w:tcPr>
            <w:tcW w:w="3118" w:type="dxa"/>
            <w:gridSpan w:val="3"/>
            <w:tcBorders>
              <w:top w:val="single" w:sz="4" w:space="0" w:color="auto"/>
              <w:bottom w:val="single" w:sz="4" w:space="0" w:color="auto"/>
            </w:tcBorders>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Eksperimen</w:t>
            </w:r>
          </w:p>
        </w:tc>
      </w:tr>
      <w:tr w:rsidR="005C2377" w:rsidRPr="007E77A0" w:rsidTr="00A2485F">
        <w:trPr>
          <w:trHeight w:val="823"/>
          <w:jc w:val="center"/>
        </w:trPr>
        <w:tc>
          <w:tcPr>
            <w:tcW w:w="1555" w:type="dxa"/>
            <w:vAlign w:val="center"/>
          </w:tcPr>
          <w:p w:rsidR="00A90227" w:rsidRPr="007E77A0" w:rsidRDefault="005C2377" w:rsidP="00A90227">
            <w:pPr>
              <w:jc w:val="center"/>
              <w:rPr>
                <w:rFonts w:asciiTheme="majorBidi" w:hAnsiTheme="majorBidi" w:cstheme="majorBidi"/>
                <w:color w:val="000000" w:themeColor="text1"/>
              </w:rPr>
            </w:pPr>
            <w:r w:rsidRPr="007E77A0">
              <w:rPr>
                <w:rFonts w:asciiTheme="majorBidi" w:hAnsiTheme="majorBidi" w:cstheme="majorBidi"/>
                <w:color w:val="000000" w:themeColor="text1"/>
              </w:rPr>
              <w:t>Media Filter</w:t>
            </w:r>
          </w:p>
        </w:tc>
        <w:tc>
          <w:tcPr>
            <w:tcW w:w="2976" w:type="dxa"/>
            <w:gridSpan w:val="3"/>
            <w:tcBorders>
              <w:bottom w:val="single" w:sz="4" w:space="0" w:color="auto"/>
            </w:tcBorders>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Tutup galon bekas</w:t>
            </w:r>
          </w:p>
        </w:tc>
        <w:tc>
          <w:tcPr>
            <w:tcW w:w="3261" w:type="dxa"/>
            <w:gridSpan w:val="3"/>
            <w:tcBorders>
              <w:bottom w:val="single" w:sz="4" w:space="0" w:color="auto"/>
            </w:tcBorders>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Jaring ikan dan bioball</w:t>
            </w:r>
          </w:p>
        </w:tc>
        <w:tc>
          <w:tcPr>
            <w:tcW w:w="3118" w:type="dxa"/>
            <w:gridSpan w:val="3"/>
            <w:tcBorders>
              <w:top w:val="single" w:sz="4" w:space="0" w:color="auto"/>
              <w:bottom w:val="single" w:sz="4" w:space="0" w:color="auto"/>
            </w:tcBorders>
            <w:vAlign w:val="center"/>
          </w:tcPr>
          <w:p w:rsidR="00A90227" w:rsidRPr="007E77A0" w:rsidRDefault="005C2377" w:rsidP="00A90227">
            <w:pPr>
              <w:jc w:val="center"/>
              <w:rPr>
                <w:rFonts w:asciiTheme="majorBidi" w:hAnsiTheme="majorBidi" w:cstheme="majorBidi"/>
                <w:color w:val="000000" w:themeColor="text1"/>
              </w:rPr>
            </w:pPr>
            <w:r w:rsidRPr="007E77A0">
              <w:rPr>
                <w:rFonts w:asciiTheme="majorBidi" w:hAnsiTheme="majorBidi" w:cstheme="majorBidi"/>
                <w:color w:val="000000" w:themeColor="text1"/>
              </w:rPr>
              <w:t>Botol plastik</w:t>
            </w:r>
          </w:p>
        </w:tc>
      </w:tr>
      <w:tr w:rsidR="005C2377" w:rsidRPr="007E77A0" w:rsidTr="008D229F">
        <w:trPr>
          <w:trHeight w:val="309"/>
          <w:jc w:val="center"/>
        </w:trPr>
        <w:tc>
          <w:tcPr>
            <w:tcW w:w="1555" w:type="dxa"/>
            <w:vMerge w:val="restart"/>
            <w:tcBorders>
              <w:right w:val="single" w:sz="4" w:space="0" w:color="auto"/>
            </w:tcBorders>
            <w:vAlign w:val="center"/>
          </w:tcPr>
          <w:p w:rsidR="005C2377" w:rsidRPr="00B3050C" w:rsidRDefault="00B3050C" w:rsidP="0084362F">
            <w:pPr>
              <w:jc w:val="center"/>
              <w:rPr>
                <w:rFonts w:asciiTheme="majorBidi" w:hAnsiTheme="majorBidi" w:cstheme="majorBidi"/>
                <w:color w:val="000000" w:themeColor="text1"/>
                <w:lang w:val="en-US"/>
              </w:rPr>
            </w:pPr>
            <w:r>
              <w:rPr>
                <w:rFonts w:asciiTheme="majorBidi" w:hAnsiTheme="majorBidi" w:cstheme="majorBidi"/>
                <w:color w:val="000000" w:themeColor="text1"/>
                <w:lang w:val="en-US"/>
              </w:rPr>
              <w:lastRenderedPageBreak/>
              <w:t>Penurunan</w:t>
            </w:r>
            <w:r w:rsidR="0084362F">
              <w:rPr>
                <w:rFonts w:asciiTheme="majorBidi" w:hAnsiTheme="majorBidi" w:cstheme="majorBidi"/>
                <w:color w:val="000000" w:themeColor="text1"/>
                <w:lang w:val="en-US"/>
              </w:rPr>
              <w:t xml:space="preserve"> BOD &amp; COD</w:t>
            </w:r>
          </w:p>
        </w:tc>
        <w:tc>
          <w:tcPr>
            <w:tcW w:w="1417" w:type="dxa"/>
            <w:tcBorders>
              <w:left w:val="single" w:sz="4" w:space="0" w:color="auto"/>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BOD Inlet</w:t>
            </w:r>
          </w:p>
        </w:tc>
        <w:tc>
          <w:tcPr>
            <w:tcW w:w="284" w:type="dxa"/>
            <w:tcBorders>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275" w:type="dxa"/>
            <w:tcBorders>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828 mg/l</w:t>
            </w:r>
          </w:p>
        </w:tc>
        <w:tc>
          <w:tcPr>
            <w:tcW w:w="1418" w:type="dxa"/>
            <w:tcBorders>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BOD Inlet</w:t>
            </w:r>
          </w:p>
        </w:tc>
        <w:tc>
          <w:tcPr>
            <w:tcW w:w="283" w:type="dxa"/>
            <w:tcBorders>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560" w:type="dxa"/>
            <w:tcBorders>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155,58 mg/l</w:t>
            </w:r>
          </w:p>
        </w:tc>
        <w:tc>
          <w:tcPr>
            <w:tcW w:w="1417" w:type="dxa"/>
            <w:tcBorders>
              <w:top w:val="single" w:sz="4" w:space="0" w:color="auto"/>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BOD Inlet</w:t>
            </w:r>
          </w:p>
        </w:tc>
        <w:tc>
          <w:tcPr>
            <w:tcW w:w="284" w:type="dxa"/>
            <w:tcBorders>
              <w:top w:val="single" w:sz="4" w:space="0" w:color="auto"/>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417" w:type="dxa"/>
            <w:tcBorders>
              <w:top w:val="single" w:sz="4" w:space="0" w:color="auto"/>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1593,8 mg/l</w:t>
            </w:r>
          </w:p>
        </w:tc>
      </w:tr>
      <w:tr w:rsidR="005C2377" w:rsidRPr="007E77A0" w:rsidTr="00A2485F">
        <w:trPr>
          <w:trHeight w:val="306"/>
          <w:jc w:val="center"/>
        </w:trPr>
        <w:tc>
          <w:tcPr>
            <w:tcW w:w="1555" w:type="dxa"/>
            <w:vMerge/>
            <w:tcBorders>
              <w:right w:val="single" w:sz="4" w:space="0" w:color="auto"/>
            </w:tcBorders>
            <w:vAlign w:val="center"/>
          </w:tcPr>
          <w:p w:rsidR="005C2377" w:rsidRPr="007E77A0" w:rsidRDefault="005C2377" w:rsidP="00A2485F">
            <w:pPr>
              <w:jc w:val="center"/>
              <w:rPr>
                <w:rFonts w:asciiTheme="majorBidi" w:hAnsiTheme="majorBidi" w:cstheme="majorBidi"/>
                <w:color w:val="000000" w:themeColor="text1"/>
              </w:rPr>
            </w:pPr>
          </w:p>
        </w:tc>
        <w:tc>
          <w:tcPr>
            <w:tcW w:w="1417" w:type="dxa"/>
            <w:tcBorders>
              <w:top w:val="nil"/>
              <w:left w:val="single" w:sz="4" w:space="0" w:color="auto"/>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BOD Outlet</w:t>
            </w:r>
          </w:p>
        </w:tc>
        <w:tc>
          <w:tcPr>
            <w:tcW w:w="284"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275"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318 mg/l</w:t>
            </w:r>
          </w:p>
        </w:tc>
        <w:tc>
          <w:tcPr>
            <w:tcW w:w="1418" w:type="dxa"/>
            <w:tcBorders>
              <w:top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BOD Outlet</w:t>
            </w:r>
          </w:p>
        </w:tc>
        <w:tc>
          <w:tcPr>
            <w:tcW w:w="283"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560"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125,23 mg/l</w:t>
            </w:r>
          </w:p>
        </w:tc>
        <w:tc>
          <w:tcPr>
            <w:tcW w:w="1417" w:type="dxa"/>
            <w:tcBorders>
              <w:top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BOD Outlet</w:t>
            </w:r>
          </w:p>
        </w:tc>
        <w:tc>
          <w:tcPr>
            <w:tcW w:w="284"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417"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143,4 mg/l</w:t>
            </w:r>
          </w:p>
        </w:tc>
      </w:tr>
      <w:tr w:rsidR="005C2377" w:rsidRPr="007E77A0" w:rsidTr="00A2485F">
        <w:trPr>
          <w:trHeight w:val="306"/>
          <w:jc w:val="center"/>
        </w:trPr>
        <w:tc>
          <w:tcPr>
            <w:tcW w:w="1555" w:type="dxa"/>
            <w:vMerge/>
            <w:tcBorders>
              <w:right w:val="single" w:sz="4" w:space="0" w:color="auto"/>
            </w:tcBorders>
            <w:vAlign w:val="center"/>
          </w:tcPr>
          <w:p w:rsidR="005C2377" w:rsidRPr="007E77A0" w:rsidRDefault="005C2377" w:rsidP="00A2485F">
            <w:pPr>
              <w:jc w:val="center"/>
              <w:rPr>
                <w:rFonts w:asciiTheme="majorBidi" w:hAnsiTheme="majorBidi" w:cstheme="majorBidi"/>
                <w:color w:val="000000" w:themeColor="text1"/>
              </w:rPr>
            </w:pPr>
          </w:p>
        </w:tc>
        <w:tc>
          <w:tcPr>
            <w:tcW w:w="1417" w:type="dxa"/>
            <w:tcBorders>
              <w:top w:val="nil"/>
              <w:left w:val="single" w:sz="4" w:space="0" w:color="auto"/>
              <w:bottom w:val="nil"/>
              <w:right w:val="nil"/>
            </w:tcBorders>
            <w:vAlign w:val="center"/>
          </w:tcPr>
          <w:p w:rsidR="005C2377" w:rsidRPr="00B3050C" w:rsidRDefault="00B3050C" w:rsidP="00A2485F">
            <w:pPr>
              <w:rPr>
                <w:rFonts w:asciiTheme="majorBidi" w:hAnsiTheme="majorBidi" w:cstheme="majorBidi"/>
                <w:color w:val="000000" w:themeColor="text1"/>
                <w:lang w:val="en-US"/>
              </w:rPr>
            </w:pPr>
            <w:r>
              <w:rPr>
                <w:rFonts w:asciiTheme="majorBidi" w:hAnsiTheme="majorBidi" w:cstheme="majorBidi"/>
                <w:color w:val="000000" w:themeColor="text1"/>
                <w:lang w:val="en-US"/>
              </w:rPr>
              <w:t>Penurunan</w:t>
            </w:r>
          </w:p>
        </w:tc>
        <w:tc>
          <w:tcPr>
            <w:tcW w:w="284"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275"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62%</w:t>
            </w:r>
          </w:p>
        </w:tc>
        <w:tc>
          <w:tcPr>
            <w:tcW w:w="1418" w:type="dxa"/>
            <w:tcBorders>
              <w:top w:val="nil"/>
              <w:bottom w:val="nil"/>
              <w:right w:val="nil"/>
            </w:tcBorders>
            <w:vAlign w:val="center"/>
          </w:tcPr>
          <w:p w:rsidR="005C2377" w:rsidRPr="007E77A0" w:rsidRDefault="00B3050C" w:rsidP="00A2485F">
            <w:pPr>
              <w:rPr>
                <w:rFonts w:asciiTheme="majorBidi" w:hAnsiTheme="majorBidi" w:cstheme="majorBidi"/>
                <w:color w:val="000000" w:themeColor="text1"/>
              </w:rPr>
            </w:pPr>
            <w:r>
              <w:rPr>
                <w:rFonts w:asciiTheme="majorBidi" w:hAnsiTheme="majorBidi" w:cstheme="majorBidi"/>
                <w:color w:val="000000" w:themeColor="text1"/>
                <w:lang w:val="en-US"/>
              </w:rPr>
              <w:t>Penurunan</w:t>
            </w:r>
          </w:p>
        </w:tc>
        <w:tc>
          <w:tcPr>
            <w:tcW w:w="283"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560"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19,51%</w:t>
            </w:r>
          </w:p>
        </w:tc>
        <w:tc>
          <w:tcPr>
            <w:tcW w:w="1417" w:type="dxa"/>
            <w:tcBorders>
              <w:top w:val="nil"/>
              <w:bottom w:val="nil"/>
              <w:right w:val="nil"/>
            </w:tcBorders>
            <w:vAlign w:val="center"/>
          </w:tcPr>
          <w:p w:rsidR="005C2377" w:rsidRPr="007E77A0" w:rsidRDefault="00B3050C" w:rsidP="00A2485F">
            <w:pPr>
              <w:rPr>
                <w:rFonts w:asciiTheme="majorBidi" w:hAnsiTheme="majorBidi" w:cstheme="majorBidi"/>
                <w:color w:val="000000" w:themeColor="text1"/>
              </w:rPr>
            </w:pPr>
            <w:r>
              <w:rPr>
                <w:rFonts w:asciiTheme="majorBidi" w:hAnsiTheme="majorBidi" w:cstheme="majorBidi"/>
                <w:color w:val="000000" w:themeColor="text1"/>
                <w:lang w:val="en-US"/>
              </w:rPr>
              <w:t>Penurunan</w:t>
            </w:r>
          </w:p>
        </w:tc>
        <w:tc>
          <w:tcPr>
            <w:tcW w:w="284"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417"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90,5%</w:t>
            </w:r>
          </w:p>
        </w:tc>
      </w:tr>
      <w:tr w:rsidR="005C2377" w:rsidRPr="007E77A0" w:rsidTr="00A2485F">
        <w:trPr>
          <w:trHeight w:val="79"/>
          <w:jc w:val="center"/>
        </w:trPr>
        <w:tc>
          <w:tcPr>
            <w:tcW w:w="1555" w:type="dxa"/>
            <w:vMerge/>
            <w:vAlign w:val="center"/>
          </w:tcPr>
          <w:p w:rsidR="005C2377" w:rsidRPr="007E77A0" w:rsidRDefault="005C2377" w:rsidP="00A2485F">
            <w:pPr>
              <w:jc w:val="center"/>
              <w:rPr>
                <w:rFonts w:asciiTheme="majorBidi" w:hAnsiTheme="majorBidi" w:cstheme="majorBidi"/>
                <w:color w:val="000000" w:themeColor="text1"/>
              </w:rPr>
            </w:pPr>
          </w:p>
        </w:tc>
        <w:tc>
          <w:tcPr>
            <w:tcW w:w="2976" w:type="dxa"/>
            <w:gridSpan w:val="3"/>
            <w:tcBorders>
              <w:top w:val="nil"/>
              <w:bottom w:val="nil"/>
            </w:tcBorders>
            <w:vAlign w:val="center"/>
          </w:tcPr>
          <w:p w:rsidR="005C2377" w:rsidRPr="007E77A0" w:rsidRDefault="005C2377" w:rsidP="00A2485F">
            <w:pPr>
              <w:rPr>
                <w:rFonts w:asciiTheme="majorBidi" w:hAnsiTheme="majorBidi" w:cstheme="majorBidi"/>
                <w:color w:val="000000" w:themeColor="text1"/>
              </w:rPr>
            </w:pPr>
          </w:p>
        </w:tc>
        <w:tc>
          <w:tcPr>
            <w:tcW w:w="1418" w:type="dxa"/>
            <w:tcBorders>
              <w:top w:val="nil"/>
              <w:bottom w:val="nil"/>
              <w:right w:val="nil"/>
            </w:tcBorders>
            <w:vAlign w:val="center"/>
          </w:tcPr>
          <w:p w:rsidR="005C2377" w:rsidRPr="007E77A0" w:rsidRDefault="005C2377" w:rsidP="00A2485F">
            <w:pPr>
              <w:rPr>
                <w:rFonts w:asciiTheme="majorBidi" w:hAnsiTheme="majorBidi" w:cstheme="majorBidi"/>
                <w:color w:val="000000" w:themeColor="text1"/>
              </w:rPr>
            </w:pPr>
          </w:p>
        </w:tc>
        <w:tc>
          <w:tcPr>
            <w:tcW w:w="283"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p>
        </w:tc>
        <w:tc>
          <w:tcPr>
            <w:tcW w:w="1560"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p>
        </w:tc>
        <w:tc>
          <w:tcPr>
            <w:tcW w:w="1417" w:type="dxa"/>
            <w:tcBorders>
              <w:top w:val="nil"/>
              <w:bottom w:val="nil"/>
              <w:right w:val="nil"/>
            </w:tcBorders>
            <w:vAlign w:val="center"/>
          </w:tcPr>
          <w:p w:rsidR="005C2377" w:rsidRPr="007E77A0" w:rsidRDefault="005C2377" w:rsidP="00A2485F">
            <w:pPr>
              <w:rPr>
                <w:rFonts w:asciiTheme="majorBidi" w:hAnsiTheme="majorBidi" w:cstheme="majorBidi"/>
                <w:color w:val="000000" w:themeColor="text1"/>
              </w:rPr>
            </w:pPr>
          </w:p>
        </w:tc>
        <w:tc>
          <w:tcPr>
            <w:tcW w:w="284"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p>
        </w:tc>
        <w:tc>
          <w:tcPr>
            <w:tcW w:w="1417"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p>
        </w:tc>
      </w:tr>
      <w:tr w:rsidR="005C2377" w:rsidRPr="007E77A0" w:rsidTr="00A2485F">
        <w:trPr>
          <w:trHeight w:val="306"/>
          <w:jc w:val="center"/>
        </w:trPr>
        <w:tc>
          <w:tcPr>
            <w:tcW w:w="1555" w:type="dxa"/>
            <w:vMerge/>
            <w:vAlign w:val="center"/>
          </w:tcPr>
          <w:p w:rsidR="005C2377" w:rsidRPr="007E77A0" w:rsidRDefault="005C2377" w:rsidP="00A2485F">
            <w:pPr>
              <w:jc w:val="center"/>
              <w:rPr>
                <w:rFonts w:asciiTheme="majorBidi" w:hAnsiTheme="majorBidi" w:cstheme="majorBidi"/>
                <w:color w:val="000000" w:themeColor="text1"/>
              </w:rPr>
            </w:pPr>
          </w:p>
        </w:tc>
        <w:tc>
          <w:tcPr>
            <w:tcW w:w="1417" w:type="dxa"/>
            <w:tcBorders>
              <w:top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COD Inlet</w:t>
            </w:r>
          </w:p>
        </w:tc>
        <w:tc>
          <w:tcPr>
            <w:tcW w:w="284"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275"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9730 mg/l</w:t>
            </w:r>
          </w:p>
        </w:tc>
        <w:tc>
          <w:tcPr>
            <w:tcW w:w="1418" w:type="dxa"/>
            <w:tcBorders>
              <w:top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COD Inlet</w:t>
            </w:r>
          </w:p>
        </w:tc>
        <w:tc>
          <w:tcPr>
            <w:tcW w:w="283"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560"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3978,39 mg/l</w:t>
            </w:r>
          </w:p>
        </w:tc>
        <w:tc>
          <w:tcPr>
            <w:tcW w:w="1417" w:type="dxa"/>
            <w:tcBorders>
              <w:top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COD Inlet</w:t>
            </w:r>
          </w:p>
        </w:tc>
        <w:tc>
          <w:tcPr>
            <w:tcW w:w="284"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417"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1933 mg/l</w:t>
            </w:r>
          </w:p>
        </w:tc>
      </w:tr>
      <w:tr w:rsidR="005C2377" w:rsidRPr="007E77A0" w:rsidTr="00A2485F">
        <w:trPr>
          <w:trHeight w:val="306"/>
          <w:jc w:val="center"/>
        </w:trPr>
        <w:tc>
          <w:tcPr>
            <w:tcW w:w="1555" w:type="dxa"/>
            <w:vMerge/>
            <w:vAlign w:val="center"/>
          </w:tcPr>
          <w:p w:rsidR="005C2377" w:rsidRPr="007E77A0" w:rsidRDefault="005C2377" w:rsidP="00A2485F">
            <w:pPr>
              <w:jc w:val="center"/>
              <w:rPr>
                <w:rFonts w:asciiTheme="majorBidi" w:hAnsiTheme="majorBidi" w:cstheme="majorBidi"/>
                <w:color w:val="000000" w:themeColor="text1"/>
              </w:rPr>
            </w:pPr>
          </w:p>
        </w:tc>
        <w:tc>
          <w:tcPr>
            <w:tcW w:w="1417" w:type="dxa"/>
            <w:tcBorders>
              <w:top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COD Outlet</w:t>
            </w:r>
          </w:p>
        </w:tc>
        <w:tc>
          <w:tcPr>
            <w:tcW w:w="284"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275"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6931 mg/l</w:t>
            </w:r>
          </w:p>
        </w:tc>
        <w:tc>
          <w:tcPr>
            <w:tcW w:w="1418" w:type="dxa"/>
            <w:tcBorders>
              <w:top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COD Outlet</w:t>
            </w:r>
          </w:p>
        </w:tc>
        <w:tc>
          <w:tcPr>
            <w:tcW w:w="283"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560"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2342,42 mg/l</w:t>
            </w:r>
          </w:p>
        </w:tc>
        <w:tc>
          <w:tcPr>
            <w:tcW w:w="1417" w:type="dxa"/>
            <w:tcBorders>
              <w:top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COD Outlet</w:t>
            </w:r>
          </w:p>
        </w:tc>
        <w:tc>
          <w:tcPr>
            <w:tcW w:w="284" w:type="dxa"/>
            <w:tcBorders>
              <w:top w:val="nil"/>
              <w:left w:val="nil"/>
              <w:bottom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417" w:type="dxa"/>
            <w:tcBorders>
              <w:top w:val="nil"/>
              <w:left w:val="nil"/>
              <w:bottom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197,4 mg/l</w:t>
            </w:r>
          </w:p>
        </w:tc>
      </w:tr>
      <w:tr w:rsidR="005C2377" w:rsidRPr="007E77A0" w:rsidTr="00A2485F">
        <w:trPr>
          <w:trHeight w:val="306"/>
          <w:jc w:val="center"/>
        </w:trPr>
        <w:tc>
          <w:tcPr>
            <w:tcW w:w="1555" w:type="dxa"/>
            <w:vMerge/>
            <w:vAlign w:val="center"/>
          </w:tcPr>
          <w:p w:rsidR="005C2377" w:rsidRPr="007E77A0" w:rsidRDefault="005C2377" w:rsidP="00A2485F">
            <w:pPr>
              <w:jc w:val="center"/>
              <w:rPr>
                <w:rFonts w:asciiTheme="majorBidi" w:hAnsiTheme="majorBidi" w:cstheme="majorBidi"/>
                <w:color w:val="000000" w:themeColor="text1"/>
              </w:rPr>
            </w:pPr>
          </w:p>
        </w:tc>
        <w:tc>
          <w:tcPr>
            <w:tcW w:w="1417" w:type="dxa"/>
            <w:tcBorders>
              <w:top w:val="nil"/>
              <w:right w:val="nil"/>
            </w:tcBorders>
            <w:vAlign w:val="center"/>
          </w:tcPr>
          <w:p w:rsidR="005C2377" w:rsidRPr="00B3050C" w:rsidRDefault="00B3050C" w:rsidP="00A2485F">
            <w:pPr>
              <w:rPr>
                <w:rFonts w:asciiTheme="majorBidi" w:hAnsiTheme="majorBidi" w:cstheme="majorBidi"/>
                <w:color w:val="000000" w:themeColor="text1"/>
                <w:lang w:val="en-US"/>
              </w:rPr>
            </w:pPr>
            <w:r>
              <w:rPr>
                <w:rFonts w:asciiTheme="majorBidi" w:hAnsiTheme="majorBidi" w:cstheme="majorBidi"/>
                <w:color w:val="000000" w:themeColor="text1"/>
                <w:lang w:val="en-US"/>
              </w:rPr>
              <w:t>Penurunan</w:t>
            </w:r>
          </w:p>
        </w:tc>
        <w:tc>
          <w:tcPr>
            <w:tcW w:w="284" w:type="dxa"/>
            <w:tcBorders>
              <w:top w:val="nil"/>
              <w:left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275" w:type="dxa"/>
            <w:tcBorders>
              <w:top w:val="nil"/>
              <w:lef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29%</w:t>
            </w:r>
          </w:p>
        </w:tc>
        <w:tc>
          <w:tcPr>
            <w:tcW w:w="1418" w:type="dxa"/>
            <w:tcBorders>
              <w:top w:val="nil"/>
              <w:right w:val="nil"/>
            </w:tcBorders>
            <w:vAlign w:val="center"/>
          </w:tcPr>
          <w:p w:rsidR="005C2377" w:rsidRPr="007E77A0" w:rsidRDefault="00B3050C" w:rsidP="00A2485F">
            <w:pPr>
              <w:rPr>
                <w:rFonts w:asciiTheme="majorBidi" w:hAnsiTheme="majorBidi" w:cstheme="majorBidi"/>
                <w:color w:val="000000" w:themeColor="text1"/>
              </w:rPr>
            </w:pPr>
            <w:r>
              <w:rPr>
                <w:rFonts w:asciiTheme="majorBidi" w:hAnsiTheme="majorBidi" w:cstheme="majorBidi"/>
                <w:color w:val="000000" w:themeColor="text1"/>
                <w:lang w:val="en-US"/>
              </w:rPr>
              <w:t>Penurunan</w:t>
            </w:r>
          </w:p>
        </w:tc>
        <w:tc>
          <w:tcPr>
            <w:tcW w:w="283" w:type="dxa"/>
            <w:tcBorders>
              <w:top w:val="nil"/>
              <w:left w:val="nil"/>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560" w:type="dxa"/>
            <w:tcBorders>
              <w:top w:val="nil"/>
              <w:lef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41,13%</w:t>
            </w:r>
          </w:p>
        </w:tc>
        <w:tc>
          <w:tcPr>
            <w:tcW w:w="1417" w:type="dxa"/>
            <w:tcBorders>
              <w:top w:val="nil"/>
              <w:bottom w:val="single" w:sz="4" w:space="0" w:color="auto"/>
              <w:right w:val="nil"/>
            </w:tcBorders>
            <w:vAlign w:val="center"/>
          </w:tcPr>
          <w:p w:rsidR="005C2377" w:rsidRPr="007E77A0" w:rsidRDefault="00B3050C" w:rsidP="00A2485F">
            <w:pPr>
              <w:rPr>
                <w:rFonts w:asciiTheme="majorBidi" w:hAnsiTheme="majorBidi" w:cstheme="majorBidi"/>
                <w:color w:val="000000" w:themeColor="text1"/>
              </w:rPr>
            </w:pPr>
            <w:r>
              <w:rPr>
                <w:rFonts w:asciiTheme="majorBidi" w:hAnsiTheme="majorBidi" w:cstheme="majorBidi"/>
                <w:color w:val="000000" w:themeColor="text1"/>
                <w:lang w:val="en-US"/>
              </w:rPr>
              <w:t>Penurunan</w:t>
            </w:r>
          </w:p>
        </w:tc>
        <w:tc>
          <w:tcPr>
            <w:tcW w:w="284" w:type="dxa"/>
            <w:tcBorders>
              <w:top w:val="nil"/>
              <w:left w:val="nil"/>
              <w:bottom w:val="single" w:sz="4" w:space="0" w:color="auto"/>
              <w:right w:val="nil"/>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w:t>
            </w:r>
          </w:p>
        </w:tc>
        <w:tc>
          <w:tcPr>
            <w:tcW w:w="1417" w:type="dxa"/>
            <w:tcBorders>
              <w:top w:val="nil"/>
              <w:left w:val="nil"/>
              <w:bottom w:val="single" w:sz="4" w:space="0" w:color="auto"/>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89,7%</w:t>
            </w:r>
          </w:p>
        </w:tc>
      </w:tr>
      <w:tr w:rsidR="005C2377" w:rsidRPr="007E77A0" w:rsidTr="00A2485F">
        <w:trPr>
          <w:trHeight w:val="1020"/>
          <w:jc w:val="center"/>
        </w:trPr>
        <w:tc>
          <w:tcPr>
            <w:tcW w:w="1555" w:type="dxa"/>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Standar Baku Mutu</w:t>
            </w:r>
          </w:p>
        </w:tc>
        <w:tc>
          <w:tcPr>
            <w:tcW w:w="2976" w:type="dxa"/>
            <w:gridSpan w:val="3"/>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BOD = Tidak memenuhi</w:t>
            </w:r>
          </w:p>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COD = Tidak memenuhi</w:t>
            </w:r>
          </w:p>
        </w:tc>
        <w:tc>
          <w:tcPr>
            <w:tcW w:w="3261" w:type="dxa"/>
            <w:gridSpan w:val="3"/>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BOD = Memenuhi</w:t>
            </w:r>
          </w:p>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COD = Tidak memenuhi</w:t>
            </w:r>
          </w:p>
        </w:tc>
        <w:tc>
          <w:tcPr>
            <w:tcW w:w="3118" w:type="dxa"/>
            <w:gridSpan w:val="3"/>
            <w:tcBorders>
              <w:top w:val="single" w:sz="4" w:space="0" w:color="auto"/>
              <w:bottom w:val="single" w:sz="4" w:space="0" w:color="auto"/>
            </w:tcBorders>
            <w:vAlign w:val="center"/>
          </w:tcPr>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BOD = Memenuhi</w:t>
            </w:r>
          </w:p>
          <w:p w:rsidR="005C2377" w:rsidRPr="007E77A0" w:rsidRDefault="005C2377" w:rsidP="00A2485F">
            <w:pPr>
              <w:rPr>
                <w:rFonts w:asciiTheme="majorBidi" w:hAnsiTheme="majorBidi" w:cstheme="majorBidi"/>
                <w:color w:val="000000" w:themeColor="text1"/>
              </w:rPr>
            </w:pPr>
            <w:r w:rsidRPr="007E77A0">
              <w:rPr>
                <w:rFonts w:asciiTheme="majorBidi" w:hAnsiTheme="majorBidi" w:cstheme="majorBidi"/>
                <w:color w:val="000000" w:themeColor="text1"/>
              </w:rPr>
              <w:t>COD = Memenhi</w:t>
            </w:r>
          </w:p>
        </w:tc>
      </w:tr>
      <w:tr w:rsidR="005C2377" w:rsidRPr="007E77A0" w:rsidTr="00A2485F">
        <w:trPr>
          <w:trHeight w:val="613"/>
          <w:jc w:val="center"/>
        </w:trPr>
        <w:tc>
          <w:tcPr>
            <w:tcW w:w="1555" w:type="dxa"/>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Analisis data</w:t>
            </w:r>
          </w:p>
        </w:tc>
        <w:tc>
          <w:tcPr>
            <w:tcW w:w="2976" w:type="dxa"/>
            <w:gridSpan w:val="3"/>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Tidak menyebutkan</w:t>
            </w:r>
          </w:p>
        </w:tc>
        <w:tc>
          <w:tcPr>
            <w:tcW w:w="3261" w:type="dxa"/>
            <w:gridSpan w:val="3"/>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Tidak menyebutkan</w:t>
            </w:r>
          </w:p>
        </w:tc>
        <w:tc>
          <w:tcPr>
            <w:tcW w:w="3118" w:type="dxa"/>
            <w:gridSpan w:val="3"/>
            <w:tcBorders>
              <w:top w:val="single" w:sz="4" w:space="0" w:color="auto"/>
            </w:tcBorders>
            <w:vAlign w:val="center"/>
          </w:tcPr>
          <w:p w:rsidR="005C2377" w:rsidRPr="007E77A0" w:rsidRDefault="005C2377" w:rsidP="00A2485F">
            <w:pPr>
              <w:jc w:val="center"/>
              <w:rPr>
                <w:rFonts w:asciiTheme="majorBidi" w:hAnsiTheme="majorBidi" w:cstheme="majorBidi"/>
                <w:color w:val="000000" w:themeColor="text1"/>
              </w:rPr>
            </w:pPr>
            <w:r w:rsidRPr="007E77A0">
              <w:rPr>
                <w:rFonts w:asciiTheme="majorBidi" w:hAnsiTheme="majorBidi" w:cstheme="majorBidi"/>
                <w:color w:val="000000" w:themeColor="text1"/>
              </w:rPr>
              <w:t>Tidak menyebutkan</w:t>
            </w:r>
          </w:p>
        </w:tc>
      </w:tr>
    </w:tbl>
    <w:p w:rsidR="005C2377" w:rsidRPr="007E77A0" w:rsidRDefault="005C2377" w:rsidP="007E77A0">
      <w:pPr>
        <w:spacing w:after="0" w:line="240" w:lineRule="auto"/>
        <w:jc w:val="both"/>
        <w:rPr>
          <w:rFonts w:asciiTheme="majorBidi" w:hAnsiTheme="majorBidi" w:cstheme="majorBidi"/>
          <w:b/>
          <w:color w:val="000000" w:themeColor="text1"/>
        </w:rPr>
      </w:pPr>
    </w:p>
    <w:p w:rsidR="005C2377" w:rsidRPr="007E77A0" w:rsidRDefault="005C2377" w:rsidP="00A2485F">
      <w:pPr>
        <w:pStyle w:val="ListParagraph"/>
        <w:spacing w:after="0" w:line="480" w:lineRule="auto"/>
        <w:ind w:left="0" w:firstLine="360"/>
        <w:jc w:val="both"/>
        <w:rPr>
          <w:rFonts w:asciiTheme="majorBidi" w:hAnsiTheme="majorBidi" w:cstheme="majorBidi"/>
          <w:color w:val="000000" w:themeColor="text1"/>
          <w:sz w:val="24"/>
          <w:szCs w:val="24"/>
          <w:lang w:val="en-US"/>
        </w:rPr>
      </w:pPr>
      <w:r w:rsidRPr="007E77A0">
        <w:rPr>
          <w:rFonts w:asciiTheme="majorBidi" w:hAnsiTheme="majorBidi" w:cstheme="majorBidi"/>
          <w:bCs/>
          <w:color w:val="000000" w:themeColor="text1"/>
          <w:sz w:val="24"/>
          <w:szCs w:val="24"/>
          <w:lang w:val="en-US"/>
        </w:rPr>
        <w:t xml:space="preserve">Pada literature review ini dilakukaan review terhadap 3 artikel jurnal penelitian.  </w:t>
      </w:r>
      <w:r w:rsidRPr="007E77A0">
        <w:rPr>
          <w:rFonts w:asciiTheme="majorBidi" w:hAnsiTheme="majorBidi" w:cstheme="majorBidi"/>
          <w:color w:val="000000" w:themeColor="text1"/>
          <w:sz w:val="24"/>
          <w:szCs w:val="24"/>
          <w:lang w:val="en-US"/>
        </w:rPr>
        <w:t xml:space="preserve">Pada artikel pertama oleh peneliti </w:t>
      </w:r>
      <w:r w:rsidRPr="007E77A0">
        <w:rPr>
          <w:rFonts w:asciiTheme="majorBidi" w:hAnsiTheme="majorBidi" w:cstheme="majorBidi"/>
          <w:color w:val="000000" w:themeColor="text1"/>
          <w:sz w:val="24"/>
          <w:szCs w:val="24"/>
        </w:rPr>
        <w:t>R. Haerun, A. Mallongi, M. Natsir (2018)</w:t>
      </w:r>
      <w:r w:rsidRPr="007E77A0">
        <w:rPr>
          <w:rFonts w:asciiTheme="majorBidi" w:hAnsiTheme="majorBidi" w:cstheme="majorBidi"/>
          <w:color w:val="000000" w:themeColor="text1"/>
          <w:sz w:val="24"/>
          <w:szCs w:val="24"/>
          <w:lang w:val="en-US"/>
        </w:rPr>
        <w:t xml:space="preserve"> yang</w:t>
      </w:r>
      <w:r w:rsidRPr="007E77A0">
        <w:rPr>
          <w:rFonts w:asciiTheme="majorBidi" w:hAnsiTheme="majorBidi" w:cstheme="majorBidi"/>
          <w:color w:val="000000" w:themeColor="text1"/>
          <w:sz w:val="24"/>
          <w:szCs w:val="24"/>
        </w:rPr>
        <w:t xml:space="preserve"> </w:t>
      </w:r>
      <w:r w:rsidRPr="007E77A0">
        <w:rPr>
          <w:rFonts w:asciiTheme="majorBidi" w:hAnsiTheme="majorBidi" w:cstheme="majorBidi"/>
          <w:color w:val="000000" w:themeColor="text1"/>
          <w:sz w:val="24"/>
          <w:szCs w:val="24"/>
          <w:lang w:val="en-US"/>
        </w:rPr>
        <w:t xml:space="preserve">melakukan penelitian terhadap efisiensi pengolahan limbah cair industri tahu menggunakan biofilter sistem upflow dengan penambahan efektif mikroorganisme 4. Treatment terhadap limbah cair tahu yang dilakukan yaitu dengan mengkombinasikan antara limbah cair tahu dengan bakteri EM4 ke dalam reaktor biofilter anaerob-aerob. Sementara itu, media filter yang digunakan adalah tutup galon bekas. Hasil terbaik diperoleh dengan kapasitas aliran atau debit alir 20 ml/15 detik dan waktu tinggal hidrolis (WTH) 12 jam. </w:t>
      </w:r>
    </w:p>
    <w:p w:rsidR="005C2377" w:rsidRPr="007E77A0" w:rsidRDefault="005C2377" w:rsidP="00A2485F">
      <w:pPr>
        <w:pStyle w:val="ListParagraph"/>
        <w:spacing w:after="0" w:line="480" w:lineRule="auto"/>
        <w:ind w:left="0" w:firstLine="360"/>
        <w:jc w:val="both"/>
        <w:rPr>
          <w:rFonts w:asciiTheme="majorBidi" w:hAnsiTheme="majorBidi" w:cstheme="majorBidi"/>
          <w:color w:val="000000" w:themeColor="text1"/>
          <w:sz w:val="24"/>
          <w:szCs w:val="24"/>
          <w:lang w:val="en-US"/>
        </w:rPr>
      </w:pPr>
      <w:r w:rsidRPr="007E77A0">
        <w:rPr>
          <w:rFonts w:asciiTheme="majorBidi" w:hAnsiTheme="majorBidi" w:cstheme="majorBidi"/>
          <w:bCs/>
          <w:color w:val="000000" w:themeColor="text1"/>
          <w:sz w:val="24"/>
          <w:szCs w:val="24"/>
          <w:lang w:val="en-US"/>
        </w:rPr>
        <w:t xml:space="preserve">Artikel selanjutnya oleh peneliti S. Zahra, S. Sumiyati, E. Sutrisno (2015) </w:t>
      </w:r>
      <w:r w:rsidRPr="007E77A0">
        <w:rPr>
          <w:rFonts w:asciiTheme="majorBidi" w:hAnsiTheme="majorBidi" w:cstheme="majorBidi"/>
          <w:color w:val="000000" w:themeColor="text1"/>
          <w:sz w:val="24"/>
          <w:szCs w:val="24"/>
          <w:lang w:val="en-US"/>
        </w:rPr>
        <w:t>yang</w:t>
      </w:r>
      <w:r w:rsidRPr="007E77A0">
        <w:rPr>
          <w:rFonts w:asciiTheme="majorBidi" w:hAnsiTheme="majorBidi" w:cstheme="majorBidi"/>
          <w:color w:val="000000" w:themeColor="text1"/>
          <w:sz w:val="24"/>
          <w:szCs w:val="24"/>
        </w:rPr>
        <w:t xml:space="preserve"> </w:t>
      </w:r>
      <w:r w:rsidRPr="007E77A0">
        <w:rPr>
          <w:rFonts w:asciiTheme="majorBidi" w:hAnsiTheme="majorBidi" w:cstheme="majorBidi"/>
          <w:color w:val="000000" w:themeColor="text1"/>
          <w:sz w:val="24"/>
          <w:szCs w:val="24"/>
          <w:lang w:val="en-US"/>
        </w:rPr>
        <w:t>melakukan penelitian terhadap penurunan konsentrasi BOD dan COD pada limbah cair tahu dengan teknologi kolam (</w:t>
      </w:r>
      <w:r w:rsidRPr="007E77A0">
        <w:rPr>
          <w:rFonts w:asciiTheme="majorBidi" w:hAnsiTheme="majorBidi" w:cstheme="majorBidi"/>
          <w:i/>
          <w:iCs/>
          <w:color w:val="000000" w:themeColor="text1"/>
          <w:sz w:val="24"/>
          <w:szCs w:val="24"/>
          <w:lang w:val="en-US"/>
        </w:rPr>
        <w:t>pond</w:t>
      </w:r>
      <w:r w:rsidRPr="007E77A0">
        <w:rPr>
          <w:rFonts w:asciiTheme="majorBidi" w:hAnsiTheme="majorBidi" w:cstheme="majorBidi"/>
          <w:color w:val="000000" w:themeColor="text1"/>
          <w:sz w:val="24"/>
          <w:szCs w:val="24"/>
          <w:lang w:val="en-US"/>
        </w:rPr>
        <w:t xml:space="preserve">)-biofilm menggunakan media biofilter jaring ikan dan bioball. Variabel bebas pada penelitian ini yaitu waktu kontak dengan variasi 1 jam, 2 jam dan 3 jam. Sementara itu, variabel terikatnya yaitu BOD dan COD sedangkan variabel kontrolnya yaitu temperatur (suhu), Ph, </w:t>
      </w:r>
      <w:r w:rsidRPr="007E77A0">
        <w:rPr>
          <w:rFonts w:asciiTheme="majorBidi" w:hAnsiTheme="majorBidi" w:cstheme="majorBidi"/>
          <w:color w:val="000000" w:themeColor="text1"/>
          <w:sz w:val="24"/>
          <w:szCs w:val="24"/>
          <w:lang w:val="en-US"/>
        </w:rPr>
        <w:lastRenderedPageBreak/>
        <w:t>dan DO (</w:t>
      </w:r>
      <w:r w:rsidRPr="007E77A0">
        <w:rPr>
          <w:rFonts w:asciiTheme="majorBidi" w:hAnsiTheme="majorBidi" w:cstheme="majorBidi"/>
          <w:i/>
          <w:iCs/>
          <w:color w:val="000000" w:themeColor="text1"/>
          <w:sz w:val="24"/>
          <w:szCs w:val="24"/>
          <w:lang w:val="en-US"/>
        </w:rPr>
        <w:t>Dissolved Oxygen)</w:t>
      </w:r>
      <w:r w:rsidRPr="007E77A0">
        <w:rPr>
          <w:rFonts w:asciiTheme="majorBidi" w:hAnsiTheme="majorBidi" w:cstheme="majorBidi"/>
          <w:color w:val="000000" w:themeColor="text1"/>
          <w:sz w:val="24"/>
          <w:szCs w:val="24"/>
          <w:lang w:val="en-US"/>
        </w:rPr>
        <w:t xml:space="preserve">. Hasil terbaik diperoleh dengan waktu kontak 3 jam dan kapasitas aliran atau debit alir 3 l/menit. </w:t>
      </w:r>
    </w:p>
    <w:p w:rsidR="005C2377" w:rsidRPr="007E77A0" w:rsidRDefault="005C2377" w:rsidP="00A2485F">
      <w:pPr>
        <w:spacing w:after="0" w:line="480" w:lineRule="auto"/>
        <w:ind w:firstLine="360"/>
        <w:jc w:val="both"/>
        <w:rPr>
          <w:rFonts w:asciiTheme="majorBidi" w:hAnsiTheme="majorBidi" w:cstheme="majorBidi"/>
          <w:color w:val="000000" w:themeColor="text1"/>
          <w:sz w:val="24"/>
          <w:szCs w:val="24"/>
          <w:lang w:val="en-ID"/>
        </w:rPr>
      </w:pPr>
      <w:r w:rsidRPr="007E77A0">
        <w:rPr>
          <w:rFonts w:asciiTheme="majorBidi" w:hAnsiTheme="majorBidi" w:cstheme="majorBidi"/>
          <w:color w:val="000000" w:themeColor="text1"/>
          <w:sz w:val="24"/>
          <w:szCs w:val="24"/>
        </w:rPr>
        <w:t>Artikel selanjutnya oleh peneliti S Efendi, M Hasbi, Budijono (2014) yang melakukan penelitian terhadap remediasi polutan organik limbah cair tahu biofilter anaerob-aerob kombinasi fitoremediasi botol plastik dengan ikan sebagai media hidup. Tanaman yang digunakan untuk proses fitoremediasi pada penelitian ini yaitu eceng gondok. Sementara itu, ikan yang digunakan sebagai uji kelulusan hidup dalam air olahan limbah cair tahu yaitu ikan pantau, nila dan sepat rawa.</w:t>
      </w:r>
      <w:r w:rsidR="00BE61F1" w:rsidRPr="007E77A0">
        <w:rPr>
          <w:rFonts w:asciiTheme="majorBidi" w:hAnsiTheme="majorBidi" w:cstheme="majorBidi"/>
          <w:color w:val="000000" w:themeColor="text1"/>
          <w:sz w:val="24"/>
          <w:szCs w:val="24"/>
          <w:lang w:val="en-ID"/>
        </w:rPr>
        <w:t xml:space="preserve"> Pada </w:t>
      </w:r>
      <w:r w:rsidR="003804A0" w:rsidRPr="007E77A0">
        <w:rPr>
          <w:rFonts w:asciiTheme="majorBidi" w:hAnsiTheme="majorBidi" w:cstheme="majorBidi"/>
          <w:color w:val="000000" w:themeColor="text1"/>
          <w:sz w:val="24"/>
          <w:szCs w:val="24"/>
          <w:lang w:val="en-ID"/>
        </w:rPr>
        <w:t>penelitian ini dilakuka</w:t>
      </w:r>
      <w:r w:rsidR="00BE61F1" w:rsidRPr="007E77A0">
        <w:rPr>
          <w:rFonts w:asciiTheme="majorBidi" w:hAnsiTheme="majorBidi" w:cstheme="majorBidi"/>
          <w:color w:val="000000" w:themeColor="text1"/>
          <w:sz w:val="24"/>
          <w:szCs w:val="24"/>
          <w:lang w:val="en-ID"/>
        </w:rPr>
        <w:t>n uji pembanding</w:t>
      </w:r>
      <w:r w:rsidR="003804A0" w:rsidRPr="007E77A0">
        <w:rPr>
          <w:rFonts w:asciiTheme="majorBidi" w:hAnsiTheme="majorBidi" w:cstheme="majorBidi"/>
          <w:color w:val="000000" w:themeColor="text1"/>
          <w:sz w:val="24"/>
          <w:szCs w:val="24"/>
          <w:lang w:val="en-ID"/>
        </w:rPr>
        <w:t xml:space="preserve"> yaitu</w:t>
      </w:r>
      <w:r w:rsidR="00BE61F1" w:rsidRPr="007E77A0">
        <w:rPr>
          <w:rFonts w:asciiTheme="majorBidi" w:hAnsiTheme="majorBidi" w:cstheme="majorBidi"/>
          <w:color w:val="000000" w:themeColor="text1"/>
          <w:sz w:val="24"/>
          <w:szCs w:val="24"/>
          <w:lang w:val="en-ID"/>
        </w:rPr>
        <w:t xml:space="preserve"> pengolahan tanpa media f</w:t>
      </w:r>
      <w:r w:rsidR="003804A0" w:rsidRPr="007E77A0">
        <w:rPr>
          <w:rFonts w:asciiTheme="majorBidi" w:hAnsiTheme="majorBidi" w:cstheme="majorBidi"/>
          <w:color w:val="000000" w:themeColor="text1"/>
          <w:sz w:val="24"/>
          <w:szCs w:val="24"/>
          <w:lang w:val="en-ID"/>
        </w:rPr>
        <w:t xml:space="preserve">ilter tetapi </w:t>
      </w:r>
      <w:r w:rsidR="00A41B64">
        <w:rPr>
          <w:rFonts w:asciiTheme="majorBidi" w:hAnsiTheme="majorBidi" w:cstheme="majorBidi"/>
          <w:color w:val="000000" w:themeColor="text1"/>
          <w:sz w:val="24"/>
          <w:szCs w:val="24"/>
          <w:lang w:val="en-ID"/>
        </w:rPr>
        <w:t>penurunan</w:t>
      </w:r>
      <w:r w:rsidR="003804A0" w:rsidRPr="007E77A0">
        <w:rPr>
          <w:rFonts w:asciiTheme="majorBidi" w:hAnsiTheme="majorBidi" w:cstheme="majorBidi"/>
          <w:color w:val="000000" w:themeColor="text1"/>
          <w:sz w:val="24"/>
          <w:szCs w:val="24"/>
          <w:lang w:val="en-ID"/>
        </w:rPr>
        <w:t xml:space="preserve">nya masih </w:t>
      </w:r>
      <w:r w:rsidR="00BE61F1" w:rsidRPr="007E77A0">
        <w:rPr>
          <w:rFonts w:asciiTheme="majorBidi" w:hAnsiTheme="majorBidi" w:cstheme="majorBidi"/>
          <w:color w:val="000000" w:themeColor="text1"/>
          <w:sz w:val="24"/>
          <w:szCs w:val="24"/>
          <w:lang w:val="en-ID"/>
        </w:rPr>
        <w:t>dibawah pengolahan yang menggunakan media filter.</w:t>
      </w:r>
    </w:p>
    <w:p w:rsidR="005C2377" w:rsidRPr="007E77A0" w:rsidRDefault="005C2377" w:rsidP="00A2485F">
      <w:pPr>
        <w:pStyle w:val="ListParagraph"/>
        <w:spacing w:after="0" w:line="480" w:lineRule="auto"/>
        <w:ind w:left="360"/>
        <w:jc w:val="both"/>
        <w:rPr>
          <w:rFonts w:asciiTheme="majorBidi" w:hAnsiTheme="majorBidi" w:cstheme="majorBidi"/>
          <w:b/>
          <w:color w:val="000000" w:themeColor="text1"/>
          <w:sz w:val="24"/>
          <w:szCs w:val="24"/>
          <w:lang w:val="en-US"/>
        </w:rPr>
      </w:pPr>
    </w:p>
    <w:p w:rsidR="005C2377" w:rsidRPr="007E77A0" w:rsidRDefault="005C2377" w:rsidP="00464D1E">
      <w:pPr>
        <w:pStyle w:val="Heading2"/>
        <w:numPr>
          <w:ilvl w:val="1"/>
          <w:numId w:val="30"/>
        </w:numPr>
        <w:spacing w:before="0" w:after="200"/>
        <w:ind w:left="426" w:hanging="426"/>
        <w:rPr>
          <w:color w:val="000000" w:themeColor="text1"/>
        </w:rPr>
      </w:pPr>
      <w:bookmarkStart w:id="64" w:name="_Toc66708406"/>
      <w:r w:rsidRPr="007E77A0">
        <w:rPr>
          <w:color w:val="000000" w:themeColor="text1"/>
        </w:rPr>
        <w:t>Pembahasan</w:t>
      </w:r>
      <w:bookmarkEnd w:id="64"/>
    </w:p>
    <w:p w:rsidR="005C2377" w:rsidRPr="007E77A0" w:rsidRDefault="005C2377" w:rsidP="00A2485F">
      <w:pPr>
        <w:pStyle w:val="ListParagraph"/>
        <w:spacing w:after="0" w:line="480" w:lineRule="auto"/>
        <w:ind w:left="0" w:firstLine="720"/>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rPr>
        <w:t>Literature review dilakukan terhadap 3 penelitian yang sesuai dengan tema penelitian penulis yaitu tentang</w:t>
      </w:r>
      <w:r w:rsidR="00A41B64">
        <w:rPr>
          <w:rFonts w:asciiTheme="majorBidi" w:hAnsiTheme="majorBidi" w:cstheme="majorBidi"/>
          <w:color w:val="000000" w:themeColor="text1"/>
          <w:sz w:val="24"/>
          <w:szCs w:val="24"/>
          <w:lang w:val="en-US"/>
        </w:rPr>
        <w:t xml:space="preserve"> </w:t>
      </w:r>
      <w:r w:rsidRPr="007E77A0">
        <w:rPr>
          <w:rFonts w:asciiTheme="majorBidi" w:hAnsiTheme="majorBidi" w:cstheme="majorBidi"/>
          <w:color w:val="000000" w:themeColor="text1"/>
          <w:sz w:val="24"/>
          <w:szCs w:val="24"/>
          <w:lang w:val="en-US"/>
        </w:rPr>
        <w:t>penggunaan berbagai media filter pada sistem biofilter anaerob-aerob dalam menurunkan kadar BOD dan COD pada limbah cair pabrik tahu</w:t>
      </w:r>
      <w:r w:rsidRPr="007E77A0">
        <w:rPr>
          <w:rFonts w:asciiTheme="majorBidi" w:hAnsiTheme="majorBidi" w:cstheme="majorBidi"/>
          <w:color w:val="000000" w:themeColor="text1"/>
          <w:sz w:val="24"/>
          <w:szCs w:val="24"/>
        </w:rPr>
        <w:t>. Berikut penulis sampaikan penjelasan hasil dari review penelitian yang tercantum pada</w:t>
      </w:r>
      <w:r w:rsidRPr="007E77A0">
        <w:rPr>
          <w:rFonts w:asciiTheme="majorBidi" w:hAnsiTheme="majorBidi" w:cstheme="majorBidi"/>
          <w:color w:val="000000" w:themeColor="text1"/>
          <w:sz w:val="24"/>
          <w:szCs w:val="24"/>
          <w:lang w:val="en-US"/>
        </w:rPr>
        <w:t xml:space="preserve"> tabel</w:t>
      </w:r>
      <w:r w:rsidRPr="007E77A0">
        <w:rPr>
          <w:rFonts w:asciiTheme="majorBidi" w:hAnsiTheme="majorBidi" w:cstheme="majorBidi"/>
          <w:color w:val="000000" w:themeColor="text1"/>
          <w:sz w:val="24"/>
          <w:szCs w:val="24"/>
        </w:rPr>
        <w:t xml:space="preserve"> 4.1</w:t>
      </w:r>
      <w:r w:rsidRPr="007E77A0">
        <w:rPr>
          <w:rFonts w:asciiTheme="majorBidi" w:hAnsiTheme="majorBidi" w:cstheme="majorBidi"/>
          <w:color w:val="000000" w:themeColor="text1"/>
          <w:sz w:val="24"/>
          <w:szCs w:val="24"/>
          <w:lang w:val="en-US"/>
        </w:rPr>
        <w:t>.</w:t>
      </w:r>
    </w:p>
    <w:p w:rsidR="005C2377" w:rsidRPr="007E77A0" w:rsidRDefault="005C2377" w:rsidP="00A2485F">
      <w:pPr>
        <w:pStyle w:val="ListParagraph"/>
        <w:spacing w:after="0" w:line="480" w:lineRule="auto"/>
        <w:ind w:left="0" w:firstLine="720"/>
        <w:jc w:val="both"/>
        <w:rPr>
          <w:rFonts w:asciiTheme="majorBidi" w:hAnsiTheme="majorBidi" w:cstheme="majorBidi"/>
          <w:bCs/>
          <w:color w:val="000000" w:themeColor="text1"/>
          <w:sz w:val="24"/>
          <w:szCs w:val="24"/>
          <w:lang w:val="en-US"/>
        </w:rPr>
      </w:pPr>
      <w:r w:rsidRPr="007E77A0">
        <w:rPr>
          <w:rFonts w:asciiTheme="majorBidi" w:hAnsiTheme="majorBidi" w:cstheme="majorBidi"/>
          <w:color w:val="000000" w:themeColor="text1"/>
          <w:sz w:val="24"/>
          <w:szCs w:val="24"/>
        </w:rPr>
        <w:t xml:space="preserve">Desain </w:t>
      </w:r>
      <w:r w:rsidRPr="007E77A0">
        <w:rPr>
          <w:rFonts w:asciiTheme="majorBidi" w:hAnsiTheme="majorBidi" w:cstheme="majorBidi"/>
          <w:color w:val="000000" w:themeColor="text1"/>
          <w:sz w:val="24"/>
          <w:szCs w:val="24"/>
          <w:lang w:val="en-US"/>
        </w:rPr>
        <w:t xml:space="preserve">penelitian </w:t>
      </w:r>
      <w:r w:rsidRPr="007E77A0">
        <w:rPr>
          <w:rFonts w:asciiTheme="majorBidi" w:hAnsiTheme="majorBidi" w:cstheme="majorBidi"/>
          <w:color w:val="000000" w:themeColor="text1"/>
          <w:sz w:val="24"/>
          <w:szCs w:val="24"/>
        </w:rPr>
        <w:t>yang di</w:t>
      </w:r>
      <w:r w:rsidRPr="007E77A0">
        <w:rPr>
          <w:rFonts w:asciiTheme="majorBidi" w:hAnsiTheme="majorBidi" w:cstheme="majorBidi"/>
          <w:color w:val="000000" w:themeColor="text1"/>
          <w:sz w:val="24"/>
          <w:szCs w:val="24"/>
          <w:lang w:val="en-US"/>
        </w:rPr>
        <w:t>gunakan</w:t>
      </w:r>
      <w:r w:rsidRPr="007E77A0">
        <w:rPr>
          <w:rFonts w:asciiTheme="majorBidi" w:hAnsiTheme="majorBidi" w:cstheme="majorBidi"/>
          <w:color w:val="000000" w:themeColor="text1"/>
          <w:sz w:val="24"/>
          <w:szCs w:val="24"/>
        </w:rPr>
        <w:t xml:space="preserve"> pada </w:t>
      </w:r>
      <w:r w:rsidRPr="007E77A0">
        <w:rPr>
          <w:rFonts w:asciiTheme="majorBidi" w:hAnsiTheme="majorBidi" w:cstheme="majorBidi"/>
          <w:color w:val="000000" w:themeColor="text1"/>
          <w:sz w:val="24"/>
          <w:szCs w:val="24"/>
          <w:lang w:val="en-US"/>
        </w:rPr>
        <w:t xml:space="preserve">penelitian </w:t>
      </w:r>
      <w:r w:rsidRPr="007E77A0">
        <w:rPr>
          <w:rFonts w:asciiTheme="majorBidi" w:hAnsiTheme="majorBidi" w:cstheme="majorBidi"/>
          <w:color w:val="000000" w:themeColor="text1"/>
          <w:sz w:val="24"/>
          <w:szCs w:val="24"/>
        </w:rPr>
        <w:t>R. Haerun, A. Mallongi, M. Natsir (2018)</w:t>
      </w:r>
      <w:r w:rsidRPr="007E77A0">
        <w:rPr>
          <w:rFonts w:asciiTheme="majorBidi" w:hAnsiTheme="majorBidi" w:cstheme="majorBidi"/>
          <w:color w:val="000000" w:themeColor="text1"/>
          <w:sz w:val="24"/>
          <w:szCs w:val="24"/>
          <w:lang w:val="en-US"/>
        </w:rPr>
        <w:t xml:space="preserve"> yaitu metode eksperimen semu </w:t>
      </w:r>
      <w:r w:rsidRPr="007E77A0">
        <w:rPr>
          <w:rFonts w:asciiTheme="majorBidi" w:hAnsiTheme="majorBidi" w:cstheme="majorBidi"/>
          <w:color w:val="000000" w:themeColor="text1"/>
          <w:sz w:val="24"/>
          <w:szCs w:val="24"/>
        </w:rPr>
        <w:t>(</w:t>
      </w:r>
      <w:r w:rsidRPr="007E77A0">
        <w:rPr>
          <w:rFonts w:asciiTheme="majorBidi" w:hAnsiTheme="majorBidi" w:cstheme="majorBidi"/>
          <w:i/>
          <w:iCs/>
          <w:color w:val="000000" w:themeColor="text1"/>
          <w:sz w:val="24"/>
          <w:szCs w:val="24"/>
        </w:rPr>
        <w:t>quasi experimental design</w:t>
      </w:r>
      <w:r w:rsidRPr="007E77A0">
        <w:rPr>
          <w:rFonts w:asciiTheme="majorBidi" w:hAnsiTheme="majorBidi" w:cstheme="majorBidi"/>
          <w:color w:val="000000" w:themeColor="text1"/>
          <w:sz w:val="24"/>
          <w:szCs w:val="24"/>
        </w:rPr>
        <w:t>)</w:t>
      </w:r>
      <w:r w:rsidRPr="007E77A0">
        <w:rPr>
          <w:rFonts w:asciiTheme="majorBidi" w:hAnsiTheme="majorBidi" w:cstheme="majorBidi"/>
          <w:color w:val="000000" w:themeColor="text1"/>
          <w:sz w:val="24"/>
          <w:szCs w:val="24"/>
          <w:lang w:val="en-US"/>
        </w:rPr>
        <w:t xml:space="preserve">. Metode tersebut adalah eksperimen yang dalam mengontrol situasi penelitian tidak terlalu ketat atau dengan validitas internal dan eksternal lebih rendah (Zainudin M, 2020). Sementara itu, penelitian yang dilakukan oleh S </w:t>
      </w:r>
      <w:r w:rsidRPr="007E77A0">
        <w:rPr>
          <w:rFonts w:asciiTheme="majorBidi" w:hAnsiTheme="majorBidi" w:cstheme="majorBidi"/>
          <w:color w:val="000000" w:themeColor="text1"/>
          <w:sz w:val="24"/>
          <w:szCs w:val="24"/>
        </w:rPr>
        <w:t>Efendi, M Hasbi, Budijono (2014)</w:t>
      </w:r>
      <w:r w:rsidRPr="007E77A0">
        <w:rPr>
          <w:rFonts w:asciiTheme="majorBidi" w:hAnsiTheme="majorBidi" w:cstheme="majorBidi"/>
          <w:color w:val="000000" w:themeColor="text1"/>
          <w:sz w:val="24"/>
          <w:szCs w:val="24"/>
          <w:lang w:val="en-US"/>
        </w:rPr>
        <w:t xml:space="preserve"> </w:t>
      </w:r>
      <w:r w:rsidRPr="007E77A0">
        <w:rPr>
          <w:rFonts w:asciiTheme="majorBidi" w:hAnsiTheme="majorBidi" w:cstheme="majorBidi"/>
          <w:color w:val="000000" w:themeColor="text1"/>
          <w:sz w:val="24"/>
          <w:szCs w:val="24"/>
        </w:rPr>
        <w:t xml:space="preserve">adalah metode eksperimen. Metode eksperimen adalah </w:t>
      </w:r>
      <w:r w:rsidRPr="007E77A0">
        <w:rPr>
          <w:rFonts w:asciiTheme="majorBidi" w:hAnsiTheme="majorBidi" w:cstheme="majorBidi"/>
          <w:color w:val="000000" w:themeColor="text1"/>
          <w:sz w:val="24"/>
          <w:szCs w:val="24"/>
        </w:rPr>
        <w:lastRenderedPageBreak/>
        <w:t>metode penelitian yang dilakukan untuk mengetahui pengaruh pemberian treatment atau perlakuan terhadap subjek penelitian (Adriani, 2018).</w:t>
      </w:r>
      <w:r w:rsidRPr="007E77A0">
        <w:rPr>
          <w:rFonts w:asciiTheme="majorBidi" w:hAnsiTheme="majorBidi" w:cstheme="majorBidi"/>
          <w:color w:val="000000" w:themeColor="text1"/>
          <w:sz w:val="24"/>
          <w:szCs w:val="24"/>
          <w:lang w:val="en-US"/>
        </w:rPr>
        <w:t xml:space="preserve"> Sedangkan penelitian yang dilakukan oleh </w:t>
      </w:r>
      <w:r w:rsidRPr="007E77A0">
        <w:rPr>
          <w:rFonts w:asciiTheme="majorBidi" w:hAnsiTheme="majorBidi" w:cstheme="majorBidi"/>
          <w:bCs/>
          <w:color w:val="000000" w:themeColor="text1"/>
          <w:sz w:val="24"/>
          <w:szCs w:val="24"/>
          <w:lang w:val="en-US"/>
        </w:rPr>
        <w:t>S. Zahra, S. Sumiyati, E. Sutrisno (2015) tidak menyebutkannya.</w:t>
      </w:r>
    </w:p>
    <w:p w:rsidR="009A4936" w:rsidRPr="009A4936" w:rsidRDefault="00D80360" w:rsidP="009A4936">
      <w:pPr>
        <w:pStyle w:val="ListParagraph"/>
        <w:spacing w:after="0" w:line="480" w:lineRule="auto"/>
        <w:ind w:left="0" w:firstLine="720"/>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Pada ketiga jurnal penelitian menggunakan pengolahan</w:t>
      </w:r>
      <w:r w:rsidR="001F4DB3" w:rsidRPr="007E77A0">
        <w:rPr>
          <w:rFonts w:asciiTheme="majorBidi" w:hAnsiTheme="majorBidi" w:cstheme="majorBidi"/>
          <w:color w:val="000000" w:themeColor="text1"/>
          <w:sz w:val="24"/>
          <w:szCs w:val="24"/>
          <w:lang w:val="en-US"/>
        </w:rPr>
        <w:t xml:space="preserve"> limbah</w:t>
      </w:r>
      <w:r w:rsidRPr="007E77A0">
        <w:rPr>
          <w:rFonts w:asciiTheme="majorBidi" w:hAnsiTheme="majorBidi" w:cstheme="majorBidi"/>
          <w:color w:val="000000" w:themeColor="text1"/>
          <w:sz w:val="24"/>
          <w:szCs w:val="24"/>
          <w:lang w:val="en-US"/>
        </w:rPr>
        <w:t xml:space="preserve"> </w:t>
      </w:r>
      <w:r w:rsidR="00791B7D" w:rsidRPr="007E77A0">
        <w:rPr>
          <w:rFonts w:asciiTheme="majorBidi" w:hAnsiTheme="majorBidi" w:cstheme="majorBidi"/>
          <w:color w:val="000000" w:themeColor="text1"/>
          <w:sz w:val="24"/>
          <w:szCs w:val="24"/>
          <w:lang w:val="en-US"/>
        </w:rPr>
        <w:t xml:space="preserve">yang sama yaitu </w:t>
      </w:r>
      <w:r w:rsidRPr="007E77A0">
        <w:rPr>
          <w:rFonts w:asciiTheme="majorBidi" w:hAnsiTheme="majorBidi" w:cstheme="majorBidi"/>
          <w:color w:val="000000" w:themeColor="text1"/>
          <w:sz w:val="24"/>
          <w:szCs w:val="24"/>
          <w:lang w:val="en-US"/>
        </w:rPr>
        <w:t>kombinasi an</w:t>
      </w:r>
      <w:r w:rsidR="00C86BFC">
        <w:rPr>
          <w:rFonts w:asciiTheme="majorBidi" w:hAnsiTheme="majorBidi" w:cstheme="majorBidi"/>
          <w:color w:val="000000" w:themeColor="text1"/>
          <w:sz w:val="24"/>
          <w:szCs w:val="24"/>
          <w:lang w:val="en-US"/>
        </w:rPr>
        <w:t>a</w:t>
      </w:r>
      <w:r w:rsidRPr="007E77A0">
        <w:rPr>
          <w:rFonts w:asciiTheme="majorBidi" w:hAnsiTheme="majorBidi" w:cstheme="majorBidi"/>
          <w:color w:val="000000" w:themeColor="text1"/>
          <w:sz w:val="24"/>
          <w:szCs w:val="24"/>
          <w:lang w:val="en-US"/>
        </w:rPr>
        <w:t>erob-aerob</w:t>
      </w:r>
      <w:r w:rsidR="001F4DB3" w:rsidRPr="007E77A0">
        <w:rPr>
          <w:rFonts w:asciiTheme="majorBidi" w:hAnsiTheme="majorBidi" w:cstheme="majorBidi"/>
          <w:color w:val="000000" w:themeColor="text1"/>
          <w:sz w:val="24"/>
          <w:szCs w:val="24"/>
          <w:lang w:val="en-US"/>
        </w:rPr>
        <w:t xml:space="preserve"> dengan media biofilter</w:t>
      </w:r>
      <w:r w:rsidRPr="007E77A0">
        <w:rPr>
          <w:rFonts w:asciiTheme="majorBidi" w:hAnsiTheme="majorBidi" w:cstheme="majorBidi"/>
          <w:color w:val="000000" w:themeColor="text1"/>
          <w:sz w:val="24"/>
          <w:szCs w:val="24"/>
          <w:lang w:val="en-US"/>
        </w:rPr>
        <w:t xml:space="preserve">. </w:t>
      </w:r>
      <w:r w:rsidR="009B1318">
        <w:rPr>
          <w:rFonts w:asciiTheme="majorBidi" w:hAnsiTheme="majorBidi" w:cstheme="majorBidi"/>
          <w:color w:val="000000" w:themeColor="text1"/>
          <w:sz w:val="24"/>
          <w:szCs w:val="24"/>
          <w:lang w:val="en-US"/>
        </w:rPr>
        <w:t>Biofilter anaerob-aerob</w:t>
      </w:r>
      <w:r w:rsidRPr="007E77A0">
        <w:rPr>
          <w:rFonts w:asciiTheme="majorBidi" w:hAnsiTheme="majorBidi" w:cstheme="majorBidi"/>
          <w:color w:val="000000" w:themeColor="text1"/>
          <w:sz w:val="24"/>
          <w:szCs w:val="24"/>
          <w:lang w:val="en-US"/>
        </w:rPr>
        <w:t xml:space="preserve"> merupakan gabungan antara pengolahan anaerob (tanpa udara) dengan pengolahan aerob (dengan udara). Jadi limbah cair tahu yang diolah dialirkan ke dalam reaktor anaerob (tanpa udara), setelah itu limbah dari reaktor anaerob dialirkan ke </w:t>
      </w:r>
      <w:r w:rsidR="002D3522" w:rsidRPr="007E77A0">
        <w:rPr>
          <w:rFonts w:asciiTheme="majorBidi" w:hAnsiTheme="majorBidi" w:cstheme="majorBidi"/>
          <w:color w:val="000000" w:themeColor="text1"/>
          <w:sz w:val="24"/>
          <w:szCs w:val="24"/>
          <w:lang w:val="en-US"/>
        </w:rPr>
        <w:t xml:space="preserve">dalam </w:t>
      </w:r>
      <w:r w:rsidRPr="007E77A0">
        <w:rPr>
          <w:rFonts w:asciiTheme="majorBidi" w:hAnsiTheme="majorBidi" w:cstheme="majorBidi"/>
          <w:color w:val="000000" w:themeColor="text1"/>
          <w:sz w:val="24"/>
          <w:szCs w:val="24"/>
          <w:lang w:val="en-US"/>
        </w:rPr>
        <w:t>reaktor aerob (dengan udara). Udara yang dipakai pada reaktor aerob diperoleh dari hembusan blower</w:t>
      </w:r>
      <w:r w:rsidR="00F32AEE" w:rsidRPr="007E77A0">
        <w:rPr>
          <w:rFonts w:asciiTheme="majorBidi" w:hAnsiTheme="majorBidi" w:cstheme="majorBidi"/>
          <w:color w:val="000000" w:themeColor="text1"/>
          <w:sz w:val="24"/>
          <w:szCs w:val="24"/>
          <w:lang w:val="en-US"/>
        </w:rPr>
        <w:t xml:space="preserve"> atau pompa sirkulasi</w:t>
      </w:r>
      <w:r w:rsidR="00FD61D3">
        <w:rPr>
          <w:rFonts w:asciiTheme="majorBidi" w:hAnsiTheme="majorBidi" w:cstheme="majorBidi"/>
          <w:color w:val="000000" w:themeColor="text1"/>
          <w:sz w:val="24"/>
          <w:szCs w:val="24"/>
          <w:lang w:val="en-US"/>
        </w:rPr>
        <w:t>.</w:t>
      </w:r>
      <w:r w:rsidR="009A4936">
        <w:rPr>
          <w:rFonts w:asciiTheme="majorBidi" w:hAnsiTheme="majorBidi" w:cstheme="majorBidi"/>
          <w:color w:val="000000" w:themeColor="text1"/>
          <w:sz w:val="24"/>
          <w:szCs w:val="24"/>
          <w:lang w:val="en-US"/>
        </w:rPr>
        <w:t xml:space="preserve"> </w:t>
      </w:r>
      <w:r w:rsidR="001F4DB3" w:rsidRPr="007E77A0">
        <w:rPr>
          <w:rFonts w:asciiTheme="majorBidi" w:hAnsiTheme="majorBidi" w:cstheme="majorBidi"/>
          <w:color w:val="000000" w:themeColor="text1"/>
          <w:sz w:val="24"/>
          <w:szCs w:val="24"/>
          <w:lang w:val="en-US"/>
        </w:rPr>
        <w:t xml:space="preserve">Selanjutnya, media filter yang digunakan pada </w:t>
      </w:r>
      <w:r w:rsidR="003D4145" w:rsidRPr="007E77A0">
        <w:rPr>
          <w:rFonts w:asciiTheme="majorBidi" w:hAnsiTheme="majorBidi" w:cstheme="majorBidi"/>
          <w:color w:val="000000" w:themeColor="text1"/>
          <w:sz w:val="24"/>
          <w:szCs w:val="24"/>
          <w:lang w:val="en-US"/>
        </w:rPr>
        <w:t xml:space="preserve">sistem anaerob-aerob </w:t>
      </w:r>
      <w:r w:rsidR="001F4DB3" w:rsidRPr="007E77A0">
        <w:rPr>
          <w:rFonts w:asciiTheme="majorBidi" w:hAnsiTheme="majorBidi" w:cstheme="majorBidi"/>
          <w:color w:val="000000" w:themeColor="text1"/>
          <w:sz w:val="24"/>
          <w:szCs w:val="24"/>
          <w:lang w:val="en-US"/>
        </w:rPr>
        <w:t xml:space="preserve">berfungsi sebagai tempat pembentukan </w:t>
      </w:r>
      <w:r w:rsidR="001F4DB3" w:rsidRPr="009B1318">
        <w:rPr>
          <w:rFonts w:asciiTheme="majorBidi" w:hAnsiTheme="majorBidi" w:cstheme="majorBidi"/>
          <w:i/>
          <w:iCs/>
          <w:color w:val="000000" w:themeColor="text1"/>
          <w:sz w:val="24"/>
          <w:szCs w:val="24"/>
          <w:lang w:val="en-US"/>
        </w:rPr>
        <w:t>biofilm</w:t>
      </w:r>
      <w:r w:rsidR="001F4DB3" w:rsidRPr="007E77A0">
        <w:rPr>
          <w:rFonts w:asciiTheme="majorBidi" w:hAnsiTheme="majorBidi" w:cstheme="majorBidi"/>
          <w:color w:val="000000" w:themeColor="text1"/>
          <w:sz w:val="24"/>
          <w:szCs w:val="24"/>
          <w:lang w:val="en-US"/>
        </w:rPr>
        <w:t>. Biofilm tersebut merupakan kumpulan sel bakteri yang akan mengurai atau mengoksidasi polutan</w:t>
      </w:r>
      <w:r w:rsidR="00A63B58" w:rsidRPr="007E77A0">
        <w:rPr>
          <w:rFonts w:asciiTheme="majorBidi" w:hAnsiTheme="majorBidi" w:cstheme="majorBidi"/>
          <w:color w:val="000000" w:themeColor="text1"/>
          <w:sz w:val="24"/>
          <w:szCs w:val="24"/>
          <w:lang w:val="en-US"/>
        </w:rPr>
        <w:t xml:space="preserve"> organik</w:t>
      </w:r>
      <w:r w:rsidR="001F4DB3" w:rsidRPr="007E77A0">
        <w:rPr>
          <w:rFonts w:asciiTheme="majorBidi" w:hAnsiTheme="majorBidi" w:cstheme="majorBidi"/>
          <w:color w:val="000000" w:themeColor="text1"/>
          <w:sz w:val="24"/>
          <w:szCs w:val="24"/>
          <w:lang w:val="en-US"/>
        </w:rPr>
        <w:t xml:space="preserve"> pada limbah. Bakteri pengurai tersebut melekat dan tumbuh pada permukaan media filte</w:t>
      </w:r>
      <w:r w:rsidR="009968D2" w:rsidRPr="007E77A0">
        <w:rPr>
          <w:rFonts w:asciiTheme="majorBidi" w:hAnsiTheme="majorBidi" w:cstheme="majorBidi"/>
          <w:color w:val="000000" w:themeColor="text1"/>
          <w:sz w:val="24"/>
          <w:szCs w:val="24"/>
          <w:lang w:val="en-US"/>
        </w:rPr>
        <w:t>r</w:t>
      </w:r>
      <w:r w:rsidR="00FD61D3">
        <w:rPr>
          <w:rFonts w:asciiTheme="majorBidi" w:hAnsiTheme="majorBidi" w:cstheme="majorBidi"/>
          <w:color w:val="000000" w:themeColor="text1"/>
          <w:sz w:val="24"/>
          <w:szCs w:val="24"/>
          <w:lang w:val="en-US"/>
        </w:rPr>
        <w:t xml:space="preserve"> </w:t>
      </w:r>
      <w:r w:rsidR="009A4936">
        <w:rPr>
          <w:rFonts w:asciiTheme="majorBidi" w:hAnsiTheme="majorBidi" w:cstheme="majorBidi"/>
          <w:color w:val="000000" w:themeColor="text1"/>
          <w:sz w:val="24"/>
          <w:szCs w:val="24"/>
          <w:lang w:val="en-US"/>
        </w:rPr>
        <w:t>(Irnani dan Sugito, 2016).</w:t>
      </w:r>
    </w:p>
    <w:p w:rsidR="002D4BF3" w:rsidRPr="007E77A0" w:rsidRDefault="002D4BF3" w:rsidP="00DD54D6">
      <w:pPr>
        <w:pStyle w:val="ListParagraph"/>
        <w:spacing w:after="0" w:line="480" w:lineRule="auto"/>
        <w:ind w:left="0" w:firstLine="720"/>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 xml:space="preserve">Parameter yang diukur pada </w:t>
      </w:r>
      <w:r w:rsidR="001855FB" w:rsidRPr="007E77A0">
        <w:rPr>
          <w:rFonts w:asciiTheme="majorBidi" w:hAnsiTheme="majorBidi" w:cstheme="majorBidi"/>
          <w:color w:val="000000" w:themeColor="text1"/>
          <w:sz w:val="24"/>
          <w:szCs w:val="24"/>
          <w:lang w:val="en-US"/>
        </w:rPr>
        <w:t>setiap</w:t>
      </w:r>
      <w:r w:rsidRPr="007E77A0">
        <w:rPr>
          <w:rFonts w:asciiTheme="majorBidi" w:hAnsiTheme="majorBidi" w:cstheme="majorBidi"/>
          <w:color w:val="000000" w:themeColor="text1"/>
          <w:sz w:val="24"/>
          <w:szCs w:val="24"/>
          <w:lang w:val="en-US"/>
        </w:rPr>
        <w:t xml:space="preserve"> jurnal </w:t>
      </w:r>
      <w:r w:rsidR="00791B7D" w:rsidRPr="007E77A0">
        <w:rPr>
          <w:rFonts w:asciiTheme="majorBidi" w:hAnsiTheme="majorBidi" w:cstheme="majorBidi"/>
          <w:color w:val="000000" w:themeColor="text1"/>
          <w:sz w:val="24"/>
          <w:szCs w:val="24"/>
          <w:lang w:val="en-US"/>
        </w:rPr>
        <w:t xml:space="preserve">sama </w:t>
      </w:r>
      <w:r w:rsidRPr="007E77A0">
        <w:rPr>
          <w:rFonts w:asciiTheme="majorBidi" w:hAnsiTheme="majorBidi" w:cstheme="majorBidi"/>
          <w:color w:val="000000" w:themeColor="text1"/>
          <w:sz w:val="24"/>
          <w:szCs w:val="24"/>
          <w:lang w:val="en-US"/>
        </w:rPr>
        <w:t xml:space="preserve">yaitu </w:t>
      </w:r>
      <w:r w:rsidRPr="007E77A0">
        <w:rPr>
          <w:rFonts w:asciiTheme="majorBidi" w:hAnsiTheme="majorBidi" w:cstheme="majorBidi"/>
          <w:i/>
          <w:iCs/>
          <w:color w:val="000000" w:themeColor="text1"/>
          <w:sz w:val="24"/>
          <w:szCs w:val="24"/>
          <w:lang w:val="en-US"/>
        </w:rPr>
        <w:t>Biochemical Oxygen Demand</w:t>
      </w:r>
      <w:r w:rsidRPr="007E77A0">
        <w:rPr>
          <w:rFonts w:asciiTheme="majorBidi" w:hAnsiTheme="majorBidi" w:cstheme="majorBidi"/>
          <w:color w:val="000000" w:themeColor="text1"/>
          <w:sz w:val="24"/>
          <w:szCs w:val="24"/>
          <w:lang w:val="en-US"/>
        </w:rPr>
        <w:t xml:space="preserve"> (BOD) dan </w:t>
      </w:r>
      <w:r w:rsidRPr="007E77A0">
        <w:rPr>
          <w:rFonts w:asciiTheme="majorBidi" w:hAnsiTheme="majorBidi" w:cstheme="majorBidi"/>
          <w:i/>
          <w:iCs/>
          <w:color w:val="000000" w:themeColor="text1"/>
          <w:sz w:val="24"/>
          <w:szCs w:val="24"/>
          <w:lang w:val="en-US"/>
        </w:rPr>
        <w:t>Chemical Oxygen Demand</w:t>
      </w:r>
      <w:r w:rsidRPr="007E77A0">
        <w:rPr>
          <w:rFonts w:asciiTheme="majorBidi" w:hAnsiTheme="majorBidi" w:cstheme="majorBidi"/>
          <w:color w:val="000000" w:themeColor="text1"/>
          <w:sz w:val="24"/>
          <w:szCs w:val="24"/>
          <w:lang w:val="en-US"/>
        </w:rPr>
        <w:t xml:space="preserve"> (COD). </w:t>
      </w:r>
      <w:r w:rsidR="00303A5B" w:rsidRPr="007E77A0">
        <w:rPr>
          <w:rFonts w:asciiTheme="majorBidi" w:hAnsiTheme="majorBidi" w:cstheme="majorBidi"/>
          <w:color w:val="000000" w:themeColor="text1"/>
          <w:sz w:val="24"/>
          <w:szCs w:val="24"/>
          <w:lang w:val="en-US"/>
        </w:rPr>
        <w:t>BOD merupakan jumlah oksigen terlarut yang dibutuhkan oleh mikroorganisme khususnya bakteri untuk memecah atau mengoksidasi bahan organik didalam air. Sementara itu, COD merupakan jumlah oksigen yang dibutuhkan oleh bahan oksidan untuk mengoksidasi bahan organik dan anorganik yang terdapat didalam air</w:t>
      </w:r>
      <w:r w:rsidR="00D64195">
        <w:rPr>
          <w:rFonts w:asciiTheme="majorBidi" w:hAnsiTheme="majorBidi" w:cstheme="majorBidi"/>
          <w:color w:val="000000" w:themeColor="text1"/>
          <w:sz w:val="24"/>
          <w:szCs w:val="24"/>
          <w:lang w:val="en-US"/>
        </w:rPr>
        <w:t xml:space="preserve"> (Timpua dan Pianaung, 2019</w:t>
      </w:r>
      <w:r w:rsidR="00FD61D3">
        <w:rPr>
          <w:rFonts w:asciiTheme="majorBidi" w:hAnsiTheme="majorBidi" w:cstheme="majorBidi"/>
          <w:color w:val="000000" w:themeColor="text1"/>
          <w:sz w:val="24"/>
          <w:szCs w:val="24"/>
          <w:lang w:val="en-US"/>
        </w:rPr>
        <w:t>)</w:t>
      </w:r>
      <w:r w:rsidR="00A51C0F">
        <w:rPr>
          <w:rFonts w:asciiTheme="majorBidi" w:hAnsiTheme="majorBidi" w:cstheme="majorBidi"/>
          <w:color w:val="000000" w:themeColor="text1"/>
          <w:sz w:val="24"/>
          <w:szCs w:val="24"/>
          <w:lang w:val="en-US"/>
        </w:rPr>
        <w:t>.</w:t>
      </w:r>
    </w:p>
    <w:p w:rsidR="00504F18" w:rsidRPr="007E77A0" w:rsidRDefault="007323FF" w:rsidP="00504F18">
      <w:pPr>
        <w:pStyle w:val="ListParagraph"/>
        <w:spacing w:after="0" w:line="480" w:lineRule="auto"/>
        <w:ind w:left="0" w:firstLine="720"/>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lastRenderedPageBreak/>
        <w:t>Selanjutnya, m</w:t>
      </w:r>
      <w:r w:rsidR="005C2377" w:rsidRPr="007E77A0">
        <w:rPr>
          <w:rFonts w:asciiTheme="majorBidi" w:hAnsiTheme="majorBidi" w:cstheme="majorBidi"/>
          <w:color w:val="000000" w:themeColor="text1"/>
          <w:sz w:val="24"/>
          <w:szCs w:val="24"/>
        </w:rPr>
        <w:t>edia filter yang digunakan pada setiap penelitian berbeda. Pada penelitian yang dilakukan oleh R. Haerun, A. Mallongi, M. Natsir (2018) media filter yang digunakan yaitu tutup galon bekas. Tutup galon bekas merupakan media bahan plastik yang dibuat dengan cara dicetak</w:t>
      </w:r>
      <w:r w:rsidR="001616D1" w:rsidRPr="007E77A0">
        <w:rPr>
          <w:rFonts w:asciiTheme="majorBidi" w:hAnsiTheme="majorBidi" w:cstheme="majorBidi"/>
          <w:color w:val="000000" w:themeColor="text1"/>
          <w:sz w:val="24"/>
          <w:szCs w:val="24"/>
          <w:lang w:val="en-US"/>
        </w:rPr>
        <w:t xml:space="preserve">, </w:t>
      </w:r>
      <w:r w:rsidR="005C2377" w:rsidRPr="007E77A0">
        <w:rPr>
          <w:rFonts w:asciiTheme="majorBidi" w:hAnsiTheme="majorBidi" w:cstheme="majorBidi"/>
          <w:color w:val="000000" w:themeColor="text1"/>
          <w:sz w:val="24"/>
          <w:szCs w:val="24"/>
        </w:rPr>
        <w:t>tahan karat dan ringan.</w:t>
      </w:r>
      <w:r w:rsidR="00F052E3" w:rsidRPr="007E77A0">
        <w:rPr>
          <w:rFonts w:asciiTheme="majorBidi" w:hAnsiTheme="majorBidi" w:cstheme="majorBidi"/>
          <w:color w:val="000000" w:themeColor="text1"/>
          <w:sz w:val="24"/>
          <w:szCs w:val="24"/>
          <w:lang w:val="en-US"/>
        </w:rPr>
        <w:t xml:space="preserve"> Tutup galon bekas tersebut ditempatkan didalam reaktor anaerob dan reaktor aerob. </w:t>
      </w:r>
      <w:r w:rsidR="005C2377" w:rsidRPr="007E77A0">
        <w:rPr>
          <w:rFonts w:asciiTheme="majorBidi" w:hAnsiTheme="majorBidi" w:cstheme="majorBidi"/>
          <w:color w:val="000000" w:themeColor="text1"/>
          <w:sz w:val="24"/>
          <w:szCs w:val="24"/>
        </w:rPr>
        <w:t xml:space="preserve">Sementara itu, penelitian yang dilakukan oleh S. Zahra, S. Sumiyati, E. Sutrisno (2015) media filter yang digunakan yaitu jaring ikan dan bioball. Media filter ini memiliki celah atau pori sebagai tempat pelekatan dan pertumbuhan </w:t>
      </w:r>
      <w:r w:rsidR="001616D1" w:rsidRPr="007E77A0">
        <w:rPr>
          <w:rFonts w:asciiTheme="majorBidi" w:hAnsiTheme="majorBidi" w:cstheme="majorBidi"/>
          <w:color w:val="000000" w:themeColor="text1"/>
          <w:sz w:val="24"/>
          <w:szCs w:val="24"/>
          <w:lang w:val="en-US"/>
        </w:rPr>
        <w:t>bakteri</w:t>
      </w:r>
      <w:r w:rsidR="005C2377" w:rsidRPr="007E77A0">
        <w:rPr>
          <w:rFonts w:asciiTheme="majorBidi" w:hAnsiTheme="majorBidi" w:cstheme="majorBidi"/>
          <w:color w:val="000000" w:themeColor="text1"/>
          <w:sz w:val="24"/>
          <w:szCs w:val="24"/>
        </w:rPr>
        <w:t xml:space="preserve"> pengurai. </w:t>
      </w:r>
      <w:r w:rsidR="00A872F1" w:rsidRPr="007E77A0">
        <w:rPr>
          <w:rFonts w:asciiTheme="majorBidi" w:hAnsiTheme="majorBidi" w:cstheme="majorBidi"/>
          <w:color w:val="000000" w:themeColor="text1"/>
          <w:sz w:val="24"/>
          <w:szCs w:val="24"/>
          <w:lang w:val="en-US"/>
        </w:rPr>
        <w:t>Jarin</w:t>
      </w:r>
      <w:r w:rsidR="00F052E3" w:rsidRPr="007E77A0">
        <w:rPr>
          <w:rFonts w:asciiTheme="majorBidi" w:hAnsiTheme="majorBidi" w:cstheme="majorBidi"/>
          <w:color w:val="000000" w:themeColor="text1"/>
          <w:sz w:val="24"/>
          <w:szCs w:val="24"/>
          <w:lang w:val="en-US"/>
        </w:rPr>
        <w:t xml:space="preserve">g ikan dan bioball tersebut ditempatkan didalam reaktor anaerob dan reaktor aerob. </w:t>
      </w:r>
      <w:r w:rsidR="005C2377" w:rsidRPr="007E77A0">
        <w:rPr>
          <w:rFonts w:asciiTheme="majorBidi" w:hAnsiTheme="majorBidi" w:cstheme="majorBidi"/>
          <w:color w:val="000000" w:themeColor="text1"/>
          <w:sz w:val="24"/>
          <w:szCs w:val="24"/>
        </w:rPr>
        <w:t>Sedangkan penelitian yang dilakukan oleh S Efendi, M Hasbi, Budijono (2014) media filter yang digunakan yaitu botol plastik. Media filter ini umumnya sebagai limbah padat yang ketersediannya melimpah, mudah divariasikan, mudah diperoleh, bersifat tahan lama</w:t>
      </w:r>
      <w:r w:rsidR="00A872F1" w:rsidRPr="007E77A0">
        <w:rPr>
          <w:rFonts w:asciiTheme="majorBidi" w:hAnsiTheme="majorBidi" w:cstheme="majorBidi"/>
          <w:color w:val="000000" w:themeColor="text1"/>
          <w:sz w:val="24"/>
          <w:szCs w:val="24"/>
          <w:lang w:val="en-US"/>
        </w:rPr>
        <w:t>,</w:t>
      </w:r>
      <w:r w:rsidR="005C2377" w:rsidRPr="007E77A0">
        <w:rPr>
          <w:rFonts w:asciiTheme="majorBidi" w:hAnsiTheme="majorBidi" w:cstheme="majorBidi"/>
          <w:color w:val="000000" w:themeColor="text1"/>
          <w:sz w:val="24"/>
          <w:szCs w:val="24"/>
        </w:rPr>
        <w:t xml:space="preserve"> ringan serta harganya murah.</w:t>
      </w:r>
      <w:r w:rsidR="00504F18" w:rsidRPr="007E77A0">
        <w:rPr>
          <w:rFonts w:asciiTheme="majorBidi" w:hAnsiTheme="majorBidi" w:cstheme="majorBidi"/>
          <w:color w:val="000000" w:themeColor="text1"/>
          <w:sz w:val="24"/>
          <w:szCs w:val="24"/>
          <w:lang w:val="en-US"/>
        </w:rPr>
        <w:t xml:space="preserve"> B</w:t>
      </w:r>
      <w:r w:rsidR="0010644E" w:rsidRPr="007E77A0">
        <w:rPr>
          <w:rFonts w:asciiTheme="majorBidi" w:hAnsiTheme="majorBidi" w:cstheme="majorBidi"/>
          <w:color w:val="000000" w:themeColor="text1"/>
          <w:sz w:val="24"/>
          <w:szCs w:val="24"/>
          <w:lang w:val="en-US"/>
        </w:rPr>
        <w:t xml:space="preserve">otol plastik tersebut </w:t>
      </w:r>
      <w:r w:rsidR="00F84707" w:rsidRPr="007E77A0">
        <w:rPr>
          <w:rFonts w:asciiTheme="majorBidi" w:hAnsiTheme="majorBidi" w:cstheme="majorBidi"/>
          <w:color w:val="000000" w:themeColor="text1"/>
          <w:sz w:val="24"/>
          <w:szCs w:val="24"/>
          <w:lang w:val="en-US"/>
        </w:rPr>
        <w:t xml:space="preserve">dilubangi beberapa lubang pada sisi-sisinya kemudian </w:t>
      </w:r>
      <w:r w:rsidR="0010644E" w:rsidRPr="007E77A0">
        <w:rPr>
          <w:rFonts w:asciiTheme="majorBidi" w:hAnsiTheme="majorBidi" w:cstheme="majorBidi"/>
          <w:color w:val="000000" w:themeColor="text1"/>
          <w:sz w:val="24"/>
          <w:szCs w:val="24"/>
          <w:lang w:val="en-US"/>
        </w:rPr>
        <w:t xml:space="preserve">dirangkai saling berkaitan dengan menggunakan </w:t>
      </w:r>
      <w:r w:rsidR="0010644E" w:rsidRPr="007E77A0">
        <w:rPr>
          <w:rFonts w:asciiTheme="majorBidi" w:hAnsiTheme="majorBidi" w:cstheme="majorBidi"/>
          <w:i/>
          <w:iCs/>
          <w:color w:val="000000" w:themeColor="text1"/>
          <w:sz w:val="24"/>
          <w:szCs w:val="24"/>
          <w:lang w:val="en-US"/>
        </w:rPr>
        <w:t>Cable Tie</w:t>
      </w:r>
      <w:r w:rsidR="0010644E" w:rsidRPr="007E77A0">
        <w:rPr>
          <w:rFonts w:asciiTheme="majorBidi" w:hAnsiTheme="majorBidi" w:cstheme="majorBidi"/>
          <w:color w:val="000000" w:themeColor="text1"/>
          <w:sz w:val="24"/>
          <w:szCs w:val="24"/>
          <w:lang w:val="en-US"/>
        </w:rPr>
        <w:t xml:space="preserve"> </w:t>
      </w:r>
      <w:r w:rsidR="0081353B" w:rsidRPr="007E77A0">
        <w:rPr>
          <w:rFonts w:asciiTheme="majorBidi" w:hAnsiTheme="majorBidi" w:cstheme="majorBidi"/>
          <w:color w:val="000000" w:themeColor="text1"/>
          <w:sz w:val="24"/>
          <w:szCs w:val="24"/>
          <w:lang w:val="en-US"/>
        </w:rPr>
        <w:t>(</w:t>
      </w:r>
      <w:r w:rsidR="003E646A" w:rsidRPr="007E77A0">
        <w:rPr>
          <w:rFonts w:asciiTheme="majorBidi" w:hAnsiTheme="majorBidi" w:cstheme="majorBidi"/>
          <w:color w:val="000000" w:themeColor="text1"/>
          <w:sz w:val="24"/>
          <w:szCs w:val="24"/>
          <w:lang w:val="en-US"/>
        </w:rPr>
        <w:t>tali ripet)</w:t>
      </w:r>
      <w:r w:rsidR="00F84707" w:rsidRPr="007E77A0">
        <w:rPr>
          <w:rFonts w:asciiTheme="majorBidi" w:hAnsiTheme="majorBidi" w:cstheme="majorBidi"/>
          <w:color w:val="000000" w:themeColor="text1"/>
          <w:sz w:val="24"/>
          <w:szCs w:val="24"/>
          <w:lang w:val="en-US"/>
        </w:rPr>
        <w:t xml:space="preserve"> dan</w:t>
      </w:r>
      <w:r w:rsidR="003E646A" w:rsidRPr="007E77A0">
        <w:rPr>
          <w:rFonts w:asciiTheme="majorBidi" w:hAnsiTheme="majorBidi" w:cstheme="majorBidi"/>
          <w:color w:val="000000" w:themeColor="text1"/>
          <w:sz w:val="24"/>
          <w:szCs w:val="24"/>
          <w:lang w:val="en-US"/>
        </w:rPr>
        <w:t xml:space="preserve"> </w:t>
      </w:r>
      <w:r w:rsidR="0010644E" w:rsidRPr="007E77A0">
        <w:rPr>
          <w:rFonts w:asciiTheme="majorBidi" w:hAnsiTheme="majorBidi" w:cstheme="majorBidi"/>
          <w:color w:val="000000" w:themeColor="text1"/>
          <w:sz w:val="24"/>
          <w:szCs w:val="24"/>
          <w:lang w:val="en-US"/>
        </w:rPr>
        <w:t>diisi dengan potongan plastik dengan ukuran 2 cm (L) x 12 cm (P) sebanyak 11 potong. Jumlah rangkaian botol plastik yang digunakan yaitu 9 rangkaian, dimana 6 rangkaian dimasukkan ke dalam 2 reaktor biofilter anaerob dan 3 rangkaian ke dalam reaktor biofilter aerob. Satu rangkaian plastik bekas terdiri dari 60</w:t>
      </w:r>
      <w:r w:rsidR="00504F18" w:rsidRPr="007E77A0">
        <w:rPr>
          <w:rFonts w:asciiTheme="majorBidi" w:hAnsiTheme="majorBidi" w:cstheme="majorBidi"/>
          <w:color w:val="000000" w:themeColor="text1"/>
          <w:sz w:val="24"/>
          <w:szCs w:val="24"/>
          <w:lang w:val="en-US"/>
        </w:rPr>
        <w:t xml:space="preserve"> botol plastik. Botol plastik dimasukan kedalam reaktor yang digunakan dengan ketinggian mencapai 50 cm.</w:t>
      </w:r>
    </w:p>
    <w:p w:rsidR="00204A74" w:rsidRPr="007E77A0" w:rsidRDefault="00204A74" w:rsidP="00504F18">
      <w:pPr>
        <w:pStyle w:val="ListParagraph"/>
        <w:spacing w:after="0" w:line="480" w:lineRule="auto"/>
        <w:ind w:left="0" w:firstLine="720"/>
        <w:jc w:val="both"/>
        <w:rPr>
          <w:rFonts w:asciiTheme="majorBidi" w:eastAsia="Segoe UI Emoj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 xml:space="preserve">Waluyo L (2018) menyebutkan bahwa media biofilter merupakan bagian terpenting dari sistem biofilter anaerob-aerob. Media biofilter harus dipilih sesuai </w:t>
      </w:r>
      <w:r w:rsidRPr="007E77A0">
        <w:rPr>
          <w:rFonts w:asciiTheme="majorBidi" w:hAnsiTheme="majorBidi" w:cstheme="majorBidi"/>
          <w:color w:val="000000" w:themeColor="text1"/>
          <w:sz w:val="24"/>
          <w:szCs w:val="24"/>
          <w:lang w:val="en-US"/>
        </w:rPr>
        <w:lastRenderedPageBreak/>
        <w:t>dengan keadaan proses dan macam air limbah yang akan diolah. Desain media biofilter yang digunakan harus memenuhi beberapa kriteria, yaitu</w:t>
      </w:r>
      <w:r w:rsidRPr="007E77A0">
        <w:rPr>
          <w:rFonts w:asciiTheme="majorBidi" w:eastAsia="Segoe UI Emoji" w:hAnsiTheme="majorBidi" w:cstheme="majorBidi"/>
          <w:color w:val="000000" w:themeColor="text1"/>
          <w:sz w:val="24"/>
          <w:szCs w:val="24"/>
          <w:lang w:val="en-US"/>
        </w:rPr>
        <w:t xml:space="preserve">: </w:t>
      </w:r>
    </w:p>
    <w:p w:rsidR="00BC107B" w:rsidRPr="007E77A0" w:rsidRDefault="00596771" w:rsidP="00BC107B">
      <w:pPr>
        <w:pStyle w:val="ListParagraph"/>
        <w:numPr>
          <w:ilvl w:val="0"/>
          <w:numId w:val="34"/>
        </w:numPr>
        <w:spacing w:after="0" w:line="480" w:lineRule="auto"/>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 xml:space="preserve">Memiliki fraksi volume </w:t>
      </w:r>
      <w:r w:rsidR="00217202" w:rsidRPr="007E77A0">
        <w:rPr>
          <w:rFonts w:asciiTheme="majorBidi" w:hAnsiTheme="majorBidi" w:cstheme="majorBidi"/>
          <w:color w:val="000000" w:themeColor="text1"/>
          <w:sz w:val="24"/>
          <w:szCs w:val="24"/>
          <w:lang w:val="en-US"/>
        </w:rPr>
        <w:t xml:space="preserve">rongga </w:t>
      </w:r>
      <w:r w:rsidRPr="007E77A0">
        <w:rPr>
          <w:rFonts w:asciiTheme="majorBidi" w:hAnsiTheme="majorBidi" w:cstheme="majorBidi"/>
          <w:color w:val="000000" w:themeColor="text1"/>
          <w:sz w:val="24"/>
          <w:szCs w:val="24"/>
          <w:lang w:val="en-US"/>
        </w:rPr>
        <w:t>tinggi</w:t>
      </w:r>
    </w:p>
    <w:p w:rsidR="00596771" w:rsidRPr="007E77A0" w:rsidRDefault="00596771" w:rsidP="00217202">
      <w:pPr>
        <w:pStyle w:val="ListParagraph"/>
        <w:spacing w:after="0" w:line="480" w:lineRule="auto"/>
        <w:ind w:left="1080" w:firstLine="360"/>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Fraksi volume rongga merupakan persentse ruang</w:t>
      </w:r>
      <w:r w:rsidR="00217202" w:rsidRPr="007E77A0">
        <w:rPr>
          <w:rFonts w:asciiTheme="majorBidi" w:hAnsiTheme="majorBidi" w:cstheme="majorBidi"/>
          <w:color w:val="000000" w:themeColor="text1"/>
          <w:sz w:val="24"/>
          <w:szCs w:val="24"/>
          <w:lang w:val="en-US"/>
        </w:rPr>
        <w:t xml:space="preserve"> atau volume terbuka dalam media atau ruang yang tidak tertutup oleh media itu sendiri. Fraksi volume rongga tinggi akan membuat aliran air atau udara bebas tidak terhalang.</w:t>
      </w:r>
    </w:p>
    <w:p w:rsidR="00217202" w:rsidRPr="007E77A0" w:rsidRDefault="00217202" w:rsidP="00217202">
      <w:pPr>
        <w:pStyle w:val="ListParagraph"/>
        <w:numPr>
          <w:ilvl w:val="0"/>
          <w:numId w:val="34"/>
        </w:numPr>
        <w:spacing w:after="0" w:line="480" w:lineRule="auto"/>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Memiliki luas permukan spesifik besar</w:t>
      </w:r>
    </w:p>
    <w:p w:rsidR="00217202" w:rsidRPr="007E77A0" w:rsidRDefault="00217202" w:rsidP="00217202">
      <w:pPr>
        <w:pStyle w:val="ListParagraph"/>
        <w:spacing w:after="0" w:line="480" w:lineRule="auto"/>
        <w:ind w:left="1080" w:firstLine="360"/>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Luas permukaan spesifik adalah ukuran seberapa besar luas area yang aktif secara biologis tiap satuan volume media (m</w:t>
      </w:r>
      <w:r w:rsidRPr="007E77A0">
        <w:rPr>
          <w:rFonts w:asciiTheme="majorBidi" w:hAnsiTheme="majorBidi" w:cstheme="majorBidi"/>
          <w:color w:val="000000" w:themeColor="text1"/>
          <w:sz w:val="24"/>
          <w:szCs w:val="24"/>
          <w:vertAlign w:val="superscript"/>
          <w:lang w:val="en-US"/>
        </w:rPr>
        <w:t>2</w:t>
      </w:r>
      <w:r w:rsidRPr="007E77A0">
        <w:rPr>
          <w:rFonts w:asciiTheme="majorBidi" w:hAnsiTheme="majorBidi" w:cstheme="majorBidi"/>
          <w:color w:val="000000" w:themeColor="text1"/>
          <w:sz w:val="24"/>
          <w:szCs w:val="24"/>
          <w:lang w:val="en-US"/>
        </w:rPr>
        <w:t>/m</w:t>
      </w:r>
      <w:r w:rsidRPr="007E77A0">
        <w:rPr>
          <w:rFonts w:asciiTheme="majorBidi" w:hAnsiTheme="majorBidi" w:cstheme="majorBidi"/>
          <w:color w:val="000000" w:themeColor="text1"/>
          <w:sz w:val="24"/>
          <w:szCs w:val="24"/>
          <w:vertAlign w:val="superscript"/>
          <w:lang w:val="en-US"/>
        </w:rPr>
        <w:t>3</w:t>
      </w:r>
      <w:r w:rsidRPr="007E77A0">
        <w:rPr>
          <w:rFonts w:asciiTheme="majorBidi" w:hAnsiTheme="majorBidi" w:cstheme="majorBidi"/>
          <w:color w:val="000000" w:themeColor="text1"/>
          <w:sz w:val="24"/>
          <w:szCs w:val="24"/>
          <w:lang w:val="en-US"/>
        </w:rPr>
        <w:t>).</w:t>
      </w:r>
      <w:r w:rsidR="00344923" w:rsidRPr="007E77A0">
        <w:rPr>
          <w:rFonts w:asciiTheme="majorBidi" w:hAnsiTheme="majorBidi" w:cstheme="majorBidi"/>
          <w:color w:val="000000" w:themeColor="text1"/>
          <w:sz w:val="24"/>
          <w:szCs w:val="24"/>
          <w:lang w:val="en-US"/>
        </w:rPr>
        <w:t xml:space="preserve"> </w:t>
      </w:r>
      <w:r w:rsidR="00344923" w:rsidRPr="007E77A0">
        <w:rPr>
          <w:rFonts w:asciiTheme="majorBidi" w:hAnsiTheme="majorBidi" w:cstheme="majorBidi"/>
          <w:color w:val="000000" w:themeColor="text1"/>
          <w:sz w:val="24"/>
          <w:szCs w:val="24"/>
        </w:rPr>
        <w:t>Secara umum makin besar luas permukaan per satuan volume media maka jumlah mikroorganisme yang tumbuh dan menempel pada permukaan media makin banyak sehingga efisiensi pengolahan menjadi lebih besar</w:t>
      </w:r>
      <w:r w:rsidR="008B2AC0" w:rsidRPr="007E77A0">
        <w:rPr>
          <w:rFonts w:asciiTheme="majorBidi" w:hAnsiTheme="majorBidi" w:cstheme="majorBidi"/>
          <w:color w:val="000000" w:themeColor="text1"/>
          <w:sz w:val="24"/>
          <w:szCs w:val="24"/>
          <w:lang w:val="en-US"/>
        </w:rPr>
        <w:t>.</w:t>
      </w:r>
    </w:p>
    <w:p w:rsidR="00B54132" w:rsidRPr="007E77A0" w:rsidRDefault="00B54132" w:rsidP="00B54132">
      <w:pPr>
        <w:pStyle w:val="ListParagraph"/>
        <w:numPr>
          <w:ilvl w:val="0"/>
          <w:numId w:val="34"/>
        </w:numPr>
        <w:spacing w:after="0" w:line="480" w:lineRule="auto"/>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Terbuat dari bahan inert</w:t>
      </w:r>
    </w:p>
    <w:p w:rsidR="00B54132" w:rsidRPr="007E77A0" w:rsidRDefault="00B54132" w:rsidP="00B54132">
      <w:pPr>
        <w:pStyle w:val="ListParagraph"/>
        <w:spacing w:after="0" w:line="480" w:lineRule="auto"/>
        <w:ind w:left="1080" w:firstLine="360"/>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Bahan innert umumnya terbuat dari bahan yang tidak korosif, tahan terhadap pembususkan dan tidak rusak secara kimiawi.</w:t>
      </w:r>
    </w:p>
    <w:p w:rsidR="008D0379" w:rsidRPr="007E77A0" w:rsidRDefault="008D0379" w:rsidP="008D0379">
      <w:pPr>
        <w:pStyle w:val="ListParagraph"/>
        <w:numPr>
          <w:ilvl w:val="0"/>
          <w:numId w:val="34"/>
        </w:numPr>
        <w:spacing w:after="0" w:line="480" w:lineRule="auto"/>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Memiliki sifat kebasahan</w:t>
      </w:r>
    </w:p>
    <w:p w:rsidR="008D0379" w:rsidRPr="007E77A0" w:rsidRDefault="008D0379" w:rsidP="00270C6F">
      <w:pPr>
        <w:pStyle w:val="ListParagraph"/>
        <w:spacing w:after="0" w:line="480" w:lineRule="auto"/>
        <w:ind w:left="1080" w:firstLine="360"/>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Permukaan media biofilter harus bersifat hidrof</w:t>
      </w:r>
      <w:r w:rsidR="00270C6F" w:rsidRPr="007E77A0">
        <w:rPr>
          <w:rFonts w:asciiTheme="majorBidi" w:hAnsiTheme="majorBidi" w:cstheme="majorBidi"/>
          <w:color w:val="000000" w:themeColor="text1"/>
          <w:sz w:val="24"/>
          <w:szCs w:val="24"/>
          <w:lang w:val="en-US"/>
        </w:rPr>
        <w:t>ilik</w:t>
      </w:r>
      <w:r w:rsidRPr="007E77A0">
        <w:rPr>
          <w:rFonts w:asciiTheme="majorBidi" w:hAnsiTheme="majorBidi" w:cstheme="majorBidi"/>
          <w:color w:val="000000" w:themeColor="text1"/>
          <w:sz w:val="24"/>
          <w:szCs w:val="24"/>
          <w:lang w:val="en-US"/>
        </w:rPr>
        <w:t xml:space="preserve"> (suka air)</w:t>
      </w:r>
      <w:r w:rsidR="00DA175B" w:rsidRPr="007E77A0">
        <w:rPr>
          <w:rFonts w:asciiTheme="majorBidi" w:hAnsiTheme="majorBidi" w:cstheme="majorBidi"/>
          <w:color w:val="000000" w:themeColor="text1"/>
          <w:sz w:val="24"/>
          <w:szCs w:val="24"/>
          <w:lang w:val="en-US"/>
        </w:rPr>
        <w:t xml:space="preserve"> atau tidak memiliki sifat muka licin, muka lilin dan muka licin. Hal tersebut bertujuan agar</w:t>
      </w:r>
      <w:r w:rsidRPr="007E77A0">
        <w:rPr>
          <w:rFonts w:asciiTheme="majorBidi" w:hAnsiTheme="majorBidi" w:cstheme="majorBidi"/>
          <w:color w:val="000000" w:themeColor="text1"/>
          <w:sz w:val="24"/>
          <w:szCs w:val="24"/>
          <w:lang w:val="en-US"/>
        </w:rPr>
        <w:t xml:space="preserve"> bakteri dapat berkembangbiak dan menempel pada permukaan media</w:t>
      </w:r>
      <w:r w:rsidR="00270C6F" w:rsidRPr="007E77A0">
        <w:rPr>
          <w:rFonts w:asciiTheme="majorBidi" w:hAnsiTheme="majorBidi" w:cstheme="majorBidi"/>
          <w:color w:val="000000" w:themeColor="text1"/>
          <w:sz w:val="24"/>
          <w:szCs w:val="24"/>
          <w:lang w:val="en-US"/>
        </w:rPr>
        <w:t xml:space="preserve">. </w:t>
      </w:r>
    </w:p>
    <w:p w:rsidR="00B54132" w:rsidRDefault="008D0379" w:rsidP="000E62C8">
      <w:pPr>
        <w:pStyle w:val="ListParagraph"/>
        <w:numPr>
          <w:ilvl w:val="0"/>
          <w:numId w:val="34"/>
        </w:numPr>
        <w:spacing w:after="0" w:line="480" w:lineRule="auto"/>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lastRenderedPageBreak/>
        <w:t>Memiliki sifat ringan, kuat secara mekanik, fleksibel, Murah dan pemeliharaan mudah</w:t>
      </w:r>
    </w:p>
    <w:p w:rsidR="000E62C8" w:rsidRPr="00BE1181" w:rsidRDefault="000E62C8" w:rsidP="00BE1181">
      <w:pPr>
        <w:spacing w:after="0" w:line="480" w:lineRule="auto"/>
        <w:jc w:val="both"/>
        <w:rPr>
          <w:rFonts w:asciiTheme="majorBidi" w:hAnsiTheme="majorBidi" w:cstheme="majorBidi"/>
          <w:color w:val="000000" w:themeColor="text1"/>
          <w:sz w:val="24"/>
          <w:szCs w:val="24"/>
          <w:lang w:val="en-US"/>
        </w:rPr>
      </w:pPr>
    </w:p>
    <w:p w:rsidR="005C2377" w:rsidRPr="007E77A0" w:rsidRDefault="005C2377" w:rsidP="008B0ABF">
      <w:pPr>
        <w:pStyle w:val="ListParagraph"/>
        <w:spacing w:after="0" w:line="480" w:lineRule="auto"/>
        <w:ind w:left="0" w:firstLine="720"/>
        <w:jc w:val="both"/>
        <w:rPr>
          <w:rFonts w:asciiTheme="majorBidi" w:hAnsiTheme="majorBidi" w:cstheme="majorBidi"/>
          <w:color w:val="000000" w:themeColor="text1"/>
          <w:sz w:val="24"/>
          <w:szCs w:val="24"/>
        </w:rPr>
      </w:pPr>
      <w:r w:rsidRPr="007E77A0">
        <w:rPr>
          <w:rFonts w:asciiTheme="majorBidi" w:hAnsiTheme="majorBidi" w:cstheme="majorBidi"/>
          <w:color w:val="000000" w:themeColor="text1"/>
          <w:sz w:val="24"/>
          <w:szCs w:val="24"/>
        </w:rPr>
        <w:t xml:space="preserve">Berikut perbedaan </w:t>
      </w:r>
      <w:r w:rsidR="00533B96">
        <w:rPr>
          <w:rFonts w:asciiTheme="majorBidi" w:hAnsiTheme="majorBidi" w:cstheme="majorBidi"/>
          <w:color w:val="000000" w:themeColor="text1"/>
          <w:sz w:val="24"/>
          <w:szCs w:val="24"/>
          <w:lang w:val="en-US"/>
        </w:rPr>
        <w:t>persentase penurunan</w:t>
      </w:r>
      <w:r w:rsidRPr="007E77A0">
        <w:rPr>
          <w:rFonts w:asciiTheme="majorBidi" w:hAnsiTheme="majorBidi" w:cstheme="majorBidi"/>
          <w:color w:val="000000" w:themeColor="text1"/>
          <w:sz w:val="24"/>
          <w:szCs w:val="24"/>
        </w:rPr>
        <w:t xml:space="preserve"> yang dihasilkan dari penggunaan berbagai media filter pada sistem biofilter anaerob-aerob dan standar baku mutunya.  </w:t>
      </w:r>
    </w:p>
    <w:p w:rsidR="005C2377" w:rsidRPr="007E77A0" w:rsidRDefault="00E6604E" w:rsidP="006763E1">
      <w:pPr>
        <w:spacing w:after="0" w:line="480" w:lineRule="auto"/>
        <w:rPr>
          <w:rFonts w:asciiTheme="majorBidi" w:hAnsiTheme="majorBidi" w:cstheme="majorBidi"/>
          <w:color w:val="000000" w:themeColor="text1"/>
          <w:sz w:val="24"/>
          <w:szCs w:val="24"/>
          <w:lang w:val="en-US"/>
        </w:rPr>
      </w:pPr>
      <w:r w:rsidRPr="007E77A0">
        <w:rPr>
          <w:rFonts w:asciiTheme="majorBidi" w:hAnsiTheme="majorBidi" w:cstheme="majorBidi"/>
          <w:b/>
          <w:color w:val="000000" w:themeColor="text1"/>
          <w:sz w:val="24"/>
          <w:szCs w:val="24"/>
        </w:rPr>
        <w:t>Tabel 4.2</w:t>
      </w:r>
      <w:r w:rsidR="005C2377" w:rsidRPr="007E77A0">
        <w:rPr>
          <w:rFonts w:asciiTheme="majorBidi" w:hAnsiTheme="majorBidi" w:cstheme="majorBidi"/>
          <w:color w:val="000000" w:themeColor="text1"/>
          <w:sz w:val="24"/>
          <w:szCs w:val="24"/>
        </w:rPr>
        <w:t xml:space="preserve"> </w:t>
      </w:r>
      <w:r w:rsidR="00533B96">
        <w:rPr>
          <w:rFonts w:asciiTheme="majorBidi" w:hAnsiTheme="majorBidi" w:cstheme="majorBidi"/>
          <w:color w:val="000000" w:themeColor="text1"/>
          <w:sz w:val="24"/>
          <w:szCs w:val="24"/>
          <w:lang w:val="en-US"/>
        </w:rPr>
        <w:t>Penurunan</w:t>
      </w:r>
      <w:r w:rsidRPr="007E77A0">
        <w:rPr>
          <w:rFonts w:asciiTheme="majorBidi" w:hAnsiTheme="majorBidi" w:cstheme="majorBidi"/>
          <w:color w:val="000000" w:themeColor="text1"/>
          <w:sz w:val="24"/>
          <w:szCs w:val="24"/>
          <w:lang w:val="en-ID"/>
        </w:rPr>
        <w:t xml:space="preserve"> </w:t>
      </w:r>
      <w:r w:rsidR="00533B96">
        <w:rPr>
          <w:rFonts w:asciiTheme="majorBidi" w:hAnsiTheme="majorBidi" w:cstheme="majorBidi"/>
          <w:color w:val="000000" w:themeColor="text1"/>
          <w:sz w:val="24"/>
          <w:szCs w:val="24"/>
          <w:lang w:val="en-ID"/>
        </w:rPr>
        <w:t>BOD dan COD</w:t>
      </w:r>
      <w:r w:rsidR="005C2377" w:rsidRPr="007E77A0">
        <w:rPr>
          <w:rFonts w:asciiTheme="majorBidi" w:hAnsiTheme="majorBidi" w:cstheme="majorBidi"/>
          <w:color w:val="000000" w:themeColor="text1"/>
          <w:sz w:val="24"/>
          <w:szCs w:val="24"/>
        </w:rPr>
        <w:t xml:space="preserve"> dan standar baku mutu</w:t>
      </w:r>
    </w:p>
    <w:tbl>
      <w:tblPr>
        <w:tblStyle w:val="TableGrid"/>
        <w:tblW w:w="11052" w:type="dxa"/>
        <w:jc w:val="center"/>
        <w:tblLayout w:type="fixed"/>
        <w:tblLook w:val="04A0" w:firstRow="1" w:lastRow="0" w:firstColumn="1" w:lastColumn="0" w:noHBand="0" w:noVBand="1"/>
      </w:tblPr>
      <w:tblGrid>
        <w:gridCol w:w="1696"/>
        <w:gridCol w:w="993"/>
        <w:gridCol w:w="992"/>
        <w:gridCol w:w="1276"/>
        <w:gridCol w:w="1275"/>
        <w:gridCol w:w="1134"/>
        <w:gridCol w:w="1134"/>
        <w:gridCol w:w="1276"/>
        <w:gridCol w:w="1276"/>
      </w:tblGrid>
      <w:tr w:rsidR="005C2377" w:rsidRPr="005202EA" w:rsidTr="005202EA">
        <w:trPr>
          <w:trHeight w:val="322"/>
          <w:jc w:val="center"/>
        </w:trPr>
        <w:tc>
          <w:tcPr>
            <w:tcW w:w="1696" w:type="dxa"/>
            <w:vMerge w:val="restart"/>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Media Filter</w:t>
            </w:r>
          </w:p>
        </w:tc>
        <w:tc>
          <w:tcPr>
            <w:tcW w:w="9356" w:type="dxa"/>
            <w:gridSpan w:val="8"/>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Parameter</w:t>
            </w:r>
          </w:p>
        </w:tc>
      </w:tr>
      <w:tr w:rsidR="005C2377" w:rsidRPr="005202EA" w:rsidTr="005202EA">
        <w:trPr>
          <w:trHeight w:val="316"/>
          <w:jc w:val="center"/>
        </w:trPr>
        <w:tc>
          <w:tcPr>
            <w:tcW w:w="1696" w:type="dxa"/>
            <w:vMerge/>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p>
        </w:tc>
        <w:tc>
          <w:tcPr>
            <w:tcW w:w="4536" w:type="dxa"/>
            <w:gridSpan w:val="4"/>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BOD</w:t>
            </w:r>
          </w:p>
        </w:tc>
        <w:tc>
          <w:tcPr>
            <w:tcW w:w="4820" w:type="dxa"/>
            <w:gridSpan w:val="4"/>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COD</w:t>
            </w:r>
          </w:p>
        </w:tc>
      </w:tr>
      <w:tr w:rsidR="005C2377" w:rsidRPr="005202EA" w:rsidTr="005202EA">
        <w:trPr>
          <w:trHeight w:val="1329"/>
          <w:jc w:val="center"/>
        </w:trPr>
        <w:tc>
          <w:tcPr>
            <w:tcW w:w="1696" w:type="dxa"/>
            <w:vMerge/>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p>
        </w:tc>
        <w:tc>
          <w:tcPr>
            <w:tcW w:w="993"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Inlet</w:t>
            </w:r>
            <w:r w:rsidRPr="005202EA">
              <w:rPr>
                <w:rFonts w:asciiTheme="majorBidi" w:hAnsiTheme="majorBidi" w:cstheme="majorBidi"/>
                <w:color w:val="000000" w:themeColor="text1"/>
                <w:sz w:val="24"/>
                <w:szCs w:val="24"/>
                <w:vertAlign w:val="superscript"/>
                <w:lang w:val="en-US"/>
              </w:rPr>
              <w:t>a</w:t>
            </w:r>
            <w:r w:rsidRPr="005202EA">
              <w:rPr>
                <w:rFonts w:asciiTheme="majorBidi" w:hAnsiTheme="majorBidi" w:cstheme="majorBidi"/>
                <w:color w:val="000000" w:themeColor="text1"/>
                <w:sz w:val="24"/>
                <w:szCs w:val="24"/>
                <w:lang w:val="en-US"/>
              </w:rPr>
              <w:t xml:space="preserve"> (mg/l)</w:t>
            </w:r>
          </w:p>
        </w:tc>
        <w:tc>
          <w:tcPr>
            <w:tcW w:w="992"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vertAlign w:val="superscript"/>
                <w:lang w:val="en-US"/>
              </w:rPr>
            </w:pPr>
            <w:r w:rsidRPr="005202EA">
              <w:rPr>
                <w:rFonts w:asciiTheme="majorBidi" w:hAnsiTheme="majorBidi" w:cstheme="majorBidi"/>
                <w:color w:val="000000" w:themeColor="text1"/>
                <w:sz w:val="24"/>
                <w:szCs w:val="24"/>
                <w:lang w:val="en-US"/>
              </w:rPr>
              <w:t>Outlet</w:t>
            </w:r>
            <w:r w:rsidRPr="005202EA">
              <w:rPr>
                <w:rFonts w:asciiTheme="majorBidi" w:hAnsiTheme="majorBidi" w:cstheme="majorBidi"/>
                <w:color w:val="000000" w:themeColor="text1"/>
                <w:sz w:val="24"/>
                <w:szCs w:val="24"/>
                <w:vertAlign w:val="superscript"/>
                <w:lang w:val="en-US"/>
              </w:rPr>
              <w:t>b</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(mg/l)</w:t>
            </w:r>
          </w:p>
        </w:tc>
        <w:tc>
          <w:tcPr>
            <w:tcW w:w="1276" w:type="dxa"/>
            <w:vAlign w:val="center"/>
          </w:tcPr>
          <w:p w:rsidR="005C2377" w:rsidRPr="005202EA" w:rsidRDefault="00141FD3" w:rsidP="005202EA">
            <w:pPr>
              <w:pStyle w:val="ListParagraph"/>
              <w:ind w:left="0"/>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Penurunan</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w:t>
            </w:r>
          </w:p>
        </w:tc>
        <w:tc>
          <w:tcPr>
            <w:tcW w:w="1275"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Standar baku mutu</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(150 mg/l)</w:t>
            </w:r>
          </w:p>
        </w:tc>
        <w:tc>
          <w:tcPr>
            <w:tcW w:w="1134"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Inlet</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(mg/l)</w:t>
            </w:r>
          </w:p>
        </w:tc>
        <w:tc>
          <w:tcPr>
            <w:tcW w:w="1134"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Outlet</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(mg/l)</w:t>
            </w:r>
          </w:p>
        </w:tc>
        <w:tc>
          <w:tcPr>
            <w:tcW w:w="1276" w:type="dxa"/>
            <w:vAlign w:val="center"/>
          </w:tcPr>
          <w:p w:rsidR="005C2377" w:rsidRPr="005202EA" w:rsidRDefault="00533B96" w:rsidP="005202EA">
            <w:pPr>
              <w:pStyle w:val="ListParagraph"/>
              <w:ind w:left="0"/>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Penurunan</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w:t>
            </w:r>
          </w:p>
        </w:tc>
        <w:tc>
          <w:tcPr>
            <w:tcW w:w="127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Standar baku mutu</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(300 mg/l)</w:t>
            </w:r>
          </w:p>
        </w:tc>
      </w:tr>
      <w:tr w:rsidR="005C2377" w:rsidRPr="005202EA" w:rsidTr="005202EA">
        <w:trPr>
          <w:trHeight w:val="786"/>
          <w:jc w:val="center"/>
        </w:trPr>
        <w:tc>
          <w:tcPr>
            <w:tcW w:w="169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Tutup galon bekas</w:t>
            </w:r>
          </w:p>
        </w:tc>
        <w:tc>
          <w:tcPr>
            <w:tcW w:w="993"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828</w:t>
            </w:r>
          </w:p>
        </w:tc>
        <w:tc>
          <w:tcPr>
            <w:tcW w:w="992"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318</w:t>
            </w:r>
          </w:p>
        </w:tc>
        <w:tc>
          <w:tcPr>
            <w:tcW w:w="127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62%</w:t>
            </w:r>
          </w:p>
        </w:tc>
        <w:tc>
          <w:tcPr>
            <w:tcW w:w="1275"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Tidak</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Memenuhi</w:t>
            </w:r>
          </w:p>
        </w:tc>
        <w:tc>
          <w:tcPr>
            <w:tcW w:w="1134"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9730</w:t>
            </w:r>
          </w:p>
        </w:tc>
        <w:tc>
          <w:tcPr>
            <w:tcW w:w="1134"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6931</w:t>
            </w:r>
          </w:p>
        </w:tc>
        <w:tc>
          <w:tcPr>
            <w:tcW w:w="127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29%</w:t>
            </w:r>
          </w:p>
        </w:tc>
        <w:tc>
          <w:tcPr>
            <w:tcW w:w="127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Tidak</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Memenuhi</w:t>
            </w:r>
          </w:p>
        </w:tc>
      </w:tr>
      <w:tr w:rsidR="005C2377" w:rsidRPr="005202EA" w:rsidTr="005202EA">
        <w:trPr>
          <w:trHeight w:val="674"/>
          <w:jc w:val="center"/>
        </w:trPr>
        <w:tc>
          <w:tcPr>
            <w:tcW w:w="169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Jaring ikan dan</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Bioball</w:t>
            </w:r>
          </w:p>
        </w:tc>
        <w:tc>
          <w:tcPr>
            <w:tcW w:w="993"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155,58</w:t>
            </w:r>
          </w:p>
        </w:tc>
        <w:tc>
          <w:tcPr>
            <w:tcW w:w="992"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125,23</w:t>
            </w:r>
          </w:p>
        </w:tc>
        <w:tc>
          <w:tcPr>
            <w:tcW w:w="127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rPr>
              <w:t>19,51%</w:t>
            </w:r>
          </w:p>
        </w:tc>
        <w:tc>
          <w:tcPr>
            <w:tcW w:w="1275"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Memenuhi</w:t>
            </w:r>
          </w:p>
        </w:tc>
        <w:tc>
          <w:tcPr>
            <w:tcW w:w="1134"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3978,39</w:t>
            </w:r>
          </w:p>
        </w:tc>
        <w:tc>
          <w:tcPr>
            <w:tcW w:w="1134"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2342,42</w:t>
            </w:r>
          </w:p>
        </w:tc>
        <w:tc>
          <w:tcPr>
            <w:tcW w:w="127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rPr>
              <w:t>41,13%</w:t>
            </w:r>
          </w:p>
        </w:tc>
        <w:tc>
          <w:tcPr>
            <w:tcW w:w="127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Tidak</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Memenuhi</w:t>
            </w:r>
          </w:p>
        </w:tc>
      </w:tr>
      <w:tr w:rsidR="005C2377" w:rsidRPr="005202EA" w:rsidTr="00A2485F">
        <w:trPr>
          <w:jc w:val="center"/>
        </w:trPr>
        <w:tc>
          <w:tcPr>
            <w:tcW w:w="169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Botol</w:t>
            </w:r>
          </w:p>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Plastic</w:t>
            </w:r>
          </w:p>
        </w:tc>
        <w:tc>
          <w:tcPr>
            <w:tcW w:w="993"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1593,8</w:t>
            </w:r>
          </w:p>
        </w:tc>
        <w:tc>
          <w:tcPr>
            <w:tcW w:w="992"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143,4</w:t>
            </w:r>
          </w:p>
        </w:tc>
        <w:tc>
          <w:tcPr>
            <w:tcW w:w="127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rPr>
            </w:pPr>
            <w:r w:rsidRPr="005202EA">
              <w:rPr>
                <w:rFonts w:asciiTheme="majorBidi" w:hAnsiTheme="majorBidi" w:cstheme="majorBidi"/>
                <w:color w:val="000000" w:themeColor="text1"/>
                <w:sz w:val="24"/>
                <w:szCs w:val="24"/>
              </w:rPr>
              <w:t>90,5%</w:t>
            </w:r>
          </w:p>
        </w:tc>
        <w:tc>
          <w:tcPr>
            <w:tcW w:w="1275"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Memenuhi</w:t>
            </w:r>
          </w:p>
        </w:tc>
        <w:tc>
          <w:tcPr>
            <w:tcW w:w="1134"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1933</w:t>
            </w:r>
          </w:p>
        </w:tc>
        <w:tc>
          <w:tcPr>
            <w:tcW w:w="1134"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197,4</w:t>
            </w:r>
          </w:p>
        </w:tc>
        <w:tc>
          <w:tcPr>
            <w:tcW w:w="127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rPr>
            </w:pPr>
            <w:r w:rsidRPr="005202EA">
              <w:rPr>
                <w:rFonts w:asciiTheme="majorBidi" w:hAnsiTheme="majorBidi" w:cstheme="majorBidi"/>
                <w:color w:val="000000" w:themeColor="text1"/>
                <w:sz w:val="24"/>
                <w:szCs w:val="24"/>
              </w:rPr>
              <w:t>89,7%</w:t>
            </w:r>
          </w:p>
        </w:tc>
        <w:tc>
          <w:tcPr>
            <w:tcW w:w="1276" w:type="dxa"/>
            <w:vAlign w:val="center"/>
          </w:tcPr>
          <w:p w:rsidR="005C2377" w:rsidRPr="005202EA" w:rsidRDefault="005C2377" w:rsidP="005202EA">
            <w:pPr>
              <w:pStyle w:val="ListParagraph"/>
              <w:ind w:left="0"/>
              <w:jc w:val="center"/>
              <w:rPr>
                <w:rFonts w:asciiTheme="majorBidi" w:hAnsiTheme="majorBidi" w:cstheme="majorBidi"/>
                <w:color w:val="000000" w:themeColor="text1"/>
                <w:sz w:val="24"/>
                <w:szCs w:val="24"/>
                <w:lang w:val="en-US"/>
              </w:rPr>
            </w:pPr>
            <w:r w:rsidRPr="005202EA">
              <w:rPr>
                <w:rFonts w:asciiTheme="majorBidi" w:hAnsiTheme="majorBidi" w:cstheme="majorBidi"/>
                <w:color w:val="000000" w:themeColor="text1"/>
                <w:sz w:val="24"/>
                <w:szCs w:val="24"/>
                <w:lang w:val="en-US"/>
              </w:rPr>
              <w:t>Memenuhi</w:t>
            </w:r>
          </w:p>
        </w:tc>
      </w:tr>
    </w:tbl>
    <w:p w:rsidR="005C2377" w:rsidRPr="007E77A0" w:rsidRDefault="005C2377" w:rsidP="00A2485F">
      <w:pPr>
        <w:spacing w:after="0" w:line="480" w:lineRule="auto"/>
        <w:jc w:val="both"/>
        <w:rPr>
          <w:rFonts w:asciiTheme="majorBidi" w:hAnsiTheme="majorBidi" w:cstheme="majorBidi"/>
          <w:color w:val="000000" w:themeColor="text1"/>
          <w:sz w:val="24"/>
        </w:rPr>
      </w:pPr>
      <w:r w:rsidRPr="007E77A0">
        <w:rPr>
          <w:rFonts w:asciiTheme="majorBidi" w:hAnsiTheme="majorBidi" w:cstheme="majorBidi"/>
          <w:color w:val="000000" w:themeColor="text1"/>
          <w:sz w:val="24"/>
          <w:vertAlign w:val="superscript"/>
        </w:rPr>
        <w:t>a</w:t>
      </w:r>
      <w:r w:rsidRPr="007E77A0">
        <w:rPr>
          <w:rFonts w:asciiTheme="majorBidi" w:hAnsiTheme="majorBidi" w:cstheme="majorBidi"/>
          <w:color w:val="000000" w:themeColor="text1"/>
          <w:sz w:val="24"/>
        </w:rPr>
        <w:t>Inlet</w:t>
      </w:r>
      <w:r w:rsidRPr="007E77A0">
        <w:rPr>
          <w:rFonts w:asciiTheme="majorBidi" w:hAnsiTheme="majorBidi" w:cstheme="majorBidi"/>
          <w:color w:val="000000" w:themeColor="text1"/>
          <w:sz w:val="24"/>
        </w:rPr>
        <w:tab/>
        <w:t>: Air limbah sebelum pengolahan</w:t>
      </w:r>
    </w:p>
    <w:p w:rsidR="005C2377" w:rsidRPr="007E77A0" w:rsidRDefault="005C2377" w:rsidP="00A2485F">
      <w:pPr>
        <w:spacing w:after="0" w:line="480" w:lineRule="auto"/>
        <w:jc w:val="both"/>
        <w:rPr>
          <w:rFonts w:asciiTheme="majorBidi" w:hAnsiTheme="majorBidi" w:cstheme="majorBidi"/>
          <w:color w:val="000000" w:themeColor="text1"/>
          <w:sz w:val="24"/>
        </w:rPr>
      </w:pPr>
      <w:r w:rsidRPr="007E77A0">
        <w:rPr>
          <w:rFonts w:asciiTheme="majorBidi" w:hAnsiTheme="majorBidi" w:cstheme="majorBidi"/>
          <w:color w:val="000000" w:themeColor="text1"/>
          <w:sz w:val="24"/>
          <w:vertAlign w:val="superscript"/>
        </w:rPr>
        <w:t>b</w:t>
      </w:r>
      <w:r w:rsidRPr="007E77A0">
        <w:rPr>
          <w:rFonts w:asciiTheme="majorBidi" w:hAnsiTheme="majorBidi" w:cstheme="majorBidi"/>
          <w:color w:val="000000" w:themeColor="text1"/>
          <w:sz w:val="24"/>
        </w:rPr>
        <w:t>Outlet</w:t>
      </w:r>
      <w:r w:rsidRPr="007E77A0">
        <w:rPr>
          <w:rFonts w:asciiTheme="majorBidi" w:hAnsiTheme="majorBidi" w:cstheme="majorBidi"/>
          <w:color w:val="000000" w:themeColor="text1"/>
          <w:sz w:val="24"/>
        </w:rPr>
        <w:tab/>
        <w:t>: Air limbah setelah pengolahan</w:t>
      </w:r>
    </w:p>
    <w:p w:rsidR="005202EA" w:rsidRDefault="00BE1181" w:rsidP="005202EA">
      <w:pPr>
        <w:pStyle w:val="ListParagraph"/>
        <w:spacing w:after="0" w:line="480" w:lineRule="auto"/>
        <w:ind w:left="0" w:firstLine="567"/>
        <w:jc w:val="both"/>
        <w:rPr>
          <w:rFonts w:ascii="Times New Roman" w:hAnsi="Times New Roman" w:cs="Times New Roman"/>
          <w:color w:val="000000"/>
          <w:sz w:val="23"/>
          <w:szCs w:val="23"/>
          <w:lang w:val="en-US"/>
        </w:rPr>
      </w:pPr>
      <w:r>
        <w:rPr>
          <w:rFonts w:asciiTheme="majorBidi" w:hAnsiTheme="majorBidi" w:cstheme="majorBidi"/>
          <w:color w:val="000000" w:themeColor="text1"/>
          <w:sz w:val="24"/>
          <w:szCs w:val="24"/>
          <w:lang w:val="en-US"/>
        </w:rPr>
        <w:t xml:space="preserve">Media filter yang digunakan </w:t>
      </w:r>
      <w:r w:rsidR="00852339">
        <w:rPr>
          <w:rFonts w:asciiTheme="majorBidi" w:hAnsiTheme="majorBidi" w:cstheme="majorBidi"/>
          <w:color w:val="000000" w:themeColor="text1"/>
          <w:sz w:val="24"/>
          <w:szCs w:val="24"/>
          <w:lang w:val="en-US"/>
        </w:rPr>
        <w:t xml:space="preserve">pada masing-masing penelitian </w:t>
      </w:r>
      <w:r>
        <w:rPr>
          <w:rFonts w:asciiTheme="majorBidi" w:hAnsiTheme="majorBidi" w:cstheme="majorBidi"/>
          <w:color w:val="000000" w:themeColor="text1"/>
          <w:sz w:val="24"/>
          <w:szCs w:val="24"/>
          <w:lang w:val="en-US"/>
        </w:rPr>
        <w:t xml:space="preserve">menghasilkan </w:t>
      </w:r>
      <w:r w:rsidR="0002742A">
        <w:rPr>
          <w:rFonts w:asciiTheme="majorBidi" w:hAnsiTheme="majorBidi" w:cstheme="majorBidi"/>
          <w:color w:val="000000" w:themeColor="text1"/>
          <w:sz w:val="24"/>
          <w:szCs w:val="24"/>
          <w:lang w:val="en-US"/>
        </w:rPr>
        <w:t xml:space="preserve">persentase penurunan </w:t>
      </w:r>
      <w:r w:rsidR="00421D69">
        <w:rPr>
          <w:rFonts w:asciiTheme="majorBidi" w:hAnsiTheme="majorBidi" w:cstheme="majorBidi"/>
          <w:color w:val="000000" w:themeColor="text1"/>
          <w:sz w:val="24"/>
          <w:szCs w:val="24"/>
          <w:lang w:val="en-US"/>
        </w:rPr>
        <w:t>yang berbeda-beda</w:t>
      </w:r>
      <w:r w:rsidR="001365E3">
        <w:rPr>
          <w:rFonts w:asciiTheme="majorBidi" w:hAnsiTheme="majorBidi" w:cstheme="majorBidi"/>
          <w:color w:val="000000" w:themeColor="text1"/>
          <w:sz w:val="24"/>
          <w:szCs w:val="24"/>
          <w:lang w:val="en-US"/>
        </w:rPr>
        <w:t>.</w:t>
      </w:r>
      <w:r w:rsidR="001A4833">
        <w:rPr>
          <w:rFonts w:asciiTheme="majorBidi" w:hAnsiTheme="majorBidi" w:cstheme="majorBidi"/>
          <w:color w:val="000000" w:themeColor="text1"/>
          <w:sz w:val="24"/>
          <w:szCs w:val="24"/>
          <w:lang w:val="en-US"/>
        </w:rPr>
        <w:t xml:space="preserve"> </w:t>
      </w:r>
      <w:r w:rsidR="00CE0CD5">
        <w:rPr>
          <w:rFonts w:asciiTheme="majorBidi" w:hAnsiTheme="majorBidi" w:cstheme="majorBidi"/>
          <w:color w:val="000000" w:themeColor="text1"/>
          <w:sz w:val="24"/>
          <w:szCs w:val="24"/>
          <w:lang w:val="en-US"/>
        </w:rPr>
        <w:t>Untuk memperoleh</w:t>
      </w:r>
      <w:r w:rsidR="003B568D">
        <w:rPr>
          <w:rFonts w:asciiTheme="majorBidi" w:hAnsiTheme="majorBidi" w:cstheme="majorBidi"/>
          <w:color w:val="000000" w:themeColor="text1"/>
          <w:sz w:val="24"/>
          <w:szCs w:val="24"/>
          <w:lang w:val="en-US"/>
        </w:rPr>
        <w:t xml:space="preserve"> </w:t>
      </w:r>
      <w:r w:rsidR="00A41B64">
        <w:rPr>
          <w:rFonts w:asciiTheme="majorBidi" w:hAnsiTheme="majorBidi" w:cstheme="majorBidi"/>
          <w:color w:val="000000" w:themeColor="text1"/>
          <w:sz w:val="24"/>
          <w:szCs w:val="24"/>
          <w:lang w:val="en-US"/>
        </w:rPr>
        <w:t xml:space="preserve">persentase penurunan </w:t>
      </w:r>
      <w:r w:rsidR="003B568D">
        <w:rPr>
          <w:rFonts w:asciiTheme="majorBidi" w:hAnsiTheme="majorBidi" w:cstheme="majorBidi"/>
          <w:color w:val="000000" w:themeColor="text1"/>
          <w:sz w:val="24"/>
          <w:szCs w:val="24"/>
          <w:lang w:val="en-US"/>
        </w:rPr>
        <w:t>digunakan rumus sebagai berikut:</w:t>
      </w:r>
      <w:r w:rsidR="00C318B9">
        <w:rPr>
          <w:rFonts w:asciiTheme="majorBidi" w:hAnsiTheme="majorBidi" w:cstheme="majorBidi"/>
          <w:color w:val="000000" w:themeColor="text1"/>
          <w:sz w:val="24"/>
          <w:szCs w:val="24"/>
          <w:lang w:val="en-US"/>
        </w:rPr>
        <w:t xml:space="preserve"> (Junisu BA dkk, 2017)</w:t>
      </w:r>
    </w:p>
    <w:p w:rsidR="00CE0CD5" w:rsidRDefault="005202EA" w:rsidP="008E473B">
      <w:pPr>
        <w:spacing w:after="0" w:line="480" w:lineRule="auto"/>
        <w:jc w:val="center"/>
        <w:rPr>
          <w:rFonts w:ascii="Times New Roman" w:eastAsiaTheme="minorEastAsia" w:hAnsi="Times New Roman" w:cs="Times New Roman"/>
          <w:iCs/>
          <w:color w:val="000000"/>
          <w:sz w:val="24"/>
          <w:szCs w:val="24"/>
          <w:lang w:val="en-US"/>
        </w:rPr>
      </w:pPr>
      <w:r>
        <w:rPr>
          <w:rFonts w:ascii="Times New Roman" w:hAnsi="Times New Roman" w:cs="Times New Roman"/>
          <w:color w:val="000000"/>
          <w:sz w:val="23"/>
          <w:szCs w:val="23"/>
          <w:lang w:val="en-US"/>
        </w:rPr>
        <w:t>%</w:t>
      </w:r>
      <w:r w:rsidR="00A90227">
        <w:rPr>
          <w:rFonts w:ascii="Times New Roman" w:hAnsi="Times New Roman" w:cs="Times New Roman"/>
          <w:color w:val="000000"/>
          <w:sz w:val="23"/>
          <w:szCs w:val="23"/>
        </w:rPr>
        <w:t>Penurunan</w:t>
      </w:r>
      <w:r>
        <w:rPr>
          <w:rFonts w:ascii="Times New Roman" w:hAnsi="Times New Roman" w:cs="Times New Roman"/>
          <w:color w:val="000000"/>
          <w:sz w:val="23"/>
          <w:szCs w:val="23"/>
          <w:lang w:val="en-US"/>
        </w:rPr>
        <w:t xml:space="preserve"> = </w:t>
      </w:r>
      <m:oMath>
        <m:f>
          <m:fPr>
            <m:ctrlPr>
              <w:rPr>
                <w:rFonts w:ascii="Cambria Math" w:hAnsi="Cambria Math" w:cs="Times New Roman"/>
                <w:lang w:val="en-US"/>
              </w:rPr>
            </m:ctrlPr>
          </m:fPr>
          <m:num>
            <m:r>
              <m:rPr>
                <m:sty m:val="p"/>
              </m:rPr>
              <w:rPr>
                <w:rFonts w:ascii="Cambria Math" w:hAnsi="Cambria Math" w:cs="Times New Roman"/>
              </w:rPr>
              <m:t>Kadar Awal-Kadar Akhir</m:t>
            </m:r>
          </m:num>
          <m:den>
            <m:r>
              <m:rPr>
                <m:sty m:val="p"/>
              </m:rPr>
              <w:rPr>
                <w:rFonts w:ascii="Cambria Math" w:hAnsi="Cambria Math" w:cs="Times New Roman"/>
              </w:rPr>
              <m:t>Kadar Awal</m:t>
            </m:r>
          </m:den>
        </m:f>
        <m:r>
          <m:rPr>
            <m:sty m:val="p"/>
          </m:rPr>
          <w:rPr>
            <w:rFonts w:ascii="Cambria Math" w:hAnsi="Cambria Math" w:cs="Times New Roman"/>
            <w:color w:val="000000"/>
            <w:sz w:val="24"/>
            <w:szCs w:val="24"/>
            <w:lang w:val="en-US"/>
          </w:rPr>
          <m:t xml:space="preserve"> X 100%</m:t>
        </m:r>
      </m:oMath>
    </w:p>
    <w:p w:rsidR="005C2377" w:rsidRPr="007E77A0" w:rsidRDefault="005C2377" w:rsidP="00A2485F">
      <w:pPr>
        <w:pStyle w:val="ListParagraph"/>
        <w:spacing w:after="0" w:line="480" w:lineRule="auto"/>
        <w:ind w:left="0" w:firstLine="567"/>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Media filter tutup galon bekas</w:t>
      </w:r>
      <w:r w:rsidRPr="007E77A0">
        <w:rPr>
          <w:rFonts w:asciiTheme="majorBidi" w:hAnsiTheme="majorBidi" w:cstheme="majorBidi"/>
          <w:color w:val="000000" w:themeColor="text1"/>
          <w:sz w:val="24"/>
          <w:szCs w:val="24"/>
        </w:rPr>
        <w:t xml:space="preserve"> menghasilkan penurunan</w:t>
      </w:r>
      <w:r w:rsidRPr="007E77A0">
        <w:rPr>
          <w:rFonts w:asciiTheme="majorBidi" w:hAnsiTheme="majorBidi" w:cstheme="majorBidi"/>
          <w:color w:val="000000" w:themeColor="text1"/>
          <w:sz w:val="24"/>
          <w:szCs w:val="24"/>
          <w:lang w:val="en-US"/>
        </w:rPr>
        <w:t xml:space="preserve"> kadar BOD </w:t>
      </w:r>
      <w:r w:rsidR="00BA1435" w:rsidRPr="007E77A0">
        <w:rPr>
          <w:rFonts w:asciiTheme="majorBidi" w:hAnsiTheme="majorBidi" w:cstheme="majorBidi"/>
          <w:color w:val="000000" w:themeColor="text1"/>
          <w:sz w:val="24"/>
          <w:szCs w:val="24"/>
          <w:lang w:val="en-US"/>
        </w:rPr>
        <w:t xml:space="preserve">sebesar </w:t>
      </w:r>
      <w:r w:rsidRPr="007E77A0">
        <w:rPr>
          <w:rFonts w:asciiTheme="majorBidi" w:hAnsiTheme="majorBidi" w:cstheme="majorBidi"/>
          <w:color w:val="000000" w:themeColor="text1"/>
          <w:sz w:val="24"/>
          <w:szCs w:val="24"/>
          <w:lang w:val="en-US"/>
        </w:rPr>
        <w:t>62%</w:t>
      </w:r>
      <w:r w:rsidR="00AE5DCC" w:rsidRPr="007E77A0">
        <w:rPr>
          <w:rFonts w:asciiTheme="majorBidi" w:hAnsiTheme="majorBidi" w:cstheme="majorBidi"/>
          <w:color w:val="000000" w:themeColor="text1"/>
          <w:sz w:val="24"/>
          <w:szCs w:val="24"/>
          <w:lang w:val="en-US"/>
        </w:rPr>
        <w:t xml:space="preserve"> dan COD sebesar </w:t>
      </w:r>
      <w:r w:rsidRPr="007E77A0">
        <w:rPr>
          <w:rFonts w:asciiTheme="majorBidi" w:hAnsiTheme="majorBidi" w:cstheme="majorBidi"/>
          <w:color w:val="000000" w:themeColor="text1"/>
          <w:sz w:val="24"/>
          <w:szCs w:val="24"/>
          <w:lang w:val="en-US"/>
        </w:rPr>
        <w:t xml:space="preserve">29%. </w:t>
      </w:r>
      <w:r w:rsidR="00A97A82">
        <w:rPr>
          <w:rFonts w:asciiTheme="majorBidi" w:hAnsiTheme="majorBidi" w:cstheme="majorBidi"/>
          <w:color w:val="000000" w:themeColor="text1"/>
          <w:sz w:val="24"/>
          <w:szCs w:val="24"/>
          <w:lang w:val="en-US"/>
        </w:rPr>
        <w:t>Penurunan</w:t>
      </w:r>
      <w:r w:rsidR="00BA1435" w:rsidRPr="007E77A0">
        <w:rPr>
          <w:rFonts w:asciiTheme="majorBidi" w:hAnsiTheme="majorBidi" w:cstheme="majorBidi"/>
          <w:color w:val="000000" w:themeColor="text1"/>
          <w:sz w:val="24"/>
          <w:szCs w:val="24"/>
          <w:lang w:val="en-US"/>
        </w:rPr>
        <w:t xml:space="preserve"> yang dihasilkan </w:t>
      </w:r>
      <w:r w:rsidRPr="007E77A0">
        <w:rPr>
          <w:rFonts w:asciiTheme="majorBidi" w:hAnsiTheme="majorBidi" w:cstheme="majorBidi"/>
          <w:color w:val="000000" w:themeColor="text1"/>
          <w:sz w:val="24"/>
          <w:szCs w:val="24"/>
          <w:lang w:val="en-US"/>
        </w:rPr>
        <w:t>tersebut belum memenuhi standar baku mutu air limbah yang sudah ditetapkan.</w:t>
      </w:r>
      <w:r w:rsidR="00BA1435" w:rsidRPr="007E77A0">
        <w:rPr>
          <w:rFonts w:asciiTheme="majorBidi" w:hAnsiTheme="majorBidi" w:cstheme="majorBidi"/>
          <w:color w:val="000000" w:themeColor="text1"/>
          <w:sz w:val="24"/>
          <w:szCs w:val="24"/>
          <w:lang w:val="en-US"/>
        </w:rPr>
        <w:t xml:space="preserve"> Hal tersebut </w:t>
      </w:r>
      <w:r w:rsidR="004038E8" w:rsidRPr="007E77A0">
        <w:rPr>
          <w:rFonts w:asciiTheme="majorBidi" w:hAnsiTheme="majorBidi" w:cstheme="majorBidi"/>
          <w:color w:val="000000" w:themeColor="text1"/>
          <w:sz w:val="24"/>
          <w:szCs w:val="24"/>
          <w:lang w:val="en-US"/>
        </w:rPr>
        <w:lastRenderedPageBreak/>
        <w:t xml:space="preserve">diakibatkan oleh </w:t>
      </w:r>
      <w:r w:rsidR="00EE047C" w:rsidRPr="007E77A0">
        <w:rPr>
          <w:rFonts w:asciiTheme="majorBidi" w:hAnsiTheme="majorBidi" w:cstheme="majorBidi"/>
          <w:color w:val="000000" w:themeColor="text1"/>
          <w:sz w:val="24"/>
          <w:szCs w:val="24"/>
          <w:lang w:val="en-US"/>
        </w:rPr>
        <w:t xml:space="preserve">tipis dan </w:t>
      </w:r>
      <w:r w:rsidR="004038E8" w:rsidRPr="007E77A0">
        <w:rPr>
          <w:rFonts w:asciiTheme="majorBidi" w:hAnsiTheme="majorBidi" w:cstheme="majorBidi"/>
          <w:color w:val="000000" w:themeColor="text1"/>
          <w:sz w:val="24"/>
          <w:szCs w:val="24"/>
          <w:lang w:val="en-US"/>
        </w:rPr>
        <w:t>kecilnya luas permukaan media filter tutup galon bekas</w:t>
      </w:r>
      <w:r w:rsidR="00EB33D8" w:rsidRPr="007E77A0">
        <w:rPr>
          <w:rFonts w:asciiTheme="majorBidi" w:hAnsiTheme="majorBidi" w:cstheme="majorBidi"/>
          <w:color w:val="000000" w:themeColor="text1"/>
          <w:sz w:val="24"/>
          <w:szCs w:val="24"/>
          <w:lang w:val="en-US"/>
        </w:rPr>
        <w:t>.</w:t>
      </w:r>
      <w:r w:rsidR="00F77589" w:rsidRPr="007E77A0">
        <w:rPr>
          <w:rFonts w:asciiTheme="majorBidi" w:hAnsiTheme="majorBidi" w:cstheme="majorBidi"/>
          <w:color w:val="000000" w:themeColor="text1"/>
          <w:sz w:val="24"/>
          <w:szCs w:val="24"/>
          <w:lang w:val="en-US"/>
        </w:rPr>
        <w:t xml:space="preserve"> Ukuran tersebut</w:t>
      </w:r>
      <w:r w:rsidR="004038E8" w:rsidRPr="007E77A0">
        <w:rPr>
          <w:rFonts w:asciiTheme="majorBidi" w:hAnsiTheme="majorBidi" w:cstheme="majorBidi"/>
          <w:color w:val="000000" w:themeColor="text1"/>
          <w:sz w:val="24"/>
          <w:szCs w:val="24"/>
          <w:lang w:val="en-US"/>
        </w:rPr>
        <w:t xml:space="preserve"> </w:t>
      </w:r>
      <w:r w:rsidR="001D0F6A" w:rsidRPr="007E77A0">
        <w:rPr>
          <w:rFonts w:asciiTheme="majorBidi" w:hAnsiTheme="majorBidi" w:cstheme="majorBidi"/>
          <w:color w:val="000000" w:themeColor="text1"/>
          <w:sz w:val="24"/>
          <w:szCs w:val="24"/>
          <w:lang w:val="en-US"/>
        </w:rPr>
        <w:t>men</w:t>
      </w:r>
      <w:r w:rsidR="00D833F9" w:rsidRPr="007E77A0">
        <w:rPr>
          <w:rFonts w:asciiTheme="majorBidi" w:hAnsiTheme="majorBidi" w:cstheme="majorBidi"/>
          <w:color w:val="000000" w:themeColor="text1"/>
          <w:sz w:val="24"/>
          <w:szCs w:val="24"/>
          <w:lang w:val="en-US"/>
        </w:rPr>
        <w:t>yebabkan</w:t>
      </w:r>
      <w:r w:rsidR="004038E8" w:rsidRPr="007E77A0">
        <w:rPr>
          <w:rFonts w:asciiTheme="majorBidi" w:hAnsiTheme="majorBidi" w:cstheme="majorBidi"/>
          <w:color w:val="000000" w:themeColor="text1"/>
          <w:sz w:val="24"/>
          <w:szCs w:val="24"/>
          <w:lang w:val="en-US"/>
        </w:rPr>
        <w:t xml:space="preserve"> </w:t>
      </w:r>
      <w:r w:rsidR="00ED4153" w:rsidRPr="007E77A0">
        <w:rPr>
          <w:rFonts w:asciiTheme="majorBidi" w:hAnsiTheme="majorBidi" w:cstheme="majorBidi"/>
          <w:color w:val="000000" w:themeColor="text1"/>
          <w:sz w:val="24"/>
          <w:szCs w:val="24"/>
          <w:lang w:val="en-US"/>
        </w:rPr>
        <w:t>lambat</w:t>
      </w:r>
      <w:r w:rsidR="003F2391" w:rsidRPr="007E77A0">
        <w:rPr>
          <w:rFonts w:asciiTheme="majorBidi" w:hAnsiTheme="majorBidi" w:cstheme="majorBidi"/>
          <w:color w:val="000000" w:themeColor="text1"/>
          <w:sz w:val="24"/>
          <w:szCs w:val="24"/>
          <w:lang w:val="en-US"/>
        </w:rPr>
        <w:t xml:space="preserve"> dan sedikitnya</w:t>
      </w:r>
      <w:r w:rsidR="00ED4153" w:rsidRPr="007E77A0">
        <w:rPr>
          <w:rFonts w:asciiTheme="majorBidi" w:hAnsiTheme="majorBidi" w:cstheme="majorBidi"/>
          <w:color w:val="000000" w:themeColor="text1"/>
          <w:sz w:val="24"/>
          <w:szCs w:val="24"/>
          <w:lang w:val="en-US"/>
        </w:rPr>
        <w:t xml:space="preserve"> biofilm yang</w:t>
      </w:r>
      <w:r w:rsidR="003F2391" w:rsidRPr="007E77A0">
        <w:rPr>
          <w:rFonts w:asciiTheme="majorBidi" w:hAnsiTheme="majorBidi" w:cstheme="majorBidi"/>
          <w:color w:val="000000" w:themeColor="text1"/>
          <w:sz w:val="24"/>
          <w:szCs w:val="24"/>
          <w:lang w:val="en-US"/>
        </w:rPr>
        <w:t xml:space="preserve"> terbentu</w:t>
      </w:r>
      <w:r w:rsidR="00AB48EE" w:rsidRPr="007E77A0">
        <w:rPr>
          <w:rFonts w:asciiTheme="majorBidi" w:hAnsiTheme="majorBidi" w:cstheme="majorBidi"/>
          <w:color w:val="000000" w:themeColor="text1"/>
          <w:sz w:val="24"/>
          <w:szCs w:val="24"/>
          <w:lang w:val="en-US"/>
        </w:rPr>
        <w:t>k</w:t>
      </w:r>
      <w:r w:rsidR="000B6274">
        <w:rPr>
          <w:rFonts w:asciiTheme="majorBidi" w:hAnsiTheme="majorBidi" w:cstheme="majorBidi"/>
          <w:color w:val="000000" w:themeColor="text1"/>
          <w:sz w:val="24"/>
          <w:szCs w:val="24"/>
          <w:lang w:val="en-US"/>
        </w:rPr>
        <w:t xml:space="preserve"> (</w:t>
      </w:r>
      <w:r w:rsidR="000B6274" w:rsidRPr="007E77A0">
        <w:rPr>
          <w:rFonts w:asciiTheme="majorBidi" w:hAnsiTheme="majorBidi" w:cstheme="majorBidi"/>
          <w:color w:val="000000" w:themeColor="text1"/>
          <w:sz w:val="24"/>
          <w:szCs w:val="24"/>
          <w:lang w:val="en-US"/>
        </w:rPr>
        <w:t>Waluyo L</w:t>
      </w:r>
      <w:r w:rsidR="000B6274">
        <w:rPr>
          <w:rFonts w:asciiTheme="majorBidi" w:hAnsiTheme="majorBidi" w:cstheme="majorBidi"/>
          <w:color w:val="000000" w:themeColor="text1"/>
          <w:sz w:val="24"/>
          <w:szCs w:val="24"/>
          <w:lang w:val="en-US"/>
        </w:rPr>
        <w:t xml:space="preserve">, </w:t>
      </w:r>
      <w:r w:rsidR="000B6274" w:rsidRPr="007E77A0">
        <w:rPr>
          <w:rFonts w:asciiTheme="majorBidi" w:hAnsiTheme="majorBidi" w:cstheme="majorBidi"/>
          <w:color w:val="000000" w:themeColor="text1"/>
          <w:sz w:val="24"/>
          <w:szCs w:val="24"/>
          <w:lang w:val="en-US"/>
        </w:rPr>
        <w:t>2018)</w:t>
      </w:r>
      <w:r w:rsidR="00AB48EE" w:rsidRPr="007E77A0">
        <w:rPr>
          <w:rFonts w:asciiTheme="majorBidi" w:hAnsiTheme="majorBidi" w:cstheme="majorBidi"/>
          <w:color w:val="000000" w:themeColor="text1"/>
          <w:sz w:val="24"/>
          <w:szCs w:val="24"/>
          <w:lang w:val="en-US"/>
        </w:rPr>
        <w:t>.</w:t>
      </w:r>
      <w:r w:rsidR="00ED4153" w:rsidRPr="007E77A0">
        <w:rPr>
          <w:rFonts w:asciiTheme="majorBidi" w:hAnsiTheme="majorBidi" w:cstheme="majorBidi"/>
          <w:color w:val="000000" w:themeColor="text1"/>
          <w:sz w:val="24"/>
          <w:szCs w:val="24"/>
          <w:lang w:val="en-US"/>
        </w:rPr>
        <w:t xml:space="preserve"> </w:t>
      </w:r>
      <w:r w:rsidR="00AF57E8" w:rsidRPr="007E77A0">
        <w:rPr>
          <w:rFonts w:asciiTheme="majorBidi" w:hAnsiTheme="majorBidi" w:cstheme="majorBidi"/>
          <w:color w:val="000000" w:themeColor="text1"/>
          <w:sz w:val="24"/>
          <w:szCs w:val="24"/>
          <w:lang w:val="en-US"/>
        </w:rPr>
        <w:t xml:space="preserve">Selain itu, penurunan COD lebih rendah dibandingkan dengan BOD dikarenakan nilai COD yang sangat tinggi yaitu 9730 mg/l. Nilai COD ditentukan dari bahan organik yang </w:t>
      </w:r>
      <w:r w:rsidR="00AF57E8" w:rsidRPr="007E77A0">
        <w:rPr>
          <w:rFonts w:asciiTheme="majorBidi" w:hAnsiTheme="majorBidi" w:cstheme="majorBidi"/>
          <w:i/>
          <w:iCs/>
          <w:color w:val="000000" w:themeColor="text1"/>
          <w:sz w:val="24"/>
          <w:szCs w:val="24"/>
          <w:lang w:val="en-US"/>
        </w:rPr>
        <w:t>biodegradable</w:t>
      </w:r>
      <w:r w:rsidR="00AF57E8" w:rsidRPr="007E77A0">
        <w:rPr>
          <w:rFonts w:asciiTheme="majorBidi" w:hAnsiTheme="majorBidi" w:cstheme="majorBidi"/>
          <w:color w:val="000000" w:themeColor="text1"/>
          <w:sz w:val="24"/>
          <w:szCs w:val="24"/>
          <w:lang w:val="en-US"/>
        </w:rPr>
        <w:t xml:space="preserve"> maupun </w:t>
      </w:r>
      <w:r w:rsidR="00AF57E8" w:rsidRPr="007E77A0">
        <w:rPr>
          <w:rFonts w:asciiTheme="majorBidi" w:hAnsiTheme="majorBidi" w:cstheme="majorBidi"/>
          <w:i/>
          <w:iCs/>
          <w:color w:val="000000" w:themeColor="text1"/>
          <w:sz w:val="24"/>
          <w:szCs w:val="24"/>
          <w:lang w:val="en-US"/>
        </w:rPr>
        <w:t>non bi</w:t>
      </w:r>
      <w:r w:rsidR="000F1113" w:rsidRPr="007E77A0">
        <w:rPr>
          <w:rFonts w:asciiTheme="majorBidi" w:hAnsiTheme="majorBidi" w:cstheme="majorBidi"/>
          <w:i/>
          <w:iCs/>
          <w:color w:val="000000" w:themeColor="text1"/>
          <w:sz w:val="24"/>
          <w:szCs w:val="24"/>
          <w:lang w:val="en-US"/>
        </w:rPr>
        <w:t>o</w:t>
      </w:r>
      <w:r w:rsidR="00AF57E8" w:rsidRPr="007E77A0">
        <w:rPr>
          <w:rFonts w:asciiTheme="majorBidi" w:hAnsiTheme="majorBidi" w:cstheme="majorBidi"/>
          <w:i/>
          <w:iCs/>
          <w:color w:val="000000" w:themeColor="text1"/>
          <w:sz w:val="24"/>
          <w:szCs w:val="24"/>
          <w:lang w:val="en-US"/>
        </w:rPr>
        <w:t>degradable</w:t>
      </w:r>
      <w:r w:rsidR="000F1113" w:rsidRPr="007E77A0">
        <w:rPr>
          <w:rFonts w:asciiTheme="majorBidi" w:hAnsiTheme="majorBidi" w:cstheme="majorBidi"/>
          <w:i/>
          <w:iCs/>
          <w:color w:val="000000" w:themeColor="text1"/>
          <w:sz w:val="24"/>
          <w:szCs w:val="24"/>
          <w:lang w:val="en-US"/>
        </w:rPr>
        <w:t xml:space="preserve"> </w:t>
      </w:r>
      <w:r w:rsidR="000F1113" w:rsidRPr="007E77A0">
        <w:rPr>
          <w:rFonts w:asciiTheme="majorBidi" w:hAnsiTheme="majorBidi" w:cstheme="majorBidi"/>
          <w:color w:val="000000" w:themeColor="text1"/>
          <w:sz w:val="24"/>
          <w:szCs w:val="24"/>
          <w:lang w:val="en-US"/>
        </w:rPr>
        <w:t>sehingga nilai COD selalu lebih tinggi dari nilai BOD</w:t>
      </w:r>
      <w:r w:rsidR="0095204B" w:rsidRPr="007E77A0">
        <w:rPr>
          <w:rFonts w:asciiTheme="majorBidi" w:hAnsiTheme="majorBidi" w:cstheme="majorBidi"/>
          <w:color w:val="000000" w:themeColor="text1"/>
          <w:sz w:val="24"/>
          <w:szCs w:val="24"/>
          <w:lang w:val="en-US"/>
        </w:rPr>
        <w:t xml:space="preserve"> dan memerlukan penguraian </w:t>
      </w:r>
      <w:r w:rsidR="00764D31" w:rsidRPr="007E77A0">
        <w:rPr>
          <w:rFonts w:asciiTheme="majorBidi" w:hAnsiTheme="majorBidi" w:cstheme="majorBidi"/>
          <w:color w:val="000000" w:themeColor="text1"/>
          <w:sz w:val="24"/>
          <w:szCs w:val="24"/>
          <w:lang w:val="en-US"/>
        </w:rPr>
        <w:t>lebih besar</w:t>
      </w:r>
      <w:r w:rsidR="006C609E">
        <w:rPr>
          <w:rFonts w:asciiTheme="majorBidi" w:hAnsiTheme="majorBidi" w:cstheme="majorBidi"/>
          <w:color w:val="000000" w:themeColor="text1"/>
          <w:sz w:val="24"/>
          <w:szCs w:val="24"/>
          <w:lang w:val="en-US"/>
        </w:rPr>
        <w:t xml:space="preserve"> (Atima W, 2015).</w:t>
      </w:r>
    </w:p>
    <w:p w:rsidR="005C2377" w:rsidRPr="007E77A0" w:rsidRDefault="005C2377" w:rsidP="00972D1B">
      <w:pPr>
        <w:pStyle w:val="ListParagraph"/>
        <w:spacing w:after="0" w:line="480" w:lineRule="auto"/>
        <w:ind w:left="0" w:firstLine="567"/>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Media filter jaring ikan dan bioball</w:t>
      </w:r>
      <w:r w:rsidRPr="007E77A0">
        <w:rPr>
          <w:rFonts w:asciiTheme="majorBidi" w:hAnsiTheme="majorBidi" w:cstheme="majorBidi"/>
          <w:color w:val="000000" w:themeColor="text1"/>
          <w:sz w:val="24"/>
          <w:szCs w:val="24"/>
        </w:rPr>
        <w:t xml:space="preserve"> menghasilkan penurunan</w:t>
      </w:r>
      <w:r w:rsidRPr="007E77A0">
        <w:rPr>
          <w:rFonts w:asciiTheme="majorBidi" w:hAnsiTheme="majorBidi" w:cstheme="majorBidi"/>
          <w:color w:val="000000" w:themeColor="text1"/>
          <w:sz w:val="24"/>
          <w:szCs w:val="24"/>
          <w:lang w:val="en-US"/>
        </w:rPr>
        <w:t xml:space="preserve"> kadar BOD sebesar 19,51%</w:t>
      </w:r>
      <w:r w:rsidR="00D631CB" w:rsidRPr="007E77A0">
        <w:rPr>
          <w:rFonts w:asciiTheme="majorBidi" w:hAnsiTheme="majorBidi" w:cstheme="majorBidi"/>
          <w:color w:val="000000" w:themeColor="text1"/>
          <w:sz w:val="24"/>
          <w:szCs w:val="24"/>
          <w:lang w:val="en-US"/>
        </w:rPr>
        <w:t xml:space="preserve"> dan COD </w:t>
      </w:r>
      <w:r w:rsidRPr="007E77A0">
        <w:rPr>
          <w:rFonts w:asciiTheme="majorBidi" w:hAnsiTheme="majorBidi" w:cstheme="majorBidi"/>
          <w:color w:val="000000" w:themeColor="text1"/>
          <w:sz w:val="24"/>
          <w:szCs w:val="24"/>
          <w:lang w:val="en-US"/>
        </w:rPr>
        <w:t xml:space="preserve">sebesar 41,13%. </w:t>
      </w:r>
      <w:r w:rsidR="00A97A82">
        <w:rPr>
          <w:rFonts w:asciiTheme="majorBidi" w:hAnsiTheme="majorBidi" w:cstheme="majorBidi"/>
          <w:color w:val="000000" w:themeColor="text1"/>
          <w:sz w:val="24"/>
          <w:szCs w:val="24"/>
          <w:lang w:val="en-US"/>
        </w:rPr>
        <w:t>P</w:t>
      </w:r>
      <w:r w:rsidR="008E6A9A" w:rsidRPr="007E77A0">
        <w:rPr>
          <w:rFonts w:asciiTheme="majorBidi" w:hAnsiTheme="majorBidi" w:cstheme="majorBidi"/>
          <w:color w:val="000000" w:themeColor="text1"/>
          <w:sz w:val="24"/>
          <w:szCs w:val="24"/>
          <w:lang w:val="en-US"/>
        </w:rPr>
        <w:t>enurunan k</w:t>
      </w:r>
      <w:r w:rsidRPr="007E77A0">
        <w:rPr>
          <w:rFonts w:asciiTheme="majorBidi" w:hAnsiTheme="majorBidi" w:cstheme="majorBidi"/>
          <w:color w:val="000000" w:themeColor="text1"/>
          <w:sz w:val="24"/>
          <w:szCs w:val="24"/>
          <w:lang w:val="en-US"/>
        </w:rPr>
        <w:t xml:space="preserve">adar </w:t>
      </w:r>
      <w:r w:rsidR="00EF7D20" w:rsidRPr="007E77A0">
        <w:rPr>
          <w:rFonts w:asciiTheme="majorBidi" w:hAnsiTheme="majorBidi" w:cstheme="majorBidi"/>
          <w:color w:val="000000" w:themeColor="text1"/>
          <w:sz w:val="24"/>
          <w:szCs w:val="24"/>
          <w:lang w:val="en-US"/>
        </w:rPr>
        <w:t xml:space="preserve">BOD yang diperoleh sudah memenuhi standar baku mutu. Sementara itu, penurunan </w:t>
      </w:r>
      <w:r w:rsidRPr="007E77A0">
        <w:rPr>
          <w:rFonts w:asciiTheme="majorBidi" w:hAnsiTheme="majorBidi" w:cstheme="majorBidi"/>
          <w:color w:val="000000" w:themeColor="text1"/>
          <w:sz w:val="24"/>
          <w:szCs w:val="24"/>
          <w:lang w:val="en-US"/>
        </w:rPr>
        <w:t xml:space="preserve">COD </w:t>
      </w:r>
      <w:r w:rsidR="00EF7D20" w:rsidRPr="007E77A0">
        <w:rPr>
          <w:rFonts w:asciiTheme="majorBidi" w:hAnsiTheme="majorBidi" w:cstheme="majorBidi"/>
          <w:color w:val="000000" w:themeColor="text1"/>
          <w:sz w:val="24"/>
          <w:szCs w:val="24"/>
          <w:lang w:val="en-US"/>
        </w:rPr>
        <w:t>yang diperoleh</w:t>
      </w:r>
      <w:r w:rsidRPr="007E77A0">
        <w:rPr>
          <w:rFonts w:asciiTheme="majorBidi" w:hAnsiTheme="majorBidi" w:cstheme="majorBidi"/>
          <w:color w:val="000000" w:themeColor="text1"/>
          <w:sz w:val="24"/>
          <w:szCs w:val="24"/>
          <w:lang w:val="en-US"/>
        </w:rPr>
        <w:t xml:space="preserve"> belum memenuhi standar baku mutu air limbah yang sudah ditetapkan.</w:t>
      </w:r>
      <w:r w:rsidR="00EF7D20" w:rsidRPr="007E77A0">
        <w:rPr>
          <w:rFonts w:asciiTheme="majorBidi" w:hAnsiTheme="majorBidi" w:cstheme="majorBidi"/>
          <w:color w:val="000000" w:themeColor="text1"/>
          <w:sz w:val="24"/>
          <w:szCs w:val="24"/>
          <w:lang w:val="en-US"/>
        </w:rPr>
        <w:t xml:space="preserve"> Hal tersebut dikarenakan nilai COD yang tinggi yaitu </w:t>
      </w:r>
      <w:r w:rsidR="00E54BDA" w:rsidRPr="007E77A0">
        <w:rPr>
          <w:rFonts w:ascii="Times New Roman" w:hAnsi="Times New Roman" w:cs="Times New Roman"/>
          <w:color w:val="000000" w:themeColor="text1"/>
          <w:sz w:val="24"/>
          <w:szCs w:val="24"/>
          <w:lang w:val="en-US"/>
        </w:rPr>
        <w:t>3978,39</w:t>
      </w:r>
      <w:r w:rsidR="00EF7D20" w:rsidRPr="007E77A0">
        <w:rPr>
          <w:rFonts w:asciiTheme="majorBidi" w:hAnsiTheme="majorBidi" w:cstheme="majorBidi"/>
          <w:color w:val="000000" w:themeColor="text1"/>
          <w:sz w:val="24"/>
          <w:szCs w:val="24"/>
          <w:lang w:val="en-US"/>
        </w:rPr>
        <w:t xml:space="preserve"> mg/l. </w:t>
      </w:r>
      <w:r w:rsidR="00076372" w:rsidRPr="00076372">
        <w:rPr>
          <w:rFonts w:asciiTheme="majorBidi" w:hAnsiTheme="majorBidi" w:cstheme="majorBidi"/>
          <w:color w:val="000000" w:themeColor="text1"/>
          <w:sz w:val="24"/>
          <w:szCs w:val="24"/>
          <w:lang w:val="en-US"/>
        </w:rPr>
        <w:t>Besarnya COD dalam suatu limbah biasanya lebih besar dari pada nilai BOD nya karena lebih banyak senyawa kimia yang dapat dioksidasi secara kimia dibandingkan oksidasi biolog</w:t>
      </w:r>
      <w:r w:rsidR="00076372">
        <w:rPr>
          <w:rFonts w:asciiTheme="majorBidi" w:hAnsiTheme="majorBidi" w:cstheme="majorBidi"/>
          <w:color w:val="000000" w:themeColor="text1"/>
          <w:sz w:val="24"/>
          <w:szCs w:val="24"/>
          <w:lang w:val="en-US"/>
        </w:rPr>
        <w:t>i</w:t>
      </w:r>
      <w:r w:rsidR="009813C0">
        <w:rPr>
          <w:rFonts w:asciiTheme="majorBidi" w:hAnsiTheme="majorBidi" w:cstheme="majorBidi"/>
          <w:color w:val="000000" w:themeColor="text1"/>
          <w:sz w:val="24"/>
          <w:szCs w:val="24"/>
          <w:lang w:val="en-US"/>
        </w:rPr>
        <w:t xml:space="preserve"> </w:t>
      </w:r>
      <w:r w:rsidR="003A7390">
        <w:rPr>
          <w:rFonts w:asciiTheme="majorBidi" w:hAnsiTheme="majorBidi" w:cstheme="majorBidi"/>
          <w:color w:val="000000" w:themeColor="text1"/>
          <w:sz w:val="24"/>
          <w:szCs w:val="24"/>
          <w:lang w:val="en-US"/>
        </w:rPr>
        <w:t xml:space="preserve">(Wirosoedarmo dkk, 2018). </w:t>
      </w:r>
      <w:r w:rsidR="004D759C" w:rsidRPr="007E77A0">
        <w:rPr>
          <w:rFonts w:asciiTheme="majorBidi" w:hAnsiTheme="majorBidi" w:cstheme="majorBidi"/>
          <w:color w:val="000000" w:themeColor="text1"/>
          <w:sz w:val="24"/>
          <w:szCs w:val="24"/>
          <w:lang w:val="en-US"/>
        </w:rPr>
        <w:t xml:space="preserve">Media filter jaring ikan dan bioball termasuk kategori sudah memenuhi sebagian besar kriteria media filter diantaranya memiliki pori, tahan karat, dan fleksibel. </w:t>
      </w:r>
      <w:r w:rsidR="004552AB" w:rsidRPr="007E77A0">
        <w:rPr>
          <w:rFonts w:asciiTheme="majorBidi" w:hAnsiTheme="majorBidi" w:cstheme="majorBidi"/>
          <w:color w:val="000000" w:themeColor="text1"/>
          <w:sz w:val="24"/>
          <w:szCs w:val="24"/>
          <w:lang w:val="en-US"/>
        </w:rPr>
        <w:t xml:space="preserve"> </w:t>
      </w:r>
      <w:r w:rsidR="004D759C" w:rsidRPr="007E77A0">
        <w:rPr>
          <w:rFonts w:asciiTheme="majorBidi" w:hAnsiTheme="majorBidi" w:cstheme="majorBidi"/>
          <w:color w:val="000000" w:themeColor="text1"/>
          <w:sz w:val="24"/>
          <w:szCs w:val="24"/>
          <w:lang w:val="en-US"/>
        </w:rPr>
        <w:t xml:space="preserve">Akan tetapi, </w:t>
      </w:r>
      <w:r w:rsidR="004552AB" w:rsidRPr="007E77A0">
        <w:rPr>
          <w:rFonts w:asciiTheme="majorBidi" w:hAnsiTheme="majorBidi" w:cstheme="majorBidi"/>
          <w:color w:val="000000" w:themeColor="text1"/>
          <w:sz w:val="24"/>
          <w:szCs w:val="24"/>
          <w:lang w:val="en-US"/>
        </w:rPr>
        <w:t xml:space="preserve">penurunan kadar BOD dan COD dengan media filter jaring ikan dan bioball cenderung kecil. Kecilnya </w:t>
      </w:r>
      <w:r w:rsidR="00A97A82">
        <w:rPr>
          <w:rFonts w:asciiTheme="majorBidi" w:hAnsiTheme="majorBidi" w:cstheme="majorBidi"/>
          <w:color w:val="000000" w:themeColor="text1"/>
          <w:sz w:val="24"/>
          <w:szCs w:val="24"/>
          <w:lang w:val="en-US"/>
        </w:rPr>
        <w:t>penurunan</w:t>
      </w:r>
      <w:r w:rsidR="004552AB" w:rsidRPr="007E77A0">
        <w:rPr>
          <w:rFonts w:asciiTheme="majorBidi" w:hAnsiTheme="majorBidi" w:cstheme="majorBidi"/>
          <w:color w:val="000000" w:themeColor="text1"/>
          <w:sz w:val="24"/>
          <w:szCs w:val="24"/>
          <w:lang w:val="en-US"/>
        </w:rPr>
        <w:t xml:space="preserve"> yang dihasilkan kemungkinan disebabkan oleh </w:t>
      </w:r>
      <w:r w:rsidR="004D759C" w:rsidRPr="007E77A0">
        <w:rPr>
          <w:rFonts w:asciiTheme="majorBidi" w:hAnsiTheme="majorBidi" w:cstheme="majorBidi"/>
          <w:color w:val="000000" w:themeColor="text1"/>
          <w:sz w:val="24"/>
          <w:szCs w:val="24"/>
          <w:lang w:val="en-US"/>
        </w:rPr>
        <w:t xml:space="preserve">desain dan </w:t>
      </w:r>
      <w:r w:rsidR="004552AB" w:rsidRPr="007E77A0">
        <w:rPr>
          <w:rFonts w:asciiTheme="majorBidi" w:hAnsiTheme="majorBidi" w:cstheme="majorBidi"/>
          <w:color w:val="000000" w:themeColor="text1"/>
          <w:sz w:val="24"/>
          <w:szCs w:val="24"/>
          <w:lang w:val="en-US"/>
        </w:rPr>
        <w:t>jumlah unit media filter yang digunakan kurang memadai</w:t>
      </w:r>
      <w:r w:rsidR="003200CD" w:rsidRPr="007E77A0">
        <w:rPr>
          <w:rFonts w:asciiTheme="majorBidi" w:hAnsiTheme="majorBidi" w:cstheme="majorBidi"/>
          <w:color w:val="000000" w:themeColor="text1"/>
          <w:sz w:val="24"/>
          <w:szCs w:val="24"/>
          <w:lang w:val="en-US"/>
        </w:rPr>
        <w:t xml:space="preserve"> sehingga biofilm yang terbentuk kurang maksimal dan potensial dalam mengurai polutan organik pada limbah cair tahu.</w:t>
      </w:r>
      <w:r w:rsidR="009813C0">
        <w:rPr>
          <w:rFonts w:asciiTheme="majorBidi" w:hAnsiTheme="majorBidi" w:cstheme="majorBidi"/>
          <w:color w:val="000000" w:themeColor="text1"/>
          <w:sz w:val="24"/>
          <w:szCs w:val="24"/>
          <w:lang w:val="en-US"/>
        </w:rPr>
        <w:t xml:space="preserve"> </w:t>
      </w:r>
      <w:r w:rsidR="00821E3B">
        <w:rPr>
          <w:rFonts w:asciiTheme="majorBidi" w:hAnsiTheme="majorBidi" w:cstheme="majorBidi"/>
          <w:color w:val="000000" w:themeColor="text1"/>
          <w:sz w:val="24"/>
          <w:szCs w:val="24"/>
          <w:lang w:val="en-US"/>
        </w:rPr>
        <w:t>Hal tersebut sejalan dengan penelitian yang dilakukan oleh</w:t>
      </w:r>
      <w:r w:rsidR="00972D1B">
        <w:rPr>
          <w:rFonts w:asciiTheme="majorBidi" w:hAnsiTheme="majorBidi" w:cstheme="majorBidi"/>
          <w:color w:val="000000" w:themeColor="text1"/>
          <w:sz w:val="24"/>
          <w:szCs w:val="24"/>
          <w:lang w:val="en-US"/>
        </w:rPr>
        <w:t xml:space="preserve"> Risa TT dkk (2015) yang melakukan pengolahan limbah cair dengan sistem biofilter </w:t>
      </w:r>
      <w:r w:rsidR="00972D1B">
        <w:rPr>
          <w:rFonts w:asciiTheme="majorBidi" w:hAnsiTheme="majorBidi" w:cstheme="majorBidi"/>
          <w:color w:val="000000" w:themeColor="text1"/>
          <w:sz w:val="24"/>
          <w:szCs w:val="24"/>
          <w:lang w:val="en-US"/>
        </w:rPr>
        <w:lastRenderedPageBreak/>
        <w:t xml:space="preserve">anaerob-aerob </w:t>
      </w:r>
      <w:r w:rsidR="00F40EEC">
        <w:rPr>
          <w:rFonts w:asciiTheme="majorBidi" w:hAnsiTheme="majorBidi" w:cstheme="majorBidi"/>
          <w:color w:val="000000" w:themeColor="text1"/>
          <w:sz w:val="24"/>
          <w:szCs w:val="24"/>
          <w:lang w:val="en-US"/>
        </w:rPr>
        <w:t>menggunakan media filter spuit bekas</w:t>
      </w:r>
      <w:r w:rsidR="00FD7DCC">
        <w:rPr>
          <w:rFonts w:asciiTheme="majorBidi" w:hAnsiTheme="majorBidi" w:cstheme="majorBidi"/>
          <w:color w:val="000000" w:themeColor="text1"/>
          <w:sz w:val="24"/>
          <w:szCs w:val="24"/>
          <w:lang w:val="en-US"/>
        </w:rPr>
        <w:t>. Semakin banyak jumlah unit media filter yang digunakan maka penurunan BOD dan COD semakin meningkat. Jumlah sp</w:t>
      </w:r>
      <w:r w:rsidR="00E36015">
        <w:rPr>
          <w:rFonts w:asciiTheme="majorBidi" w:hAnsiTheme="majorBidi" w:cstheme="majorBidi"/>
          <w:color w:val="000000" w:themeColor="text1"/>
          <w:sz w:val="24"/>
          <w:szCs w:val="24"/>
          <w:lang w:val="en-US"/>
        </w:rPr>
        <w:t>u</w:t>
      </w:r>
      <w:r w:rsidR="00FD7DCC">
        <w:rPr>
          <w:rFonts w:asciiTheme="majorBidi" w:hAnsiTheme="majorBidi" w:cstheme="majorBidi"/>
          <w:color w:val="000000" w:themeColor="text1"/>
          <w:sz w:val="24"/>
          <w:szCs w:val="24"/>
          <w:lang w:val="en-US"/>
        </w:rPr>
        <w:t>i</w:t>
      </w:r>
      <w:r w:rsidR="00E36015">
        <w:rPr>
          <w:rFonts w:asciiTheme="majorBidi" w:hAnsiTheme="majorBidi" w:cstheme="majorBidi"/>
          <w:color w:val="000000" w:themeColor="text1"/>
          <w:sz w:val="24"/>
          <w:szCs w:val="24"/>
          <w:lang w:val="en-US"/>
        </w:rPr>
        <w:t>t</w:t>
      </w:r>
      <w:r w:rsidR="00FD7DCC">
        <w:rPr>
          <w:rFonts w:asciiTheme="majorBidi" w:hAnsiTheme="majorBidi" w:cstheme="majorBidi"/>
          <w:color w:val="000000" w:themeColor="text1"/>
          <w:sz w:val="24"/>
          <w:szCs w:val="24"/>
          <w:lang w:val="en-US"/>
        </w:rPr>
        <w:t xml:space="preserve"> bekas yang digunakan s</w:t>
      </w:r>
      <w:r w:rsidR="00F40EEC">
        <w:rPr>
          <w:rFonts w:asciiTheme="majorBidi" w:hAnsiTheme="majorBidi" w:cstheme="majorBidi"/>
          <w:color w:val="000000" w:themeColor="text1"/>
          <w:sz w:val="24"/>
          <w:szCs w:val="24"/>
          <w:lang w:val="en-US"/>
        </w:rPr>
        <w:t xml:space="preserve">ebanyak 450 buah dan diperoleh </w:t>
      </w:r>
      <w:r w:rsidR="00A26054">
        <w:rPr>
          <w:rFonts w:asciiTheme="majorBidi" w:hAnsiTheme="majorBidi" w:cstheme="majorBidi"/>
          <w:color w:val="000000" w:themeColor="text1"/>
          <w:sz w:val="24"/>
          <w:szCs w:val="24"/>
          <w:lang w:val="en-US"/>
        </w:rPr>
        <w:t>penurunan BOD dan COD</w:t>
      </w:r>
      <w:r w:rsidR="00F40EEC">
        <w:rPr>
          <w:rFonts w:asciiTheme="majorBidi" w:hAnsiTheme="majorBidi" w:cstheme="majorBidi"/>
          <w:color w:val="000000" w:themeColor="text1"/>
          <w:sz w:val="24"/>
          <w:szCs w:val="24"/>
          <w:lang w:val="en-US"/>
        </w:rPr>
        <w:t xml:space="preserve"> lebih dari 70%.</w:t>
      </w:r>
      <w:r w:rsidR="00FD7DCC">
        <w:rPr>
          <w:rFonts w:asciiTheme="majorBidi" w:hAnsiTheme="majorBidi" w:cstheme="majorBidi"/>
          <w:color w:val="000000" w:themeColor="text1"/>
          <w:sz w:val="24"/>
          <w:szCs w:val="24"/>
          <w:lang w:val="en-US"/>
        </w:rPr>
        <w:t xml:space="preserve"> </w:t>
      </w:r>
    </w:p>
    <w:p w:rsidR="005C2377" w:rsidRPr="007E77A0" w:rsidRDefault="005C2377" w:rsidP="00A2485F">
      <w:pPr>
        <w:pStyle w:val="ListParagraph"/>
        <w:spacing w:after="0" w:line="480" w:lineRule="auto"/>
        <w:ind w:left="0" w:firstLine="567"/>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Media botol plastik</w:t>
      </w:r>
      <w:r w:rsidRPr="007E77A0">
        <w:rPr>
          <w:rFonts w:asciiTheme="majorBidi" w:hAnsiTheme="majorBidi" w:cstheme="majorBidi"/>
          <w:color w:val="000000" w:themeColor="text1"/>
          <w:sz w:val="24"/>
          <w:szCs w:val="24"/>
        </w:rPr>
        <w:t xml:space="preserve"> menghasilkan penurunan</w:t>
      </w:r>
      <w:r w:rsidRPr="007E77A0">
        <w:rPr>
          <w:rFonts w:asciiTheme="majorBidi" w:hAnsiTheme="majorBidi" w:cstheme="majorBidi"/>
          <w:color w:val="000000" w:themeColor="text1"/>
          <w:sz w:val="24"/>
          <w:szCs w:val="24"/>
          <w:lang w:val="en-US"/>
        </w:rPr>
        <w:t xml:space="preserve"> kadar BOD sebesar 90,5%</w:t>
      </w:r>
      <w:r w:rsidR="002C5193" w:rsidRPr="007E77A0">
        <w:rPr>
          <w:rFonts w:asciiTheme="majorBidi" w:hAnsiTheme="majorBidi" w:cstheme="majorBidi"/>
          <w:color w:val="000000" w:themeColor="text1"/>
          <w:sz w:val="24"/>
          <w:szCs w:val="24"/>
          <w:lang w:val="en-US"/>
        </w:rPr>
        <w:t xml:space="preserve"> dan COD</w:t>
      </w:r>
      <w:r w:rsidRPr="007E77A0">
        <w:rPr>
          <w:rFonts w:asciiTheme="majorBidi" w:hAnsiTheme="majorBidi" w:cstheme="majorBidi"/>
          <w:color w:val="000000" w:themeColor="text1"/>
          <w:sz w:val="24"/>
          <w:szCs w:val="24"/>
          <w:lang w:val="en-US"/>
        </w:rPr>
        <w:t xml:space="preserve"> sebesar 89,7%</w:t>
      </w:r>
      <w:r w:rsidR="002C5193" w:rsidRPr="007E77A0">
        <w:rPr>
          <w:rFonts w:asciiTheme="majorBidi" w:hAnsiTheme="majorBidi" w:cstheme="majorBidi"/>
          <w:color w:val="000000" w:themeColor="text1"/>
          <w:sz w:val="24"/>
          <w:szCs w:val="24"/>
          <w:lang w:val="en-US"/>
        </w:rPr>
        <w:t xml:space="preserve">. </w:t>
      </w:r>
      <w:r w:rsidRPr="007E77A0">
        <w:rPr>
          <w:rFonts w:asciiTheme="majorBidi" w:hAnsiTheme="majorBidi" w:cstheme="majorBidi"/>
          <w:color w:val="000000" w:themeColor="text1"/>
          <w:sz w:val="24"/>
          <w:szCs w:val="24"/>
          <w:lang w:val="en-US"/>
        </w:rPr>
        <w:t>Hasil tersebut memenuhi standar baku mutu air limbah yang sudah ditetapkan.</w:t>
      </w:r>
      <w:r w:rsidR="002C5193" w:rsidRPr="007E77A0">
        <w:rPr>
          <w:rFonts w:asciiTheme="majorBidi" w:hAnsiTheme="majorBidi" w:cstheme="majorBidi"/>
          <w:color w:val="000000" w:themeColor="text1"/>
          <w:sz w:val="24"/>
          <w:szCs w:val="24"/>
          <w:lang w:val="en-US"/>
        </w:rPr>
        <w:t xml:space="preserve"> Desain media filter botol plastik yang digunakan telah memenuhi sebagian besar kriteria media biofilter diantaranya mem</w:t>
      </w:r>
      <w:r w:rsidR="00204A74" w:rsidRPr="007E77A0">
        <w:rPr>
          <w:rFonts w:asciiTheme="majorBidi" w:hAnsiTheme="majorBidi" w:cstheme="majorBidi"/>
          <w:color w:val="000000" w:themeColor="text1"/>
          <w:sz w:val="24"/>
          <w:szCs w:val="24"/>
          <w:lang w:val="en-US"/>
        </w:rPr>
        <w:t>i</w:t>
      </w:r>
      <w:r w:rsidR="002C5193" w:rsidRPr="007E77A0">
        <w:rPr>
          <w:rFonts w:asciiTheme="majorBidi" w:hAnsiTheme="majorBidi" w:cstheme="majorBidi"/>
          <w:color w:val="000000" w:themeColor="text1"/>
          <w:sz w:val="24"/>
          <w:szCs w:val="24"/>
          <w:lang w:val="en-US"/>
        </w:rPr>
        <w:t xml:space="preserve">liki </w:t>
      </w:r>
      <w:r w:rsidR="00204A74" w:rsidRPr="007E77A0">
        <w:rPr>
          <w:rFonts w:asciiTheme="majorBidi" w:hAnsiTheme="majorBidi" w:cstheme="majorBidi"/>
          <w:color w:val="000000" w:themeColor="text1"/>
          <w:sz w:val="24"/>
          <w:szCs w:val="24"/>
          <w:lang w:val="en-US"/>
        </w:rPr>
        <w:t xml:space="preserve">volume rongga </w:t>
      </w:r>
      <w:r w:rsidR="0003414F" w:rsidRPr="007E77A0">
        <w:rPr>
          <w:rFonts w:asciiTheme="majorBidi" w:hAnsiTheme="majorBidi" w:cstheme="majorBidi"/>
          <w:color w:val="000000" w:themeColor="text1"/>
          <w:sz w:val="24"/>
          <w:szCs w:val="24"/>
          <w:lang w:val="en-US"/>
        </w:rPr>
        <w:t>tinggi,</w:t>
      </w:r>
      <w:r w:rsidR="00734495" w:rsidRPr="007E77A0">
        <w:rPr>
          <w:rFonts w:asciiTheme="majorBidi" w:hAnsiTheme="majorBidi" w:cstheme="majorBidi"/>
          <w:color w:val="000000" w:themeColor="text1"/>
          <w:sz w:val="24"/>
          <w:szCs w:val="24"/>
          <w:lang w:val="en-US"/>
        </w:rPr>
        <w:t xml:space="preserve"> luas permukaan spesifik besar, </w:t>
      </w:r>
      <w:r w:rsidR="0003414F" w:rsidRPr="007E77A0">
        <w:rPr>
          <w:rFonts w:asciiTheme="majorBidi" w:hAnsiTheme="majorBidi" w:cstheme="majorBidi"/>
          <w:color w:val="000000" w:themeColor="text1"/>
          <w:sz w:val="24"/>
          <w:szCs w:val="24"/>
          <w:lang w:val="en-US"/>
        </w:rPr>
        <w:t>tahan karat, hidrofilik,</w:t>
      </w:r>
      <w:r w:rsidR="00A47DBA" w:rsidRPr="007E77A0">
        <w:rPr>
          <w:rFonts w:asciiTheme="majorBidi" w:hAnsiTheme="majorBidi" w:cstheme="majorBidi"/>
          <w:color w:val="000000" w:themeColor="text1"/>
          <w:sz w:val="24"/>
          <w:szCs w:val="24"/>
          <w:lang w:val="en-US"/>
        </w:rPr>
        <w:t xml:space="preserve"> ringan, murah dan fleksibel</w:t>
      </w:r>
      <w:r w:rsidR="00926E5D" w:rsidRPr="007E77A0">
        <w:rPr>
          <w:rFonts w:asciiTheme="majorBidi" w:hAnsiTheme="majorBidi" w:cstheme="majorBidi"/>
          <w:color w:val="000000" w:themeColor="text1"/>
          <w:sz w:val="24"/>
          <w:szCs w:val="24"/>
          <w:lang w:val="en-US"/>
        </w:rPr>
        <w:t>. Selain itu,</w:t>
      </w:r>
      <w:r w:rsidR="00EF7D20" w:rsidRPr="007E77A0">
        <w:rPr>
          <w:rFonts w:asciiTheme="majorBidi" w:hAnsiTheme="majorBidi" w:cstheme="majorBidi"/>
          <w:color w:val="000000" w:themeColor="text1"/>
          <w:sz w:val="24"/>
          <w:szCs w:val="24"/>
          <w:lang w:val="en-US"/>
        </w:rPr>
        <w:t xml:space="preserve"> jumlah botol plastik yang digunakan sangat banyak</w:t>
      </w:r>
      <w:r w:rsidR="00926E5D" w:rsidRPr="007E77A0">
        <w:rPr>
          <w:rFonts w:asciiTheme="majorBidi" w:hAnsiTheme="majorBidi" w:cstheme="majorBidi"/>
          <w:color w:val="000000" w:themeColor="text1"/>
          <w:sz w:val="24"/>
          <w:szCs w:val="24"/>
          <w:lang w:val="en-US"/>
        </w:rPr>
        <w:t xml:space="preserve"> </w:t>
      </w:r>
      <w:r w:rsidR="00BD7487">
        <w:rPr>
          <w:rFonts w:asciiTheme="majorBidi" w:hAnsiTheme="majorBidi" w:cstheme="majorBidi"/>
          <w:color w:val="000000" w:themeColor="text1"/>
          <w:sz w:val="24"/>
          <w:szCs w:val="24"/>
          <w:lang w:val="en-US"/>
        </w:rPr>
        <w:t xml:space="preserve">berjumlah 540 botol </w:t>
      </w:r>
      <w:r w:rsidR="00926E5D" w:rsidRPr="007E77A0">
        <w:rPr>
          <w:rFonts w:asciiTheme="majorBidi" w:hAnsiTheme="majorBidi" w:cstheme="majorBidi"/>
          <w:color w:val="000000" w:themeColor="text1"/>
          <w:sz w:val="24"/>
          <w:szCs w:val="24"/>
          <w:lang w:val="en-US"/>
        </w:rPr>
        <w:t xml:space="preserve">sehingga </w:t>
      </w:r>
      <w:r w:rsidR="00EE047C" w:rsidRPr="007E77A0">
        <w:rPr>
          <w:rFonts w:asciiTheme="majorBidi" w:hAnsiTheme="majorBidi" w:cstheme="majorBidi"/>
          <w:color w:val="000000" w:themeColor="text1"/>
          <w:sz w:val="24"/>
          <w:szCs w:val="24"/>
          <w:lang w:val="en-US"/>
        </w:rPr>
        <w:t xml:space="preserve">biofilm yang terbentukpun lebih </w:t>
      </w:r>
      <w:r w:rsidR="006C6676" w:rsidRPr="007E77A0">
        <w:rPr>
          <w:rFonts w:asciiTheme="majorBidi" w:hAnsiTheme="majorBidi" w:cstheme="majorBidi"/>
          <w:color w:val="000000" w:themeColor="text1"/>
          <w:sz w:val="24"/>
          <w:szCs w:val="24"/>
          <w:lang w:val="en-US"/>
        </w:rPr>
        <w:t xml:space="preserve">maksimal dan </w:t>
      </w:r>
      <w:r w:rsidR="00EE047C" w:rsidRPr="007E77A0">
        <w:rPr>
          <w:rFonts w:asciiTheme="majorBidi" w:hAnsiTheme="majorBidi" w:cstheme="majorBidi"/>
          <w:color w:val="000000" w:themeColor="text1"/>
          <w:sz w:val="24"/>
          <w:szCs w:val="24"/>
          <w:lang w:val="en-US"/>
        </w:rPr>
        <w:t>potensial</w:t>
      </w:r>
      <w:r w:rsidR="006238DE" w:rsidRPr="007E77A0">
        <w:rPr>
          <w:rFonts w:asciiTheme="majorBidi" w:hAnsiTheme="majorBidi" w:cstheme="majorBidi"/>
          <w:color w:val="000000" w:themeColor="text1"/>
          <w:sz w:val="24"/>
          <w:szCs w:val="24"/>
          <w:lang w:val="en-US"/>
        </w:rPr>
        <w:t xml:space="preserve"> dalam mengurai polutan organik pada limbah cair tahu.</w:t>
      </w:r>
    </w:p>
    <w:p w:rsidR="00F32AEE" w:rsidRPr="00A478AB" w:rsidRDefault="00AB48EE" w:rsidP="00AB48EE">
      <w:pPr>
        <w:pStyle w:val="ListParagraph"/>
        <w:spacing w:after="0" w:line="480" w:lineRule="auto"/>
        <w:ind w:left="0" w:firstLine="720"/>
        <w:jc w:val="both"/>
        <w:rPr>
          <w:rFonts w:asciiTheme="majorBidi" w:hAnsiTheme="majorBidi" w:cstheme="majorBidi"/>
          <w:color w:val="000000" w:themeColor="text1"/>
          <w:sz w:val="24"/>
          <w:szCs w:val="24"/>
          <w:lang w:val="en-US"/>
        </w:rPr>
      </w:pPr>
      <w:r w:rsidRPr="007E77A0">
        <w:rPr>
          <w:rFonts w:ascii="Times New Roman" w:hAnsi="Times New Roman"/>
          <w:color w:val="000000" w:themeColor="text1"/>
          <w:sz w:val="24"/>
          <w:szCs w:val="24"/>
        </w:rPr>
        <w:t>Berdasarkan review dari ke 3 jurnal tersebut penulis dapat melihat bahwa</w:t>
      </w:r>
      <w:r w:rsidR="00323D77" w:rsidRPr="007E77A0">
        <w:rPr>
          <w:rFonts w:ascii="Times New Roman" w:hAnsi="Times New Roman"/>
          <w:color w:val="000000" w:themeColor="text1"/>
          <w:sz w:val="24"/>
          <w:szCs w:val="24"/>
          <w:lang w:val="en-US"/>
        </w:rPr>
        <w:t xml:space="preserve"> penggunaan media filter pada sistem biofilter anarob-aerob efektif menurunkan kadar BOD dan COD pada limbah cair tahu.</w:t>
      </w:r>
      <w:r w:rsidR="006D0C17" w:rsidRPr="007E77A0">
        <w:rPr>
          <w:rFonts w:ascii="Times New Roman" w:hAnsi="Times New Roman"/>
          <w:color w:val="000000" w:themeColor="text1"/>
          <w:sz w:val="24"/>
          <w:szCs w:val="24"/>
          <w:lang w:val="en-US"/>
        </w:rPr>
        <w:t xml:space="preserve"> Hal ini dikarenakan bahwa media filter ini merupakan tempat pelekatan dan pertumbuhan bakteri pengurai (biofilm). Biofilm yang terbentuk ini dipengaruhi oleh media filter yang digunakan. Semakin </w:t>
      </w:r>
      <w:r w:rsidR="005C5C54" w:rsidRPr="007E77A0">
        <w:rPr>
          <w:rFonts w:ascii="Times New Roman" w:hAnsi="Times New Roman"/>
          <w:color w:val="000000" w:themeColor="text1"/>
          <w:sz w:val="24"/>
          <w:szCs w:val="24"/>
          <w:lang w:val="en-US"/>
        </w:rPr>
        <w:t xml:space="preserve">terpenuhi </w:t>
      </w:r>
      <w:r w:rsidR="006D0C17" w:rsidRPr="007E77A0">
        <w:rPr>
          <w:rFonts w:ascii="Times New Roman" w:hAnsi="Times New Roman"/>
          <w:color w:val="000000" w:themeColor="text1"/>
          <w:sz w:val="24"/>
          <w:szCs w:val="24"/>
          <w:lang w:val="en-US"/>
        </w:rPr>
        <w:t xml:space="preserve">kriteria </w:t>
      </w:r>
      <w:r w:rsidR="005C5C54" w:rsidRPr="007E77A0">
        <w:rPr>
          <w:rFonts w:ascii="Times New Roman" w:hAnsi="Times New Roman"/>
          <w:color w:val="000000" w:themeColor="text1"/>
          <w:sz w:val="24"/>
          <w:szCs w:val="24"/>
          <w:lang w:val="en-US"/>
        </w:rPr>
        <w:t xml:space="preserve">desain </w:t>
      </w:r>
      <w:r w:rsidR="006D0C17" w:rsidRPr="007E77A0">
        <w:rPr>
          <w:rFonts w:ascii="Times New Roman" w:hAnsi="Times New Roman"/>
          <w:color w:val="000000" w:themeColor="text1"/>
          <w:sz w:val="24"/>
          <w:szCs w:val="24"/>
          <w:lang w:val="en-US"/>
        </w:rPr>
        <w:t xml:space="preserve">media filter yang digunakan </w:t>
      </w:r>
      <w:r w:rsidR="005C5C54" w:rsidRPr="007E77A0">
        <w:rPr>
          <w:rFonts w:ascii="Times New Roman" w:hAnsi="Times New Roman"/>
          <w:color w:val="000000" w:themeColor="text1"/>
          <w:sz w:val="24"/>
          <w:szCs w:val="24"/>
          <w:lang w:val="en-US"/>
        </w:rPr>
        <w:t xml:space="preserve">serta jumlah unitnya memadai </w:t>
      </w:r>
      <w:r w:rsidR="006D0C17" w:rsidRPr="007E77A0">
        <w:rPr>
          <w:rFonts w:ascii="Times New Roman" w:hAnsi="Times New Roman"/>
          <w:color w:val="000000" w:themeColor="text1"/>
          <w:sz w:val="24"/>
          <w:szCs w:val="24"/>
          <w:lang w:val="en-US"/>
        </w:rPr>
        <w:t>maka</w:t>
      </w:r>
      <w:r w:rsidR="0065344D" w:rsidRPr="007E77A0">
        <w:rPr>
          <w:rFonts w:ascii="Times New Roman" w:hAnsi="Times New Roman"/>
          <w:color w:val="000000" w:themeColor="text1"/>
          <w:sz w:val="24"/>
          <w:szCs w:val="24"/>
          <w:lang w:val="en-US"/>
        </w:rPr>
        <w:t xml:space="preserve"> </w:t>
      </w:r>
      <w:r w:rsidR="006D0C17" w:rsidRPr="007E77A0">
        <w:rPr>
          <w:rFonts w:ascii="Times New Roman" w:hAnsi="Times New Roman"/>
          <w:color w:val="000000" w:themeColor="text1"/>
          <w:sz w:val="24"/>
          <w:szCs w:val="24"/>
          <w:lang w:val="en-US"/>
        </w:rPr>
        <w:t>pembentukan biofilm akan lebih maksimal sehingga penurunan kadar BOD dan COD pada limbah cair tahu dapat memenuhi standar baku mutu yang telah ditetapka</w:t>
      </w:r>
      <w:r w:rsidR="005C5C54" w:rsidRPr="007E77A0">
        <w:rPr>
          <w:rFonts w:ascii="Times New Roman" w:hAnsi="Times New Roman"/>
          <w:color w:val="000000" w:themeColor="text1"/>
          <w:sz w:val="24"/>
          <w:szCs w:val="24"/>
          <w:lang w:val="en-US"/>
        </w:rPr>
        <w:t>n</w:t>
      </w:r>
      <w:r w:rsidR="006D0C17" w:rsidRPr="007E77A0">
        <w:rPr>
          <w:rFonts w:ascii="Times New Roman" w:hAnsi="Times New Roman"/>
          <w:color w:val="000000" w:themeColor="text1"/>
          <w:sz w:val="24"/>
          <w:szCs w:val="24"/>
          <w:lang w:val="en-US"/>
        </w:rPr>
        <w:t xml:space="preserve"> oleh Peraturan Ment</w:t>
      </w:r>
      <w:r w:rsidR="005C5C54" w:rsidRPr="007E77A0">
        <w:rPr>
          <w:rFonts w:ascii="Times New Roman" w:hAnsi="Times New Roman"/>
          <w:color w:val="000000" w:themeColor="text1"/>
          <w:sz w:val="24"/>
          <w:szCs w:val="24"/>
          <w:lang w:val="en-US"/>
        </w:rPr>
        <w:t>e</w:t>
      </w:r>
      <w:r w:rsidR="006D0C17" w:rsidRPr="007E77A0">
        <w:rPr>
          <w:rFonts w:ascii="Times New Roman" w:hAnsi="Times New Roman"/>
          <w:color w:val="000000" w:themeColor="text1"/>
          <w:sz w:val="24"/>
          <w:szCs w:val="24"/>
          <w:lang w:val="en-US"/>
        </w:rPr>
        <w:t>ri Lingkungan Hidup No.5 tahun 2014.</w:t>
      </w:r>
      <w:r w:rsidRPr="007E77A0">
        <w:rPr>
          <w:rFonts w:ascii="Times New Roman" w:hAnsi="Times New Roman"/>
          <w:color w:val="000000" w:themeColor="text1"/>
          <w:sz w:val="24"/>
          <w:szCs w:val="24"/>
        </w:rPr>
        <w:t xml:space="preserve"> </w:t>
      </w:r>
      <w:r w:rsidR="00A478AB">
        <w:rPr>
          <w:rFonts w:ascii="Times New Roman" w:hAnsi="Times New Roman"/>
          <w:color w:val="000000" w:themeColor="text1"/>
          <w:sz w:val="24"/>
          <w:szCs w:val="24"/>
          <w:lang w:val="en-US"/>
        </w:rPr>
        <w:t xml:space="preserve">Media filter botol plastik merupakan media filter yang nilai </w:t>
      </w:r>
      <w:r w:rsidR="00A97A82">
        <w:rPr>
          <w:rFonts w:ascii="Times New Roman" w:hAnsi="Times New Roman"/>
          <w:color w:val="000000" w:themeColor="text1"/>
          <w:sz w:val="24"/>
          <w:szCs w:val="24"/>
          <w:lang w:val="en-US"/>
        </w:rPr>
        <w:t>penuruna</w:t>
      </w:r>
      <w:r w:rsidR="00A478AB">
        <w:rPr>
          <w:rFonts w:ascii="Times New Roman" w:hAnsi="Times New Roman"/>
          <w:color w:val="000000" w:themeColor="text1"/>
          <w:sz w:val="24"/>
          <w:szCs w:val="24"/>
          <w:lang w:val="en-US"/>
        </w:rPr>
        <w:t xml:space="preserve">nya paling tinggi dibandingkan dengan media filter yang lain. Hal </w:t>
      </w:r>
      <w:r w:rsidR="00A478AB">
        <w:rPr>
          <w:rFonts w:ascii="Times New Roman" w:hAnsi="Times New Roman"/>
          <w:color w:val="000000" w:themeColor="text1"/>
          <w:sz w:val="24"/>
          <w:szCs w:val="24"/>
          <w:lang w:val="en-US"/>
        </w:rPr>
        <w:lastRenderedPageBreak/>
        <w:t>ini disebabkan oleh desainnya sebagian besar memenuhi kriteria. Akan tetapi, tidak bisa ditentukan media filter yang paling efektif dikarenakan perlakuan dari masing-masing penelitian berbeda.</w:t>
      </w:r>
    </w:p>
    <w:p w:rsidR="00F32AEE" w:rsidRPr="007E77A0" w:rsidRDefault="00F32AEE" w:rsidP="00A2485F">
      <w:pPr>
        <w:pStyle w:val="ListParagraph"/>
        <w:spacing w:after="0" w:line="480" w:lineRule="auto"/>
        <w:ind w:left="0" w:firstLine="720"/>
        <w:jc w:val="both"/>
        <w:rPr>
          <w:rFonts w:asciiTheme="majorBidi" w:hAnsiTheme="majorBidi" w:cstheme="majorBidi"/>
          <w:color w:val="000000" w:themeColor="text1"/>
          <w:sz w:val="24"/>
          <w:szCs w:val="24"/>
          <w:lang w:val="en-ID"/>
        </w:rPr>
      </w:pPr>
    </w:p>
    <w:p w:rsidR="00F32AEE" w:rsidRPr="007E77A0" w:rsidRDefault="00F32AEE" w:rsidP="00A2485F">
      <w:pPr>
        <w:pStyle w:val="ListParagraph"/>
        <w:spacing w:after="0" w:line="480" w:lineRule="auto"/>
        <w:ind w:left="0" w:firstLine="720"/>
        <w:jc w:val="both"/>
        <w:rPr>
          <w:rFonts w:asciiTheme="majorBidi" w:hAnsiTheme="majorBidi" w:cstheme="majorBidi"/>
          <w:color w:val="000000" w:themeColor="text1"/>
          <w:sz w:val="24"/>
          <w:szCs w:val="24"/>
          <w:lang w:val="en-ID"/>
        </w:rPr>
      </w:pPr>
    </w:p>
    <w:p w:rsidR="00F32AEE" w:rsidRPr="007E77A0" w:rsidRDefault="00F32AEE" w:rsidP="00A2485F">
      <w:pPr>
        <w:pStyle w:val="ListParagraph"/>
        <w:spacing w:after="0" w:line="480" w:lineRule="auto"/>
        <w:ind w:left="0" w:firstLine="720"/>
        <w:jc w:val="both"/>
        <w:rPr>
          <w:rFonts w:asciiTheme="majorBidi" w:hAnsiTheme="majorBidi" w:cstheme="majorBidi"/>
          <w:color w:val="000000" w:themeColor="text1"/>
          <w:sz w:val="24"/>
          <w:szCs w:val="24"/>
          <w:lang w:val="en-ID"/>
        </w:rPr>
      </w:pPr>
    </w:p>
    <w:p w:rsidR="005C2377" w:rsidRPr="007E77A0" w:rsidRDefault="005C2377" w:rsidP="00A2485F">
      <w:pPr>
        <w:spacing w:after="0" w:line="480" w:lineRule="auto"/>
        <w:jc w:val="both"/>
        <w:rPr>
          <w:rFonts w:asciiTheme="majorBidi" w:hAnsiTheme="majorBidi" w:cstheme="majorBidi"/>
          <w:color w:val="000000" w:themeColor="text1"/>
        </w:rPr>
        <w:sectPr w:rsidR="005C2377" w:rsidRPr="007E77A0" w:rsidSect="00FD61D3">
          <w:headerReference w:type="first" r:id="rId57"/>
          <w:footerReference w:type="first" r:id="rId58"/>
          <w:pgSz w:w="11906" w:h="16838"/>
          <w:pgMar w:top="2268" w:right="1701" w:bottom="1701" w:left="2268" w:header="709" w:footer="709" w:gutter="0"/>
          <w:pgNumType w:start="28"/>
          <w:cols w:space="708"/>
          <w:titlePg/>
          <w:docGrid w:linePitch="360"/>
        </w:sectPr>
      </w:pPr>
    </w:p>
    <w:p w:rsidR="005C2377" w:rsidRPr="00A90227" w:rsidRDefault="005C2377" w:rsidP="00464D1E">
      <w:pPr>
        <w:pStyle w:val="Heading1"/>
        <w:spacing w:before="0"/>
        <w:rPr>
          <w:color w:val="000000" w:themeColor="text1"/>
          <w:sz w:val="28"/>
        </w:rPr>
      </w:pPr>
      <w:bookmarkStart w:id="65" w:name="_Toc66708407"/>
      <w:r w:rsidRPr="00A90227">
        <w:rPr>
          <w:color w:val="000000" w:themeColor="text1"/>
          <w:sz w:val="28"/>
        </w:rPr>
        <w:lastRenderedPageBreak/>
        <w:t>BAB V</w:t>
      </w:r>
      <w:bookmarkEnd w:id="65"/>
    </w:p>
    <w:p w:rsidR="005C2377" w:rsidRPr="00A90227" w:rsidRDefault="005C2377" w:rsidP="008B0ABF">
      <w:pPr>
        <w:spacing w:after="0" w:line="480" w:lineRule="auto"/>
        <w:jc w:val="center"/>
        <w:rPr>
          <w:rFonts w:asciiTheme="majorBidi" w:hAnsiTheme="majorBidi" w:cstheme="majorBidi"/>
          <w:b/>
          <w:color w:val="000000" w:themeColor="text1"/>
          <w:sz w:val="28"/>
        </w:rPr>
      </w:pPr>
      <w:r w:rsidRPr="00A90227">
        <w:rPr>
          <w:rFonts w:asciiTheme="majorBidi" w:hAnsiTheme="majorBidi" w:cstheme="majorBidi"/>
          <w:b/>
          <w:color w:val="000000" w:themeColor="text1"/>
          <w:sz w:val="28"/>
        </w:rPr>
        <w:t>KESIMPULAN DAN SARAN</w:t>
      </w:r>
    </w:p>
    <w:p w:rsidR="008B0ABF" w:rsidRPr="007E77A0" w:rsidRDefault="008B0ABF" w:rsidP="008B0ABF">
      <w:pPr>
        <w:spacing w:after="0" w:line="480" w:lineRule="auto"/>
        <w:rPr>
          <w:rFonts w:asciiTheme="majorBidi" w:hAnsiTheme="majorBidi" w:cstheme="majorBidi"/>
          <w:b/>
          <w:color w:val="000000" w:themeColor="text1"/>
          <w:sz w:val="28"/>
        </w:rPr>
      </w:pPr>
    </w:p>
    <w:p w:rsidR="005C2377" w:rsidRPr="007E77A0" w:rsidRDefault="005C2377" w:rsidP="00A90227">
      <w:pPr>
        <w:pStyle w:val="Heading2"/>
        <w:numPr>
          <w:ilvl w:val="0"/>
          <w:numId w:val="32"/>
        </w:numPr>
        <w:spacing w:before="0" w:line="480" w:lineRule="auto"/>
        <w:ind w:left="426" w:hanging="426"/>
        <w:rPr>
          <w:color w:val="000000" w:themeColor="text1"/>
        </w:rPr>
      </w:pPr>
      <w:bookmarkStart w:id="66" w:name="_Toc66708408"/>
      <w:r w:rsidRPr="007E77A0">
        <w:rPr>
          <w:color w:val="000000" w:themeColor="text1"/>
        </w:rPr>
        <w:t>Kesimpulan</w:t>
      </w:r>
      <w:bookmarkEnd w:id="66"/>
      <w:r w:rsidRPr="007E77A0">
        <w:rPr>
          <w:color w:val="000000" w:themeColor="text1"/>
        </w:rPr>
        <w:t xml:space="preserve"> </w:t>
      </w:r>
    </w:p>
    <w:p w:rsidR="00174A5E" w:rsidRPr="007E77A0" w:rsidRDefault="00174A5E" w:rsidP="00A90227">
      <w:pPr>
        <w:pStyle w:val="ListParagraph"/>
        <w:spacing w:after="0" w:line="480" w:lineRule="auto"/>
        <w:ind w:left="0" w:firstLine="426"/>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Berdasarkan pembahasan setelah dilakukan review pada 3 penelitian dapat disimpulkan bahwa:</w:t>
      </w:r>
    </w:p>
    <w:p w:rsidR="00174A5E" w:rsidRPr="007E77A0" w:rsidRDefault="00174A5E" w:rsidP="00174A5E">
      <w:pPr>
        <w:pStyle w:val="ListParagraph"/>
        <w:numPr>
          <w:ilvl w:val="0"/>
          <w:numId w:val="33"/>
        </w:numPr>
        <w:spacing w:after="0" w:line="480" w:lineRule="auto"/>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Proses penurunan BOD dan COD pada sistem biofilter anaerob-aerob dipengaruhi oleh media filter yang digunakan</w:t>
      </w:r>
    </w:p>
    <w:p w:rsidR="00174A5E" w:rsidRPr="007E77A0" w:rsidRDefault="00CB1F5E" w:rsidP="00174A5E">
      <w:pPr>
        <w:pStyle w:val="ListParagraph"/>
        <w:numPr>
          <w:ilvl w:val="0"/>
          <w:numId w:val="33"/>
        </w:numPr>
        <w:spacing w:after="0" w:line="480" w:lineRule="auto"/>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Penggunaan m</w:t>
      </w:r>
      <w:r w:rsidR="00174A5E" w:rsidRPr="007E77A0">
        <w:rPr>
          <w:rFonts w:asciiTheme="majorBidi" w:hAnsiTheme="majorBidi" w:cstheme="majorBidi"/>
          <w:color w:val="000000" w:themeColor="text1"/>
          <w:sz w:val="24"/>
          <w:szCs w:val="24"/>
          <w:lang w:val="en-US"/>
        </w:rPr>
        <w:t xml:space="preserve">edia filter (tutup galon bekas, jaringan ikan dan bioball, serta botol plastik) </w:t>
      </w:r>
      <w:r>
        <w:rPr>
          <w:rFonts w:asciiTheme="majorBidi" w:hAnsiTheme="majorBidi" w:cstheme="majorBidi"/>
          <w:color w:val="000000" w:themeColor="text1"/>
          <w:sz w:val="24"/>
          <w:szCs w:val="24"/>
          <w:lang w:val="en-US"/>
        </w:rPr>
        <w:t>dapat</w:t>
      </w:r>
      <w:r w:rsidR="00174A5E" w:rsidRPr="007E77A0">
        <w:rPr>
          <w:rFonts w:asciiTheme="majorBidi" w:hAnsiTheme="majorBidi" w:cstheme="majorBidi"/>
          <w:color w:val="000000" w:themeColor="text1"/>
          <w:sz w:val="24"/>
          <w:szCs w:val="24"/>
          <w:lang w:val="en-US"/>
        </w:rPr>
        <w:t xml:space="preserve"> menurunkan kadar </w:t>
      </w:r>
      <w:r w:rsidR="00174A5E" w:rsidRPr="007E77A0">
        <w:rPr>
          <w:rFonts w:asciiTheme="majorBidi" w:hAnsiTheme="majorBidi" w:cstheme="majorBidi"/>
          <w:i/>
          <w:iCs/>
          <w:color w:val="000000" w:themeColor="text1"/>
          <w:sz w:val="24"/>
          <w:szCs w:val="24"/>
          <w:lang w:val="en-US"/>
        </w:rPr>
        <w:t>Biochemical Oxygen Demand</w:t>
      </w:r>
      <w:r w:rsidR="00174A5E" w:rsidRPr="007E77A0">
        <w:rPr>
          <w:rFonts w:asciiTheme="majorBidi" w:hAnsiTheme="majorBidi" w:cstheme="majorBidi"/>
          <w:color w:val="000000" w:themeColor="text1"/>
          <w:sz w:val="24"/>
          <w:szCs w:val="24"/>
          <w:lang w:val="en-US"/>
        </w:rPr>
        <w:t xml:space="preserve"> (BOD) dan </w:t>
      </w:r>
      <w:r w:rsidR="00174A5E" w:rsidRPr="007E77A0">
        <w:rPr>
          <w:rFonts w:asciiTheme="majorBidi" w:hAnsiTheme="majorBidi" w:cstheme="majorBidi"/>
          <w:i/>
          <w:iCs/>
          <w:color w:val="000000" w:themeColor="text1"/>
          <w:sz w:val="24"/>
          <w:szCs w:val="24"/>
          <w:lang w:val="en-US"/>
        </w:rPr>
        <w:t>Chemical Oxygen Demand</w:t>
      </w:r>
      <w:r w:rsidR="00174A5E" w:rsidRPr="007E77A0">
        <w:rPr>
          <w:rFonts w:asciiTheme="majorBidi" w:hAnsiTheme="majorBidi" w:cstheme="majorBidi"/>
          <w:color w:val="000000" w:themeColor="text1"/>
          <w:sz w:val="24"/>
          <w:szCs w:val="24"/>
          <w:lang w:val="en-US"/>
        </w:rPr>
        <w:t xml:space="preserve"> (COD) pada limbah cair pabrik tahu.</w:t>
      </w:r>
    </w:p>
    <w:p w:rsidR="00EE34EF" w:rsidRPr="007E77A0" w:rsidRDefault="00EE34EF" w:rsidP="00174A5E">
      <w:pPr>
        <w:spacing w:after="0" w:line="480" w:lineRule="auto"/>
        <w:jc w:val="both"/>
        <w:rPr>
          <w:rFonts w:asciiTheme="majorBidi" w:hAnsiTheme="majorBidi" w:cstheme="majorBidi"/>
          <w:color w:val="000000" w:themeColor="text1"/>
          <w:sz w:val="24"/>
          <w:lang w:val="en-US"/>
        </w:rPr>
      </w:pPr>
    </w:p>
    <w:p w:rsidR="005C2377" w:rsidRPr="007E77A0" w:rsidRDefault="005C2377" w:rsidP="00D454B3">
      <w:pPr>
        <w:pStyle w:val="Heading2"/>
        <w:numPr>
          <w:ilvl w:val="0"/>
          <w:numId w:val="32"/>
        </w:numPr>
        <w:spacing w:before="0" w:after="200"/>
        <w:ind w:left="426" w:hanging="426"/>
        <w:rPr>
          <w:color w:val="000000" w:themeColor="text1"/>
        </w:rPr>
      </w:pPr>
      <w:bookmarkStart w:id="67" w:name="_Toc66708409"/>
      <w:r w:rsidRPr="007E77A0">
        <w:rPr>
          <w:color w:val="000000" w:themeColor="text1"/>
        </w:rPr>
        <w:t>Saran</w:t>
      </w:r>
      <w:bookmarkEnd w:id="67"/>
    </w:p>
    <w:p w:rsidR="005C2377" w:rsidRPr="007E77A0" w:rsidRDefault="005C2377" w:rsidP="005C2377">
      <w:pPr>
        <w:pStyle w:val="ListParagraph"/>
        <w:numPr>
          <w:ilvl w:val="0"/>
          <w:numId w:val="23"/>
        </w:numPr>
        <w:spacing w:after="0" w:line="480" w:lineRule="auto"/>
        <w:ind w:left="567" w:hanging="567"/>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Saran untuk tindak lanjut penelitian</w:t>
      </w:r>
    </w:p>
    <w:p w:rsidR="005C2377" w:rsidRPr="007E77A0" w:rsidRDefault="005C2377" w:rsidP="005C2377">
      <w:pPr>
        <w:pStyle w:val="ListParagraph"/>
        <w:numPr>
          <w:ilvl w:val="0"/>
          <w:numId w:val="24"/>
        </w:numPr>
        <w:spacing w:after="0" w:line="480" w:lineRule="auto"/>
        <w:jc w:val="both"/>
        <w:rPr>
          <w:rFonts w:asciiTheme="majorBidi" w:hAnsiTheme="majorBidi" w:cstheme="majorBidi"/>
          <w:color w:val="000000" w:themeColor="text1"/>
          <w:sz w:val="24"/>
          <w:szCs w:val="24"/>
        </w:rPr>
      </w:pPr>
      <w:r w:rsidRPr="007E77A0">
        <w:rPr>
          <w:rFonts w:asciiTheme="majorBidi" w:hAnsiTheme="majorBidi" w:cstheme="majorBidi"/>
          <w:color w:val="000000" w:themeColor="text1"/>
          <w:sz w:val="24"/>
          <w:szCs w:val="24"/>
        </w:rPr>
        <w:t xml:space="preserve">Diharapkan ada penelitian lanjutan untuk meninjau pengaruh Hidraulic Retention Time (HRT), debit alir, pH dan suhu terhadap penurunan kadar </w:t>
      </w:r>
      <w:r w:rsidRPr="007E77A0">
        <w:rPr>
          <w:rFonts w:asciiTheme="majorBidi" w:hAnsiTheme="majorBidi" w:cstheme="majorBidi"/>
          <w:i/>
          <w:iCs/>
          <w:color w:val="000000" w:themeColor="text1"/>
          <w:sz w:val="24"/>
          <w:szCs w:val="24"/>
        </w:rPr>
        <w:t>Biochemical Oxygen Demand</w:t>
      </w:r>
      <w:r w:rsidRPr="007E77A0">
        <w:rPr>
          <w:rFonts w:asciiTheme="majorBidi" w:hAnsiTheme="majorBidi" w:cstheme="majorBidi"/>
          <w:color w:val="000000" w:themeColor="text1"/>
          <w:sz w:val="24"/>
          <w:szCs w:val="24"/>
        </w:rPr>
        <w:t xml:space="preserve"> (BOD) dan </w:t>
      </w:r>
      <w:r w:rsidRPr="007E77A0">
        <w:rPr>
          <w:rFonts w:asciiTheme="majorBidi" w:hAnsiTheme="majorBidi" w:cstheme="majorBidi"/>
          <w:i/>
          <w:iCs/>
          <w:color w:val="000000" w:themeColor="text1"/>
          <w:sz w:val="24"/>
          <w:szCs w:val="24"/>
        </w:rPr>
        <w:t>Chemical Oxygen Demand</w:t>
      </w:r>
      <w:r w:rsidRPr="007E77A0">
        <w:rPr>
          <w:rFonts w:asciiTheme="majorBidi" w:hAnsiTheme="majorBidi" w:cstheme="majorBidi"/>
          <w:b/>
          <w:bCs/>
          <w:color w:val="000000" w:themeColor="text1"/>
          <w:sz w:val="24"/>
          <w:szCs w:val="24"/>
        </w:rPr>
        <w:t xml:space="preserve"> </w:t>
      </w:r>
      <w:r w:rsidRPr="007E77A0">
        <w:rPr>
          <w:rFonts w:asciiTheme="majorBidi" w:hAnsiTheme="majorBidi" w:cstheme="majorBidi"/>
          <w:color w:val="000000" w:themeColor="text1"/>
          <w:sz w:val="24"/>
          <w:szCs w:val="24"/>
        </w:rPr>
        <w:t xml:space="preserve">(COD) pada pengolahan limbah cair tahu sistem biofilter anaerob-aerob. </w:t>
      </w:r>
    </w:p>
    <w:p w:rsidR="005C2377" w:rsidRPr="007E77A0" w:rsidRDefault="005C2377" w:rsidP="00A2485F">
      <w:pPr>
        <w:pStyle w:val="ListParagraph"/>
        <w:numPr>
          <w:ilvl w:val="0"/>
          <w:numId w:val="24"/>
        </w:numPr>
        <w:spacing w:after="0" w:line="480" w:lineRule="auto"/>
        <w:jc w:val="both"/>
        <w:rPr>
          <w:rFonts w:asciiTheme="majorBidi" w:hAnsiTheme="majorBidi" w:cstheme="majorBidi"/>
          <w:color w:val="000000" w:themeColor="text1"/>
          <w:sz w:val="24"/>
          <w:szCs w:val="24"/>
        </w:rPr>
      </w:pPr>
      <w:r w:rsidRPr="007E77A0">
        <w:rPr>
          <w:rFonts w:asciiTheme="majorBidi" w:hAnsiTheme="majorBidi" w:cstheme="majorBidi"/>
          <w:color w:val="000000" w:themeColor="text1"/>
          <w:sz w:val="24"/>
          <w:szCs w:val="24"/>
        </w:rPr>
        <w:t xml:space="preserve">Dilakukan pemeriksaan secara eksperimen murni atau langsung </w:t>
      </w:r>
      <w:r w:rsidRPr="007E77A0">
        <w:rPr>
          <w:rFonts w:asciiTheme="majorBidi" w:hAnsiTheme="majorBidi" w:cstheme="majorBidi"/>
          <w:color w:val="000000" w:themeColor="text1"/>
          <w:sz w:val="24"/>
          <w:szCs w:val="24"/>
          <w:lang w:val="en-US"/>
        </w:rPr>
        <w:t xml:space="preserve">menggunakan </w:t>
      </w:r>
      <w:r w:rsidRPr="007E77A0">
        <w:rPr>
          <w:rFonts w:asciiTheme="majorBidi" w:hAnsiTheme="majorBidi" w:cstheme="majorBidi"/>
          <w:color w:val="000000" w:themeColor="text1"/>
          <w:sz w:val="24"/>
          <w:szCs w:val="24"/>
        </w:rPr>
        <w:t>berbagai media filter dengan perlakuan ya</w:t>
      </w:r>
      <w:r w:rsidRPr="007E77A0">
        <w:rPr>
          <w:rFonts w:asciiTheme="majorBidi" w:hAnsiTheme="majorBidi" w:cstheme="majorBidi"/>
          <w:color w:val="000000" w:themeColor="text1"/>
          <w:sz w:val="24"/>
          <w:szCs w:val="24"/>
          <w:lang w:val="en-US"/>
        </w:rPr>
        <w:t xml:space="preserve">ng sama ( </w:t>
      </w:r>
      <w:r w:rsidRPr="007E77A0">
        <w:rPr>
          <w:rFonts w:asciiTheme="majorBidi" w:hAnsiTheme="majorBidi" w:cstheme="majorBidi"/>
          <w:color w:val="000000" w:themeColor="text1"/>
          <w:sz w:val="24"/>
          <w:szCs w:val="24"/>
          <w:lang w:val="en-ID"/>
        </w:rPr>
        <w:t xml:space="preserve">Hidraulic Retention Time (HRT), debit alir, Ph dan suhu) sehinga bisa </w:t>
      </w:r>
      <w:r w:rsidRPr="007E77A0">
        <w:rPr>
          <w:rFonts w:asciiTheme="majorBidi" w:hAnsiTheme="majorBidi" w:cstheme="majorBidi"/>
          <w:color w:val="000000" w:themeColor="text1"/>
          <w:sz w:val="24"/>
          <w:szCs w:val="24"/>
          <w:lang w:val="en-ID"/>
        </w:rPr>
        <w:lastRenderedPageBreak/>
        <w:t xml:space="preserve">membandingkan hasil dan diperoleh media filter yang paling efektif terhadap penurunan </w:t>
      </w:r>
      <w:r w:rsidRPr="007E77A0">
        <w:rPr>
          <w:rFonts w:asciiTheme="majorBidi" w:hAnsiTheme="majorBidi" w:cstheme="majorBidi"/>
          <w:i/>
          <w:iCs/>
          <w:color w:val="000000" w:themeColor="text1"/>
          <w:sz w:val="24"/>
          <w:szCs w:val="24"/>
          <w:lang w:val="en-US"/>
        </w:rPr>
        <w:t>Biochemical Oxygen Demand</w:t>
      </w:r>
      <w:r w:rsidRPr="007E77A0">
        <w:rPr>
          <w:rFonts w:asciiTheme="majorBidi" w:hAnsiTheme="majorBidi" w:cstheme="majorBidi"/>
          <w:color w:val="000000" w:themeColor="text1"/>
          <w:sz w:val="24"/>
          <w:szCs w:val="24"/>
          <w:lang w:val="en-US"/>
        </w:rPr>
        <w:t xml:space="preserve"> (BOD) dan </w:t>
      </w:r>
      <w:r w:rsidRPr="007E77A0">
        <w:rPr>
          <w:rFonts w:asciiTheme="majorBidi" w:hAnsiTheme="majorBidi" w:cstheme="majorBidi"/>
          <w:i/>
          <w:iCs/>
          <w:color w:val="000000" w:themeColor="text1"/>
          <w:sz w:val="24"/>
          <w:szCs w:val="24"/>
          <w:lang w:val="en-US"/>
        </w:rPr>
        <w:t>Chemical Oxygen Demand</w:t>
      </w:r>
      <w:r w:rsidRPr="007E77A0">
        <w:rPr>
          <w:rFonts w:asciiTheme="majorBidi" w:hAnsiTheme="majorBidi" w:cstheme="majorBidi"/>
          <w:b/>
          <w:bCs/>
          <w:color w:val="000000" w:themeColor="text1"/>
          <w:sz w:val="24"/>
          <w:szCs w:val="24"/>
        </w:rPr>
        <w:t xml:space="preserve"> </w:t>
      </w:r>
      <w:r w:rsidRPr="007E77A0">
        <w:rPr>
          <w:rFonts w:asciiTheme="majorBidi" w:hAnsiTheme="majorBidi" w:cstheme="majorBidi"/>
          <w:color w:val="000000" w:themeColor="text1"/>
          <w:sz w:val="24"/>
          <w:szCs w:val="24"/>
          <w:lang w:val="en-US"/>
        </w:rPr>
        <w:t>(COD) pada limbah cair pabrik tahu</w:t>
      </w:r>
    </w:p>
    <w:p w:rsidR="005C2377" w:rsidRPr="007E77A0" w:rsidRDefault="005C2377" w:rsidP="005C2377">
      <w:pPr>
        <w:pStyle w:val="ListParagraph"/>
        <w:numPr>
          <w:ilvl w:val="0"/>
          <w:numId w:val="26"/>
        </w:numPr>
        <w:spacing w:after="0" w:line="480" w:lineRule="auto"/>
        <w:ind w:left="567" w:hanging="567"/>
        <w:jc w:val="both"/>
        <w:rPr>
          <w:rFonts w:asciiTheme="majorBidi" w:hAnsiTheme="majorBidi" w:cstheme="majorBidi"/>
          <w:color w:val="000000" w:themeColor="text1"/>
          <w:sz w:val="24"/>
          <w:szCs w:val="24"/>
        </w:rPr>
      </w:pPr>
      <w:r w:rsidRPr="007E77A0">
        <w:rPr>
          <w:rFonts w:asciiTheme="majorBidi" w:hAnsiTheme="majorBidi" w:cstheme="majorBidi"/>
          <w:color w:val="000000" w:themeColor="text1"/>
          <w:sz w:val="24"/>
          <w:szCs w:val="24"/>
          <w:lang w:val="en-US"/>
        </w:rPr>
        <w:t>Saran untuk pelaku Industri tahu</w:t>
      </w:r>
    </w:p>
    <w:p w:rsidR="005C2377" w:rsidRPr="007E77A0" w:rsidRDefault="005C2377" w:rsidP="005C2377">
      <w:pPr>
        <w:pStyle w:val="ListParagraph"/>
        <w:spacing w:after="0" w:line="480" w:lineRule="auto"/>
        <w:ind w:left="0" w:firstLine="720"/>
        <w:jc w:val="both"/>
        <w:rPr>
          <w:rFonts w:asciiTheme="majorBidi" w:hAnsiTheme="majorBidi" w:cstheme="majorBidi"/>
          <w:color w:val="000000" w:themeColor="text1"/>
          <w:sz w:val="24"/>
          <w:szCs w:val="24"/>
          <w:lang w:val="en-US"/>
        </w:rPr>
      </w:pPr>
      <w:r w:rsidRPr="007E77A0">
        <w:rPr>
          <w:rFonts w:asciiTheme="majorBidi" w:hAnsiTheme="majorBidi" w:cstheme="majorBidi"/>
          <w:color w:val="000000" w:themeColor="text1"/>
          <w:sz w:val="24"/>
          <w:szCs w:val="24"/>
          <w:lang w:val="en-US"/>
        </w:rPr>
        <w:t>Diharapkan seluruh pelaku industri tahu melakukan pengolahan limbah dengan sistem biofilter anerob-aerob dengan memperhatikan pemilihan media filter yang digunakan.</w:t>
      </w:r>
    </w:p>
    <w:p w:rsidR="005C2377" w:rsidRPr="007E77A0" w:rsidRDefault="005C2377" w:rsidP="005C2377">
      <w:pPr>
        <w:pStyle w:val="ListParagraph"/>
        <w:numPr>
          <w:ilvl w:val="0"/>
          <w:numId w:val="27"/>
        </w:numPr>
        <w:spacing w:after="0" w:line="480" w:lineRule="auto"/>
        <w:ind w:left="567" w:hanging="567"/>
        <w:jc w:val="both"/>
        <w:rPr>
          <w:rFonts w:asciiTheme="majorBidi" w:hAnsiTheme="majorBidi" w:cstheme="majorBidi"/>
          <w:color w:val="000000" w:themeColor="text1"/>
          <w:sz w:val="24"/>
          <w:szCs w:val="24"/>
        </w:rPr>
      </w:pPr>
      <w:r w:rsidRPr="007E77A0">
        <w:rPr>
          <w:rFonts w:asciiTheme="majorBidi" w:hAnsiTheme="majorBidi" w:cstheme="majorBidi"/>
          <w:color w:val="000000" w:themeColor="text1"/>
          <w:sz w:val="24"/>
          <w:szCs w:val="24"/>
          <w:lang w:val="en-US"/>
        </w:rPr>
        <w:t>Saran untuk laboratorium</w:t>
      </w:r>
    </w:p>
    <w:p w:rsidR="005C2377" w:rsidRPr="007E77A0" w:rsidRDefault="005C2377" w:rsidP="005C2377">
      <w:pPr>
        <w:pStyle w:val="ListParagraph"/>
        <w:spacing w:after="0" w:line="480" w:lineRule="auto"/>
        <w:ind w:left="0" w:firstLine="720"/>
        <w:jc w:val="both"/>
        <w:rPr>
          <w:rFonts w:asciiTheme="majorBidi" w:hAnsiTheme="majorBidi" w:cstheme="majorBidi"/>
          <w:color w:val="000000" w:themeColor="text1"/>
          <w:sz w:val="24"/>
          <w:szCs w:val="24"/>
        </w:rPr>
      </w:pPr>
      <w:r w:rsidRPr="007E77A0">
        <w:rPr>
          <w:rFonts w:asciiTheme="majorBidi" w:hAnsiTheme="majorBidi" w:cstheme="majorBidi"/>
          <w:color w:val="000000" w:themeColor="text1"/>
          <w:sz w:val="24"/>
          <w:szCs w:val="24"/>
          <w:lang w:val="en-US"/>
        </w:rPr>
        <w:t>Diharapkan penelitian ini bisa dijadikan sebagai sumber data dalam penerapan sistem pengolahan limbah</w:t>
      </w:r>
      <w:r w:rsidR="00156112" w:rsidRPr="007E77A0">
        <w:rPr>
          <w:rFonts w:asciiTheme="majorBidi" w:hAnsiTheme="majorBidi" w:cstheme="majorBidi"/>
          <w:color w:val="000000" w:themeColor="text1"/>
          <w:sz w:val="24"/>
          <w:szCs w:val="24"/>
          <w:lang w:val="en-US"/>
        </w:rPr>
        <w:t xml:space="preserve"> cair</w:t>
      </w:r>
      <w:r w:rsidRPr="007E77A0">
        <w:rPr>
          <w:rFonts w:asciiTheme="majorBidi" w:hAnsiTheme="majorBidi" w:cstheme="majorBidi"/>
          <w:color w:val="000000" w:themeColor="text1"/>
          <w:sz w:val="24"/>
          <w:szCs w:val="24"/>
          <w:lang w:val="en-US"/>
        </w:rPr>
        <w:t xml:space="preserve"> di laboratorium</w:t>
      </w:r>
    </w:p>
    <w:p w:rsidR="005C2377" w:rsidRPr="007E77A0" w:rsidRDefault="005C2377" w:rsidP="00A2485F">
      <w:pPr>
        <w:spacing w:after="0" w:line="480" w:lineRule="auto"/>
        <w:rPr>
          <w:rFonts w:asciiTheme="majorBidi" w:hAnsiTheme="majorBidi" w:cstheme="majorBidi"/>
          <w:color w:val="000000" w:themeColor="text1"/>
        </w:rPr>
        <w:sectPr w:rsidR="005C2377" w:rsidRPr="007E77A0" w:rsidSect="001D0BCD">
          <w:headerReference w:type="default" r:id="rId59"/>
          <w:footerReference w:type="default" r:id="rId60"/>
          <w:headerReference w:type="first" r:id="rId61"/>
          <w:footerReference w:type="first" r:id="rId62"/>
          <w:pgSz w:w="11906" w:h="16838" w:code="9"/>
          <w:pgMar w:top="2268" w:right="1701" w:bottom="1701" w:left="2268" w:header="720" w:footer="720" w:gutter="0"/>
          <w:cols w:space="720"/>
          <w:titlePg/>
          <w:docGrid w:linePitch="360"/>
        </w:sectPr>
      </w:pPr>
    </w:p>
    <w:p w:rsidR="007F27A2" w:rsidRPr="007E77A0" w:rsidRDefault="00AD4F00" w:rsidP="007B5A59">
      <w:pPr>
        <w:pStyle w:val="Heading1"/>
        <w:spacing w:line="480" w:lineRule="auto"/>
        <w:rPr>
          <w:color w:val="000000" w:themeColor="text1"/>
          <w:szCs w:val="24"/>
          <w:lang w:val="en-US"/>
        </w:rPr>
      </w:pPr>
      <w:bookmarkStart w:id="68" w:name="_Toc66708410"/>
      <w:r w:rsidRPr="007E77A0">
        <w:rPr>
          <w:color w:val="000000" w:themeColor="text1"/>
          <w:szCs w:val="24"/>
          <w:lang w:val="en-US"/>
        </w:rPr>
        <w:lastRenderedPageBreak/>
        <w:t xml:space="preserve">DAFTAR </w:t>
      </w:r>
      <w:r w:rsidR="00BC084E" w:rsidRPr="007E77A0">
        <w:rPr>
          <w:color w:val="000000" w:themeColor="text1"/>
          <w:szCs w:val="24"/>
          <w:lang w:val="en-US"/>
        </w:rPr>
        <w:t>P</w:t>
      </w:r>
      <w:r w:rsidRPr="007E77A0">
        <w:rPr>
          <w:color w:val="000000" w:themeColor="text1"/>
          <w:szCs w:val="24"/>
          <w:lang w:val="en-US"/>
        </w:rPr>
        <w:t>USTAKA</w:t>
      </w:r>
      <w:bookmarkEnd w:id="68"/>
    </w:p>
    <w:p w:rsidR="009A466A" w:rsidRPr="007E77A0" w:rsidRDefault="009A466A" w:rsidP="00B933E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 xml:space="preserve">Adriani A. 2018. </w:t>
      </w:r>
      <w:r w:rsidRPr="007E77A0">
        <w:rPr>
          <w:rFonts w:ascii="Times New Roman" w:hAnsi="Times New Roman" w:cs="Times New Roman"/>
          <w:i/>
          <w:noProof/>
          <w:color w:val="000000" w:themeColor="text1"/>
          <w:sz w:val="24"/>
          <w:szCs w:val="24"/>
        </w:rPr>
        <w:t>Metodologi Penelitian Kesehatan dan Pendidikan</w:t>
      </w:r>
      <w:r w:rsidRPr="007E77A0">
        <w:rPr>
          <w:rFonts w:ascii="Times New Roman" w:hAnsi="Times New Roman" w:cs="Times New Roman"/>
          <w:noProof/>
          <w:color w:val="000000" w:themeColor="text1"/>
          <w:sz w:val="24"/>
          <w:szCs w:val="24"/>
        </w:rPr>
        <w:t>. Yogyakarta: Penebar Media Pustaka.</w:t>
      </w:r>
    </w:p>
    <w:p w:rsidR="00016155" w:rsidRPr="007E77A0" w:rsidRDefault="00016155" w:rsidP="00B933E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 xml:space="preserve">Ahmad H, Adiningsih R. 2019. Efektivitas metode fitoremediasi menggunakan tanaman eceng gondok dan kangkung air dalam menurunkan kadar </w:t>
      </w:r>
      <w:r w:rsidR="00EA2F92" w:rsidRPr="007E77A0">
        <w:rPr>
          <w:rFonts w:ascii="Times New Roman" w:hAnsi="Times New Roman" w:cs="Times New Roman"/>
          <w:noProof/>
          <w:color w:val="000000" w:themeColor="text1"/>
          <w:sz w:val="24"/>
          <w:szCs w:val="24"/>
          <w:lang w:val="en-US"/>
        </w:rPr>
        <w:t>bod</w:t>
      </w:r>
      <w:r w:rsidRPr="007E77A0">
        <w:rPr>
          <w:rFonts w:ascii="Times New Roman" w:hAnsi="Times New Roman" w:cs="Times New Roman"/>
          <w:noProof/>
          <w:color w:val="000000" w:themeColor="text1"/>
          <w:sz w:val="24"/>
          <w:szCs w:val="24"/>
        </w:rPr>
        <w:t xml:space="preserve"> dan tss pada limbah cair industri tahu. </w:t>
      </w:r>
      <w:r w:rsidRPr="007E77A0">
        <w:rPr>
          <w:rFonts w:ascii="Times New Roman" w:hAnsi="Times New Roman" w:cs="Times New Roman"/>
          <w:i/>
          <w:iCs/>
          <w:noProof/>
          <w:color w:val="000000" w:themeColor="text1"/>
          <w:sz w:val="24"/>
          <w:szCs w:val="24"/>
        </w:rPr>
        <w:t>Farmasetis</w:t>
      </w:r>
      <w:r w:rsidRPr="007E77A0">
        <w:rPr>
          <w:rFonts w:ascii="Times New Roman" w:hAnsi="Times New Roman" w:cs="Times New Roman"/>
          <w:noProof/>
          <w:color w:val="000000" w:themeColor="text1"/>
          <w:sz w:val="24"/>
          <w:szCs w:val="24"/>
          <w:lang w:val="en-US"/>
        </w:rPr>
        <w:t>.</w:t>
      </w:r>
      <w:r w:rsidRPr="007E77A0">
        <w:rPr>
          <w:rFonts w:ascii="Times New Roman" w:hAnsi="Times New Roman" w:cs="Times New Roman"/>
          <w:noProof/>
          <w:color w:val="000000" w:themeColor="text1"/>
          <w:sz w:val="24"/>
          <w:szCs w:val="24"/>
        </w:rPr>
        <w:t xml:space="preserve"> 8</w:t>
      </w:r>
      <w:r w:rsidRPr="007E77A0">
        <w:rPr>
          <w:rFonts w:ascii="Times New Roman" w:hAnsi="Times New Roman" w:cs="Times New Roman"/>
          <w:noProof/>
          <w:color w:val="000000" w:themeColor="text1"/>
          <w:sz w:val="24"/>
          <w:szCs w:val="24"/>
          <w:lang w:val="en-US"/>
        </w:rPr>
        <w:t>:</w:t>
      </w:r>
      <w:r w:rsidRPr="007E77A0">
        <w:rPr>
          <w:rFonts w:ascii="Times New Roman" w:hAnsi="Times New Roman" w:cs="Times New Roman"/>
          <w:noProof/>
          <w:color w:val="000000" w:themeColor="text1"/>
          <w:sz w:val="24"/>
          <w:szCs w:val="24"/>
        </w:rPr>
        <w:t xml:space="preserve"> 31–38.</w:t>
      </w:r>
    </w:p>
    <w:p w:rsidR="00016155" w:rsidRPr="007E77A0" w:rsidRDefault="00016155" w:rsidP="00B933E7">
      <w:pPr>
        <w:widowControl w:val="0"/>
        <w:autoSpaceDE w:val="0"/>
        <w:autoSpaceDN w:val="0"/>
        <w:adjustRightInd w:val="0"/>
        <w:spacing w:line="240" w:lineRule="auto"/>
        <w:ind w:left="480" w:hanging="480"/>
        <w:jc w:val="both"/>
        <w:rPr>
          <w:rFonts w:asciiTheme="majorBidi" w:hAnsiTheme="majorBidi" w:cstheme="majorBidi"/>
          <w:color w:val="000000" w:themeColor="text1"/>
          <w:sz w:val="24"/>
          <w:szCs w:val="24"/>
          <w:lang w:val="en-US"/>
        </w:rPr>
      </w:pPr>
      <w:r w:rsidRPr="007E77A0">
        <w:rPr>
          <w:rFonts w:ascii="Times New Roman" w:hAnsi="Times New Roman" w:cs="Times New Roman"/>
          <w:noProof/>
          <w:color w:val="000000" w:themeColor="text1"/>
          <w:sz w:val="24"/>
          <w:szCs w:val="24"/>
        </w:rPr>
        <w:t>Anggarini</w:t>
      </w:r>
      <w:r w:rsidR="00E33E4F"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S, Hidayat N, Sunyoto</w:t>
      </w:r>
      <w:r w:rsidR="00B773AE"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NMS, Wulandari</w:t>
      </w:r>
      <w:r w:rsidR="00E33E4F"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 xml:space="preserve">PS. 2015. Optimization of </w:t>
      </w:r>
      <w:r w:rsidR="00EA2F92" w:rsidRPr="007E77A0">
        <w:rPr>
          <w:rFonts w:ascii="Times New Roman" w:hAnsi="Times New Roman" w:cs="Times New Roman"/>
          <w:noProof/>
          <w:color w:val="000000" w:themeColor="text1"/>
          <w:sz w:val="24"/>
          <w:szCs w:val="24"/>
          <w:lang w:val="en-US"/>
        </w:rPr>
        <w:t>h</w:t>
      </w:r>
      <w:r w:rsidRPr="007E77A0">
        <w:rPr>
          <w:rFonts w:ascii="Times New Roman" w:hAnsi="Times New Roman" w:cs="Times New Roman"/>
          <w:noProof/>
          <w:color w:val="000000" w:themeColor="text1"/>
          <w:sz w:val="24"/>
          <w:szCs w:val="24"/>
        </w:rPr>
        <w:t xml:space="preserve">ydraulic </w:t>
      </w:r>
      <w:r w:rsidR="00EA2F92" w:rsidRPr="007E77A0">
        <w:rPr>
          <w:rFonts w:ascii="Times New Roman" w:hAnsi="Times New Roman" w:cs="Times New Roman"/>
          <w:noProof/>
          <w:color w:val="000000" w:themeColor="text1"/>
          <w:sz w:val="24"/>
          <w:szCs w:val="24"/>
          <w:lang w:val="en-US"/>
        </w:rPr>
        <w:t>r</w:t>
      </w:r>
      <w:r w:rsidRPr="007E77A0">
        <w:rPr>
          <w:rFonts w:ascii="Times New Roman" w:hAnsi="Times New Roman" w:cs="Times New Roman"/>
          <w:noProof/>
          <w:color w:val="000000" w:themeColor="text1"/>
          <w:sz w:val="24"/>
          <w:szCs w:val="24"/>
        </w:rPr>
        <w:t xml:space="preserve">etention </w:t>
      </w:r>
      <w:r w:rsidR="00EA2F92" w:rsidRPr="007E77A0">
        <w:rPr>
          <w:rFonts w:ascii="Times New Roman" w:hAnsi="Times New Roman" w:cs="Times New Roman"/>
          <w:noProof/>
          <w:color w:val="000000" w:themeColor="text1"/>
          <w:sz w:val="24"/>
          <w:szCs w:val="24"/>
          <w:lang w:val="en-US"/>
        </w:rPr>
        <w:t>t</w:t>
      </w:r>
      <w:r w:rsidRPr="007E77A0">
        <w:rPr>
          <w:rFonts w:ascii="Times New Roman" w:hAnsi="Times New Roman" w:cs="Times New Roman"/>
          <w:noProof/>
          <w:color w:val="000000" w:themeColor="text1"/>
          <w:sz w:val="24"/>
          <w:szCs w:val="24"/>
        </w:rPr>
        <w:t>ime (</w:t>
      </w:r>
      <w:r w:rsidR="00EA2F92" w:rsidRPr="007E77A0">
        <w:rPr>
          <w:rFonts w:ascii="Times New Roman" w:hAnsi="Times New Roman" w:cs="Times New Roman"/>
          <w:noProof/>
          <w:color w:val="000000" w:themeColor="text1"/>
          <w:sz w:val="24"/>
          <w:szCs w:val="24"/>
          <w:lang w:val="en-US"/>
        </w:rPr>
        <w:t>hrt</w:t>
      </w:r>
      <w:r w:rsidRPr="007E77A0">
        <w:rPr>
          <w:rFonts w:ascii="Times New Roman" w:hAnsi="Times New Roman" w:cs="Times New Roman"/>
          <w:noProof/>
          <w:color w:val="000000" w:themeColor="text1"/>
          <w:sz w:val="24"/>
          <w:szCs w:val="24"/>
        </w:rPr>
        <w:t xml:space="preserve">) and </w:t>
      </w:r>
      <w:r w:rsidRPr="007E77A0">
        <w:rPr>
          <w:rFonts w:ascii="Times New Roman" w:hAnsi="Times New Roman" w:cs="Times New Roman"/>
          <w:noProof/>
          <w:color w:val="000000" w:themeColor="text1"/>
          <w:sz w:val="24"/>
          <w:szCs w:val="24"/>
          <w:lang w:val="en-US"/>
        </w:rPr>
        <w:t>i</w:t>
      </w:r>
      <w:r w:rsidRPr="007E77A0">
        <w:rPr>
          <w:rFonts w:ascii="Times New Roman" w:hAnsi="Times New Roman" w:cs="Times New Roman"/>
          <w:noProof/>
          <w:color w:val="000000" w:themeColor="text1"/>
          <w:sz w:val="24"/>
          <w:szCs w:val="24"/>
        </w:rPr>
        <w:t xml:space="preserve">noculums </w:t>
      </w:r>
      <w:r w:rsidRPr="007E77A0">
        <w:rPr>
          <w:rFonts w:ascii="Times New Roman" w:hAnsi="Times New Roman" w:cs="Times New Roman"/>
          <w:noProof/>
          <w:color w:val="000000" w:themeColor="text1"/>
          <w:sz w:val="24"/>
          <w:szCs w:val="24"/>
          <w:lang w:val="en-US"/>
        </w:rPr>
        <w:t>a</w:t>
      </w:r>
      <w:r w:rsidRPr="007E77A0">
        <w:rPr>
          <w:rFonts w:ascii="Times New Roman" w:hAnsi="Times New Roman" w:cs="Times New Roman"/>
          <w:noProof/>
          <w:color w:val="000000" w:themeColor="text1"/>
          <w:sz w:val="24"/>
          <w:szCs w:val="24"/>
        </w:rPr>
        <w:t xml:space="preserve">ddition in </w:t>
      </w:r>
      <w:r w:rsidRPr="007E77A0">
        <w:rPr>
          <w:rFonts w:ascii="Times New Roman" w:hAnsi="Times New Roman" w:cs="Times New Roman"/>
          <w:noProof/>
          <w:color w:val="000000" w:themeColor="text1"/>
          <w:sz w:val="24"/>
          <w:szCs w:val="24"/>
          <w:lang w:val="en-US"/>
        </w:rPr>
        <w:t>w</w:t>
      </w:r>
      <w:r w:rsidRPr="007E77A0">
        <w:rPr>
          <w:rFonts w:ascii="Times New Roman" w:hAnsi="Times New Roman" w:cs="Times New Roman"/>
          <w:noProof/>
          <w:color w:val="000000" w:themeColor="text1"/>
          <w:sz w:val="24"/>
          <w:szCs w:val="24"/>
        </w:rPr>
        <w:t xml:space="preserve">astewater </w:t>
      </w:r>
      <w:r w:rsidRPr="007E77A0">
        <w:rPr>
          <w:rFonts w:ascii="Times New Roman" w:hAnsi="Times New Roman" w:cs="Times New Roman"/>
          <w:noProof/>
          <w:color w:val="000000" w:themeColor="text1"/>
          <w:sz w:val="24"/>
          <w:szCs w:val="24"/>
          <w:lang w:val="en-US"/>
        </w:rPr>
        <w:t>t</w:t>
      </w:r>
      <w:r w:rsidRPr="007E77A0">
        <w:rPr>
          <w:rFonts w:ascii="Times New Roman" w:hAnsi="Times New Roman" w:cs="Times New Roman"/>
          <w:noProof/>
          <w:color w:val="000000" w:themeColor="text1"/>
          <w:sz w:val="24"/>
          <w:szCs w:val="24"/>
        </w:rPr>
        <w:t xml:space="preserve">reatment </w:t>
      </w:r>
      <w:r w:rsidRPr="007E77A0">
        <w:rPr>
          <w:rFonts w:ascii="Times New Roman" w:hAnsi="Times New Roman" w:cs="Times New Roman"/>
          <w:noProof/>
          <w:color w:val="000000" w:themeColor="text1"/>
          <w:sz w:val="24"/>
          <w:szCs w:val="24"/>
          <w:lang w:val="en-US"/>
        </w:rPr>
        <w:t>u</w:t>
      </w:r>
      <w:r w:rsidRPr="007E77A0">
        <w:rPr>
          <w:rFonts w:ascii="Times New Roman" w:hAnsi="Times New Roman" w:cs="Times New Roman"/>
          <w:noProof/>
          <w:color w:val="000000" w:themeColor="text1"/>
          <w:sz w:val="24"/>
          <w:szCs w:val="24"/>
        </w:rPr>
        <w:t xml:space="preserve">sing </w:t>
      </w:r>
      <w:r w:rsidRPr="007E77A0">
        <w:rPr>
          <w:rFonts w:ascii="Times New Roman" w:hAnsi="Times New Roman" w:cs="Times New Roman"/>
          <w:noProof/>
          <w:color w:val="000000" w:themeColor="text1"/>
          <w:sz w:val="24"/>
          <w:szCs w:val="24"/>
          <w:lang w:val="en-US"/>
        </w:rPr>
        <w:t>a</w:t>
      </w:r>
      <w:r w:rsidRPr="007E77A0">
        <w:rPr>
          <w:rFonts w:ascii="Times New Roman" w:hAnsi="Times New Roman" w:cs="Times New Roman"/>
          <w:noProof/>
          <w:color w:val="000000" w:themeColor="text1"/>
          <w:sz w:val="24"/>
          <w:szCs w:val="24"/>
        </w:rPr>
        <w:t xml:space="preserve">naerobic </w:t>
      </w:r>
      <w:r w:rsidRPr="007E77A0">
        <w:rPr>
          <w:rFonts w:ascii="Times New Roman" w:hAnsi="Times New Roman" w:cs="Times New Roman"/>
          <w:noProof/>
          <w:color w:val="000000" w:themeColor="text1"/>
          <w:sz w:val="24"/>
          <w:szCs w:val="24"/>
          <w:lang w:val="en-US"/>
        </w:rPr>
        <w:t>d</w:t>
      </w:r>
      <w:r w:rsidRPr="007E77A0">
        <w:rPr>
          <w:rFonts w:ascii="Times New Roman" w:hAnsi="Times New Roman" w:cs="Times New Roman"/>
          <w:noProof/>
          <w:color w:val="000000" w:themeColor="text1"/>
          <w:sz w:val="24"/>
          <w:szCs w:val="24"/>
        </w:rPr>
        <w:t xml:space="preserve">igestion </w:t>
      </w:r>
      <w:r w:rsidRPr="007E77A0">
        <w:rPr>
          <w:rFonts w:ascii="Times New Roman" w:hAnsi="Times New Roman" w:cs="Times New Roman"/>
          <w:noProof/>
          <w:color w:val="000000" w:themeColor="text1"/>
          <w:sz w:val="24"/>
          <w:szCs w:val="24"/>
          <w:lang w:val="en-US"/>
        </w:rPr>
        <w:t>s</w:t>
      </w:r>
      <w:r w:rsidRPr="007E77A0">
        <w:rPr>
          <w:rFonts w:ascii="Times New Roman" w:hAnsi="Times New Roman" w:cs="Times New Roman"/>
          <w:noProof/>
          <w:color w:val="000000" w:themeColor="text1"/>
          <w:sz w:val="24"/>
          <w:szCs w:val="24"/>
        </w:rPr>
        <w:t xml:space="preserve">ystem. </w:t>
      </w:r>
      <w:r w:rsidRPr="007E77A0">
        <w:rPr>
          <w:rFonts w:ascii="Times New Roman" w:hAnsi="Times New Roman" w:cs="Times New Roman"/>
          <w:i/>
          <w:iCs/>
          <w:noProof/>
          <w:color w:val="000000" w:themeColor="text1"/>
          <w:sz w:val="24"/>
          <w:szCs w:val="24"/>
        </w:rPr>
        <w:t>Agriculture and Agricultural Science Procedia</w:t>
      </w:r>
      <w:r w:rsidRPr="007E77A0">
        <w:rPr>
          <w:rFonts w:ascii="Times New Roman" w:hAnsi="Times New Roman" w:cs="Times New Roman"/>
          <w:noProof/>
          <w:color w:val="000000" w:themeColor="text1"/>
          <w:sz w:val="24"/>
          <w:szCs w:val="24"/>
          <w:lang w:val="en-US"/>
        </w:rPr>
        <w:t>.</w:t>
      </w:r>
      <w:r w:rsidRPr="007E77A0">
        <w:rPr>
          <w:rFonts w:ascii="Times New Roman" w:hAnsi="Times New Roman" w:cs="Times New Roman"/>
          <w:noProof/>
          <w:color w:val="000000" w:themeColor="text1"/>
          <w:sz w:val="24"/>
          <w:szCs w:val="24"/>
        </w:rPr>
        <w:t xml:space="preserve"> 3</w:t>
      </w:r>
      <w:r w:rsidRPr="007E77A0">
        <w:rPr>
          <w:rFonts w:ascii="Times New Roman" w:hAnsi="Times New Roman" w:cs="Times New Roman"/>
          <w:noProof/>
          <w:color w:val="000000" w:themeColor="text1"/>
          <w:sz w:val="24"/>
          <w:szCs w:val="24"/>
          <w:lang w:val="en-US"/>
        </w:rPr>
        <w:t>:</w:t>
      </w:r>
      <w:r w:rsidRPr="007E77A0">
        <w:rPr>
          <w:rFonts w:ascii="Times New Roman" w:hAnsi="Times New Roman" w:cs="Times New Roman"/>
          <w:noProof/>
          <w:color w:val="000000" w:themeColor="text1"/>
          <w:sz w:val="24"/>
          <w:szCs w:val="24"/>
        </w:rPr>
        <w:t xml:space="preserve"> 95–101.</w:t>
      </w:r>
    </w:p>
    <w:p w:rsidR="00016155" w:rsidRPr="007E77A0" w:rsidRDefault="00016155" w:rsidP="00B933E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Asril M, Oktaviani I,</w:t>
      </w:r>
      <w:r w:rsidR="00E33E4F"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Leksikowati</w:t>
      </w:r>
      <w:r w:rsidR="00E33E4F"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 xml:space="preserve">SS. 2019. Isolasi </w:t>
      </w:r>
      <w:r w:rsidRPr="007E77A0">
        <w:rPr>
          <w:rFonts w:ascii="Times New Roman" w:hAnsi="Times New Roman" w:cs="Times New Roman"/>
          <w:noProof/>
          <w:color w:val="000000" w:themeColor="text1"/>
          <w:sz w:val="24"/>
          <w:szCs w:val="24"/>
          <w:lang w:val="en-US"/>
        </w:rPr>
        <w:t>b</w:t>
      </w:r>
      <w:r w:rsidRPr="007E77A0">
        <w:rPr>
          <w:rFonts w:ascii="Times New Roman" w:hAnsi="Times New Roman" w:cs="Times New Roman"/>
          <w:noProof/>
          <w:color w:val="000000" w:themeColor="text1"/>
          <w:sz w:val="24"/>
          <w:szCs w:val="24"/>
        </w:rPr>
        <w:t xml:space="preserve">akteri </w:t>
      </w:r>
      <w:r w:rsidRPr="007E77A0">
        <w:rPr>
          <w:rFonts w:ascii="Times New Roman" w:hAnsi="Times New Roman" w:cs="Times New Roman"/>
          <w:noProof/>
          <w:color w:val="000000" w:themeColor="text1"/>
          <w:sz w:val="24"/>
          <w:szCs w:val="24"/>
          <w:lang w:val="en-US"/>
        </w:rPr>
        <w:t>i</w:t>
      </w:r>
      <w:r w:rsidRPr="007E77A0">
        <w:rPr>
          <w:rFonts w:ascii="Times New Roman" w:hAnsi="Times New Roman" w:cs="Times New Roman"/>
          <w:noProof/>
          <w:color w:val="000000" w:themeColor="text1"/>
          <w:sz w:val="24"/>
          <w:szCs w:val="24"/>
        </w:rPr>
        <w:t xml:space="preserve">ndigineous dari </w:t>
      </w:r>
      <w:r w:rsidRPr="007E77A0">
        <w:rPr>
          <w:rFonts w:ascii="Times New Roman" w:hAnsi="Times New Roman" w:cs="Times New Roman"/>
          <w:noProof/>
          <w:color w:val="000000" w:themeColor="text1"/>
          <w:sz w:val="24"/>
          <w:szCs w:val="24"/>
          <w:lang w:val="en-US"/>
        </w:rPr>
        <w:t>l</w:t>
      </w:r>
      <w:r w:rsidRPr="007E77A0">
        <w:rPr>
          <w:rFonts w:ascii="Times New Roman" w:hAnsi="Times New Roman" w:cs="Times New Roman"/>
          <w:noProof/>
          <w:color w:val="000000" w:themeColor="text1"/>
          <w:sz w:val="24"/>
          <w:szCs w:val="24"/>
        </w:rPr>
        <w:t xml:space="preserve">imbah </w:t>
      </w:r>
      <w:r w:rsidRPr="007E77A0">
        <w:rPr>
          <w:rFonts w:ascii="Times New Roman" w:hAnsi="Times New Roman" w:cs="Times New Roman"/>
          <w:noProof/>
          <w:color w:val="000000" w:themeColor="text1"/>
          <w:sz w:val="24"/>
          <w:szCs w:val="24"/>
          <w:lang w:val="en-US"/>
        </w:rPr>
        <w:t>c</w:t>
      </w:r>
      <w:r w:rsidRPr="007E77A0">
        <w:rPr>
          <w:rFonts w:ascii="Times New Roman" w:hAnsi="Times New Roman" w:cs="Times New Roman"/>
          <w:noProof/>
          <w:color w:val="000000" w:themeColor="text1"/>
          <w:sz w:val="24"/>
          <w:szCs w:val="24"/>
        </w:rPr>
        <w:t xml:space="preserve">air </w:t>
      </w:r>
      <w:r w:rsidRPr="007E77A0">
        <w:rPr>
          <w:rFonts w:ascii="Times New Roman" w:hAnsi="Times New Roman" w:cs="Times New Roman"/>
          <w:noProof/>
          <w:color w:val="000000" w:themeColor="text1"/>
          <w:sz w:val="24"/>
          <w:szCs w:val="24"/>
          <w:lang w:val="en-US"/>
        </w:rPr>
        <w:t>t</w:t>
      </w:r>
      <w:r w:rsidRPr="007E77A0">
        <w:rPr>
          <w:rFonts w:ascii="Times New Roman" w:hAnsi="Times New Roman" w:cs="Times New Roman"/>
          <w:noProof/>
          <w:color w:val="000000" w:themeColor="text1"/>
          <w:sz w:val="24"/>
          <w:szCs w:val="24"/>
        </w:rPr>
        <w:t xml:space="preserve">ahu dalam </w:t>
      </w:r>
      <w:r w:rsidRPr="007E77A0">
        <w:rPr>
          <w:rFonts w:ascii="Times New Roman" w:hAnsi="Times New Roman" w:cs="Times New Roman"/>
          <w:noProof/>
          <w:color w:val="000000" w:themeColor="text1"/>
          <w:sz w:val="24"/>
          <w:szCs w:val="24"/>
          <w:lang w:val="en-US"/>
        </w:rPr>
        <w:t>m</w:t>
      </w:r>
      <w:r w:rsidRPr="007E77A0">
        <w:rPr>
          <w:rFonts w:ascii="Times New Roman" w:hAnsi="Times New Roman" w:cs="Times New Roman"/>
          <w:noProof/>
          <w:color w:val="000000" w:themeColor="text1"/>
          <w:sz w:val="24"/>
          <w:szCs w:val="24"/>
        </w:rPr>
        <w:t xml:space="preserve">endegradasi </w:t>
      </w:r>
      <w:r w:rsidRPr="007E77A0">
        <w:rPr>
          <w:rFonts w:ascii="Times New Roman" w:hAnsi="Times New Roman" w:cs="Times New Roman"/>
          <w:noProof/>
          <w:color w:val="000000" w:themeColor="text1"/>
          <w:sz w:val="24"/>
          <w:szCs w:val="24"/>
          <w:lang w:val="en-US"/>
        </w:rPr>
        <w:t>p</w:t>
      </w:r>
      <w:r w:rsidRPr="007E77A0">
        <w:rPr>
          <w:rFonts w:ascii="Times New Roman" w:hAnsi="Times New Roman" w:cs="Times New Roman"/>
          <w:noProof/>
          <w:color w:val="000000" w:themeColor="text1"/>
          <w:sz w:val="24"/>
          <w:szCs w:val="24"/>
        </w:rPr>
        <w:t xml:space="preserve">rotein dan </w:t>
      </w:r>
      <w:r w:rsidRPr="007E77A0">
        <w:rPr>
          <w:rFonts w:ascii="Times New Roman" w:hAnsi="Times New Roman" w:cs="Times New Roman"/>
          <w:noProof/>
          <w:color w:val="000000" w:themeColor="text1"/>
          <w:sz w:val="24"/>
          <w:szCs w:val="24"/>
          <w:lang w:val="en-US"/>
        </w:rPr>
        <w:t>m</w:t>
      </w:r>
      <w:r w:rsidRPr="007E77A0">
        <w:rPr>
          <w:rFonts w:ascii="Times New Roman" w:hAnsi="Times New Roman" w:cs="Times New Roman"/>
          <w:noProof/>
          <w:color w:val="000000" w:themeColor="text1"/>
          <w:sz w:val="24"/>
          <w:szCs w:val="24"/>
        </w:rPr>
        <w:t xml:space="preserve">elarutkan </w:t>
      </w:r>
      <w:r w:rsidRPr="007E77A0">
        <w:rPr>
          <w:rFonts w:ascii="Times New Roman" w:hAnsi="Times New Roman" w:cs="Times New Roman"/>
          <w:noProof/>
          <w:color w:val="000000" w:themeColor="text1"/>
          <w:sz w:val="24"/>
          <w:szCs w:val="24"/>
          <w:lang w:val="en-US"/>
        </w:rPr>
        <w:t>f</w:t>
      </w:r>
      <w:r w:rsidRPr="007E77A0">
        <w:rPr>
          <w:rFonts w:ascii="Times New Roman" w:hAnsi="Times New Roman" w:cs="Times New Roman"/>
          <w:noProof/>
          <w:color w:val="000000" w:themeColor="text1"/>
          <w:sz w:val="24"/>
          <w:szCs w:val="24"/>
        </w:rPr>
        <w:t xml:space="preserve">osfat. </w:t>
      </w:r>
      <w:r w:rsidRPr="007E77A0">
        <w:rPr>
          <w:rFonts w:ascii="Times New Roman" w:hAnsi="Times New Roman" w:cs="Times New Roman"/>
          <w:i/>
          <w:iCs/>
          <w:noProof/>
          <w:color w:val="000000" w:themeColor="text1"/>
          <w:sz w:val="24"/>
          <w:szCs w:val="24"/>
        </w:rPr>
        <w:t>Jurnal Teknologi Lingkungan</w:t>
      </w:r>
      <w:r w:rsidRPr="007E77A0">
        <w:rPr>
          <w:rFonts w:ascii="Times New Roman" w:hAnsi="Times New Roman" w:cs="Times New Roman"/>
          <w:noProof/>
          <w:color w:val="000000" w:themeColor="text1"/>
          <w:sz w:val="24"/>
          <w:szCs w:val="24"/>
          <w:lang w:val="en-US"/>
        </w:rPr>
        <w:t>.</w:t>
      </w:r>
      <w:r w:rsidRPr="007E77A0">
        <w:rPr>
          <w:rFonts w:ascii="Times New Roman" w:hAnsi="Times New Roman" w:cs="Times New Roman"/>
          <w:noProof/>
          <w:color w:val="000000" w:themeColor="text1"/>
          <w:sz w:val="24"/>
          <w:szCs w:val="24"/>
        </w:rPr>
        <w:t xml:space="preserve"> 20</w:t>
      </w:r>
      <w:r w:rsidRPr="007E77A0">
        <w:rPr>
          <w:rFonts w:ascii="Times New Roman" w:hAnsi="Times New Roman" w:cs="Times New Roman"/>
          <w:noProof/>
          <w:color w:val="000000" w:themeColor="text1"/>
          <w:sz w:val="24"/>
          <w:szCs w:val="24"/>
          <w:lang w:val="en-US"/>
        </w:rPr>
        <w:t>:</w:t>
      </w:r>
      <w:r w:rsidRPr="007E77A0">
        <w:rPr>
          <w:rFonts w:ascii="Times New Roman" w:hAnsi="Times New Roman" w:cs="Times New Roman"/>
          <w:noProof/>
          <w:color w:val="000000" w:themeColor="text1"/>
          <w:sz w:val="24"/>
          <w:szCs w:val="24"/>
        </w:rPr>
        <w:t xml:space="preserve"> 67–72.</w:t>
      </w:r>
    </w:p>
    <w:p w:rsidR="00016155" w:rsidRDefault="00016155" w:rsidP="00B933E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Astuti</w:t>
      </w:r>
      <w:r w:rsidR="00E33E4F"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 xml:space="preserve">AD, Ayu DI. 2019. Treatment of </w:t>
      </w:r>
      <w:r w:rsidRPr="007E77A0">
        <w:rPr>
          <w:rFonts w:ascii="Times New Roman" w:hAnsi="Times New Roman" w:cs="Times New Roman"/>
          <w:noProof/>
          <w:color w:val="000000" w:themeColor="text1"/>
          <w:sz w:val="24"/>
          <w:szCs w:val="24"/>
          <w:lang w:val="en-US"/>
        </w:rPr>
        <w:t>t</w:t>
      </w:r>
      <w:r w:rsidRPr="007E77A0">
        <w:rPr>
          <w:rFonts w:ascii="Times New Roman" w:hAnsi="Times New Roman" w:cs="Times New Roman"/>
          <w:noProof/>
          <w:color w:val="000000" w:themeColor="text1"/>
          <w:sz w:val="24"/>
          <w:szCs w:val="24"/>
        </w:rPr>
        <w:t xml:space="preserve">ofu </w:t>
      </w:r>
      <w:r w:rsidRPr="007E77A0">
        <w:rPr>
          <w:rFonts w:ascii="Times New Roman" w:hAnsi="Times New Roman" w:cs="Times New Roman"/>
          <w:noProof/>
          <w:color w:val="000000" w:themeColor="text1"/>
          <w:sz w:val="24"/>
          <w:szCs w:val="24"/>
          <w:lang w:val="en-US"/>
        </w:rPr>
        <w:t>i</w:t>
      </w:r>
      <w:r w:rsidRPr="007E77A0">
        <w:rPr>
          <w:rFonts w:ascii="Times New Roman" w:hAnsi="Times New Roman" w:cs="Times New Roman"/>
          <w:noProof/>
          <w:color w:val="000000" w:themeColor="text1"/>
          <w:sz w:val="24"/>
          <w:szCs w:val="24"/>
        </w:rPr>
        <w:t xml:space="preserve">ndustry </w:t>
      </w:r>
      <w:r w:rsidRPr="007E77A0">
        <w:rPr>
          <w:rFonts w:ascii="Times New Roman" w:hAnsi="Times New Roman" w:cs="Times New Roman"/>
          <w:noProof/>
          <w:color w:val="000000" w:themeColor="text1"/>
          <w:sz w:val="24"/>
          <w:szCs w:val="24"/>
          <w:lang w:val="en-US"/>
        </w:rPr>
        <w:t>w</w:t>
      </w:r>
      <w:r w:rsidRPr="007E77A0">
        <w:rPr>
          <w:rFonts w:ascii="Times New Roman" w:hAnsi="Times New Roman" w:cs="Times New Roman"/>
          <w:noProof/>
          <w:color w:val="000000" w:themeColor="text1"/>
          <w:sz w:val="24"/>
          <w:szCs w:val="24"/>
        </w:rPr>
        <w:t xml:space="preserve">astewater using </w:t>
      </w:r>
      <w:r w:rsidRPr="007E77A0">
        <w:rPr>
          <w:rFonts w:ascii="Times New Roman" w:hAnsi="Times New Roman" w:cs="Times New Roman"/>
          <w:noProof/>
          <w:color w:val="000000" w:themeColor="text1"/>
          <w:sz w:val="24"/>
          <w:szCs w:val="24"/>
          <w:lang w:val="en-US"/>
        </w:rPr>
        <w:t>b</w:t>
      </w:r>
      <w:r w:rsidRPr="007E77A0">
        <w:rPr>
          <w:rFonts w:ascii="Times New Roman" w:hAnsi="Times New Roman" w:cs="Times New Roman"/>
          <w:noProof/>
          <w:color w:val="000000" w:themeColor="text1"/>
          <w:sz w:val="24"/>
          <w:szCs w:val="24"/>
        </w:rPr>
        <w:t xml:space="preserve">ioreactor </w:t>
      </w:r>
      <w:r w:rsidRPr="007E77A0">
        <w:rPr>
          <w:rFonts w:ascii="Times New Roman" w:hAnsi="Times New Roman" w:cs="Times New Roman"/>
          <w:noProof/>
          <w:color w:val="000000" w:themeColor="text1"/>
          <w:sz w:val="24"/>
          <w:szCs w:val="24"/>
          <w:lang w:val="en-US"/>
        </w:rPr>
        <w:t>a</w:t>
      </w:r>
      <w:r w:rsidRPr="007E77A0">
        <w:rPr>
          <w:rFonts w:ascii="Times New Roman" w:hAnsi="Times New Roman" w:cs="Times New Roman"/>
          <w:noProof/>
          <w:color w:val="000000" w:themeColor="text1"/>
          <w:sz w:val="24"/>
          <w:szCs w:val="24"/>
        </w:rPr>
        <w:t>naerobic-</w:t>
      </w:r>
      <w:r w:rsidRPr="007E77A0">
        <w:rPr>
          <w:rFonts w:ascii="Times New Roman" w:hAnsi="Times New Roman" w:cs="Times New Roman"/>
          <w:noProof/>
          <w:color w:val="000000" w:themeColor="text1"/>
          <w:sz w:val="24"/>
          <w:szCs w:val="24"/>
          <w:lang w:val="en-US"/>
        </w:rPr>
        <w:t>a</w:t>
      </w:r>
      <w:r w:rsidRPr="007E77A0">
        <w:rPr>
          <w:rFonts w:ascii="Times New Roman" w:hAnsi="Times New Roman" w:cs="Times New Roman"/>
          <w:noProof/>
          <w:color w:val="000000" w:themeColor="text1"/>
          <w:sz w:val="24"/>
          <w:szCs w:val="24"/>
        </w:rPr>
        <w:t xml:space="preserve">erobic and </w:t>
      </w:r>
      <w:r w:rsidRPr="007E77A0">
        <w:rPr>
          <w:rFonts w:ascii="Times New Roman" w:hAnsi="Times New Roman" w:cs="Times New Roman"/>
          <w:noProof/>
          <w:color w:val="000000" w:themeColor="text1"/>
          <w:sz w:val="24"/>
          <w:szCs w:val="24"/>
          <w:lang w:val="en-US"/>
        </w:rPr>
        <w:t>b</w:t>
      </w:r>
      <w:r w:rsidRPr="007E77A0">
        <w:rPr>
          <w:rFonts w:ascii="Times New Roman" w:hAnsi="Times New Roman" w:cs="Times New Roman"/>
          <w:noProof/>
          <w:color w:val="000000" w:themeColor="text1"/>
          <w:sz w:val="24"/>
          <w:szCs w:val="24"/>
        </w:rPr>
        <w:t xml:space="preserve">ioball as </w:t>
      </w:r>
      <w:r w:rsidRPr="007E77A0">
        <w:rPr>
          <w:rFonts w:ascii="Times New Roman" w:hAnsi="Times New Roman" w:cs="Times New Roman"/>
          <w:noProof/>
          <w:color w:val="000000" w:themeColor="text1"/>
          <w:sz w:val="24"/>
          <w:szCs w:val="24"/>
          <w:lang w:val="en-US"/>
        </w:rPr>
        <w:t>m</w:t>
      </w:r>
      <w:r w:rsidRPr="007E77A0">
        <w:rPr>
          <w:rFonts w:ascii="Times New Roman" w:hAnsi="Times New Roman" w:cs="Times New Roman"/>
          <w:noProof/>
          <w:color w:val="000000" w:themeColor="text1"/>
          <w:sz w:val="24"/>
          <w:szCs w:val="24"/>
        </w:rPr>
        <w:t xml:space="preserve">edia with </w:t>
      </w:r>
      <w:r w:rsidRPr="007E77A0">
        <w:rPr>
          <w:rFonts w:ascii="Times New Roman" w:hAnsi="Times New Roman" w:cs="Times New Roman"/>
          <w:noProof/>
          <w:color w:val="000000" w:themeColor="text1"/>
          <w:sz w:val="24"/>
          <w:szCs w:val="24"/>
          <w:lang w:val="en-US"/>
        </w:rPr>
        <w:t>v</w:t>
      </w:r>
      <w:r w:rsidRPr="007E77A0">
        <w:rPr>
          <w:rFonts w:ascii="Times New Roman" w:hAnsi="Times New Roman" w:cs="Times New Roman"/>
          <w:noProof/>
          <w:color w:val="000000" w:themeColor="text1"/>
          <w:sz w:val="24"/>
          <w:szCs w:val="24"/>
        </w:rPr>
        <w:t xml:space="preserve">ariation of </w:t>
      </w:r>
      <w:r w:rsidR="00EA2F92" w:rsidRPr="007E77A0">
        <w:rPr>
          <w:rFonts w:ascii="Times New Roman" w:hAnsi="Times New Roman" w:cs="Times New Roman"/>
          <w:noProof/>
          <w:color w:val="000000" w:themeColor="text1"/>
          <w:sz w:val="24"/>
          <w:szCs w:val="24"/>
          <w:lang w:val="en-US"/>
        </w:rPr>
        <w:t>h</w:t>
      </w:r>
      <w:r w:rsidRPr="007E77A0">
        <w:rPr>
          <w:rFonts w:ascii="Times New Roman" w:hAnsi="Times New Roman" w:cs="Times New Roman"/>
          <w:noProof/>
          <w:color w:val="000000" w:themeColor="text1"/>
          <w:sz w:val="24"/>
          <w:szCs w:val="24"/>
        </w:rPr>
        <w:t xml:space="preserve">idraulic </w:t>
      </w:r>
      <w:r w:rsidRPr="007E77A0">
        <w:rPr>
          <w:rFonts w:ascii="Times New Roman" w:hAnsi="Times New Roman" w:cs="Times New Roman"/>
          <w:noProof/>
          <w:color w:val="000000" w:themeColor="text1"/>
          <w:sz w:val="24"/>
          <w:szCs w:val="24"/>
          <w:lang w:val="en-US"/>
        </w:rPr>
        <w:t>r</w:t>
      </w:r>
      <w:r w:rsidRPr="007E77A0">
        <w:rPr>
          <w:rFonts w:ascii="Times New Roman" w:hAnsi="Times New Roman" w:cs="Times New Roman"/>
          <w:noProof/>
          <w:color w:val="000000" w:themeColor="text1"/>
          <w:sz w:val="24"/>
          <w:szCs w:val="24"/>
        </w:rPr>
        <w:t xml:space="preserve">etention </w:t>
      </w:r>
      <w:r w:rsidRPr="007E77A0">
        <w:rPr>
          <w:rFonts w:ascii="Times New Roman" w:hAnsi="Times New Roman" w:cs="Times New Roman"/>
          <w:noProof/>
          <w:color w:val="000000" w:themeColor="text1"/>
          <w:sz w:val="24"/>
          <w:szCs w:val="24"/>
          <w:lang w:val="en-US"/>
        </w:rPr>
        <w:t>t</w:t>
      </w:r>
      <w:r w:rsidRPr="007E77A0">
        <w:rPr>
          <w:rFonts w:ascii="Times New Roman" w:hAnsi="Times New Roman" w:cs="Times New Roman"/>
          <w:noProof/>
          <w:color w:val="000000" w:themeColor="text1"/>
          <w:sz w:val="24"/>
          <w:szCs w:val="24"/>
        </w:rPr>
        <w:t xml:space="preserve">ime. </w:t>
      </w:r>
      <w:r w:rsidRPr="007E77A0">
        <w:rPr>
          <w:rFonts w:ascii="Times New Roman" w:hAnsi="Times New Roman" w:cs="Times New Roman"/>
          <w:i/>
          <w:iCs/>
          <w:noProof/>
          <w:color w:val="000000" w:themeColor="text1"/>
          <w:sz w:val="24"/>
          <w:szCs w:val="24"/>
        </w:rPr>
        <w:t>Reaktor</w:t>
      </w:r>
      <w:r w:rsidRPr="007E77A0">
        <w:rPr>
          <w:rFonts w:ascii="Times New Roman" w:hAnsi="Times New Roman" w:cs="Times New Roman"/>
          <w:noProof/>
          <w:color w:val="000000" w:themeColor="text1"/>
          <w:sz w:val="24"/>
          <w:szCs w:val="24"/>
          <w:lang w:val="en-US"/>
        </w:rPr>
        <w:t>.</w:t>
      </w:r>
      <w:r w:rsidRPr="007E77A0">
        <w:rPr>
          <w:rFonts w:ascii="Times New Roman" w:hAnsi="Times New Roman" w:cs="Times New Roman"/>
          <w:noProof/>
          <w:color w:val="000000" w:themeColor="text1"/>
          <w:sz w:val="24"/>
          <w:szCs w:val="24"/>
        </w:rPr>
        <w:t xml:space="preserve"> 19</w:t>
      </w:r>
      <w:r w:rsidRPr="007E77A0">
        <w:rPr>
          <w:rFonts w:ascii="Times New Roman" w:hAnsi="Times New Roman" w:cs="Times New Roman"/>
          <w:noProof/>
          <w:color w:val="000000" w:themeColor="text1"/>
          <w:sz w:val="24"/>
          <w:szCs w:val="24"/>
          <w:lang w:val="en-US"/>
        </w:rPr>
        <w:t>:</w:t>
      </w:r>
      <w:r w:rsidRPr="007E77A0">
        <w:rPr>
          <w:rFonts w:ascii="Times New Roman" w:hAnsi="Times New Roman" w:cs="Times New Roman"/>
          <w:noProof/>
          <w:color w:val="000000" w:themeColor="text1"/>
          <w:sz w:val="24"/>
          <w:szCs w:val="24"/>
        </w:rPr>
        <w:t xml:space="preserve"> 18–25.</w:t>
      </w:r>
    </w:p>
    <w:p w:rsidR="006C609E" w:rsidRPr="006C609E" w:rsidRDefault="006C609E" w:rsidP="006C609E">
      <w:pPr>
        <w:pStyle w:val="Bibliography"/>
        <w:ind w:left="720" w:hanging="720"/>
        <w:rPr>
          <w:rFonts w:asciiTheme="majorBidi" w:hAnsiTheme="majorBidi" w:cstheme="majorBidi"/>
          <w:noProof/>
          <w:sz w:val="28"/>
          <w:szCs w:val="28"/>
        </w:rPr>
      </w:pPr>
      <w:r w:rsidRPr="00623B87">
        <w:rPr>
          <w:rFonts w:asciiTheme="majorBidi" w:hAnsiTheme="majorBidi" w:cstheme="majorBidi"/>
          <w:noProof/>
          <w:sz w:val="24"/>
          <w:szCs w:val="24"/>
        </w:rPr>
        <w:t xml:space="preserve">Atima, W. (2015). Bod dan cod sebagai parameter pencemaran air dan baku mutu air limbah. </w:t>
      </w:r>
      <w:r w:rsidRPr="00623B87">
        <w:rPr>
          <w:rFonts w:asciiTheme="majorBidi" w:hAnsiTheme="majorBidi" w:cstheme="majorBidi"/>
          <w:i/>
          <w:iCs/>
          <w:noProof/>
          <w:sz w:val="24"/>
          <w:szCs w:val="24"/>
        </w:rPr>
        <w:t>Jurnal Biology Science &amp; Education</w:t>
      </w:r>
      <w:r w:rsidRPr="00623B87">
        <w:rPr>
          <w:rFonts w:asciiTheme="majorBidi" w:hAnsiTheme="majorBidi" w:cstheme="majorBidi"/>
          <w:noProof/>
          <w:sz w:val="24"/>
          <w:szCs w:val="24"/>
        </w:rPr>
        <w:t>, 4:83-93.</w:t>
      </w:r>
    </w:p>
    <w:sdt>
      <w:sdtPr>
        <w:rPr>
          <w:rFonts w:asciiTheme="majorBidi" w:hAnsiTheme="majorBidi" w:cstheme="majorBidi"/>
          <w:noProof/>
          <w:sz w:val="24"/>
          <w:szCs w:val="24"/>
          <w:lang w:val="en-US"/>
        </w:rPr>
        <w:id w:val="111145805"/>
        <w:bibliography/>
      </w:sdtPr>
      <w:sdtEndPr/>
      <w:sdtContent>
        <w:p w:rsidR="00AF2349" w:rsidRPr="00AF2349" w:rsidRDefault="00AF2349" w:rsidP="006C609E">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AF2349">
            <w:rPr>
              <w:rFonts w:ascii="Times New Roman" w:hAnsi="Times New Roman" w:cs="Times New Roman"/>
              <w:noProof/>
              <w:color w:val="000000" w:themeColor="text1"/>
              <w:sz w:val="24"/>
              <w:szCs w:val="24"/>
            </w:rPr>
            <w:fldChar w:fldCharType="begin"/>
          </w:r>
          <w:r w:rsidRPr="006C609E">
            <w:rPr>
              <w:rFonts w:ascii="Times New Roman" w:hAnsi="Times New Roman" w:cs="Times New Roman"/>
              <w:noProof/>
              <w:color w:val="000000" w:themeColor="text1"/>
              <w:sz w:val="24"/>
              <w:szCs w:val="24"/>
            </w:rPr>
            <w:instrText xml:space="preserve"> BIBLIOGRAPHY </w:instrText>
          </w:r>
          <w:r w:rsidRPr="00AF2349">
            <w:rPr>
              <w:rFonts w:ascii="Times New Roman" w:hAnsi="Times New Roman" w:cs="Times New Roman"/>
              <w:noProof/>
              <w:color w:val="000000" w:themeColor="text1"/>
              <w:sz w:val="24"/>
              <w:szCs w:val="24"/>
            </w:rPr>
            <w:fldChar w:fldCharType="separate"/>
          </w:r>
          <w:r w:rsidRPr="006C609E">
            <w:rPr>
              <w:rFonts w:ascii="Times New Roman" w:hAnsi="Times New Roman" w:cs="Times New Roman"/>
              <w:noProof/>
              <w:color w:val="000000" w:themeColor="text1"/>
              <w:sz w:val="24"/>
              <w:szCs w:val="24"/>
            </w:rPr>
            <w:t>Fitriana</w:t>
          </w:r>
          <w:r w:rsidRPr="004071AF">
            <w:rPr>
              <w:rFonts w:asciiTheme="majorBidi" w:hAnsiTheme="majorBidi" w:cstheme="majorBidi"/>
              <w:noProof/>
              <w:sz w:val="24"/>
              <w:szCs w:val="24"/>
            </w:rPr>
            <w:t xml:space="preserve"> L, Weliyadi E. 2016. Uji efektifitas pengolahan air limbah rumah sakit pertamedika menggunakan sistem biofilter aerob-anaerob. </w:t>
          </w:r>
          <w:r w:rsidRPr="00AF2349">
            <w:rPr>
              <w:rFonts w:asciiTheme="majorBidi" w:hAnsiTheme="majorBidi" w:cstheme="majorBidi"/>
              <w:i/>
              <w:iCs/>
              <w:noProof/>
              <w:sz w:val="24"/>
              <w:szCs w:val="24"/>
            </w:rPr>
            <w:t>Jurnal Harpodon Borne</w:t>
          </w:r>
          <w:r w:rsidRPr="00AF2349">
            <w:rPr>
              <w:rFonts w:asciiTheme="majorBidi" w:hAnsiTheme="majorBidi" w:cstheme="majorBidi"/>
              <w:noProof/>
              <w:sz w:val="24"/>
              <w:szCs w:val="24"/>
            </w:rPr>
            <w:t>o</w:t>
          </w:r>
          <w:r>
            <w:rPr>
              <w:rFonts w:asciiTheme="majorBidi" w:hAnsiTheme="majorBidi" w:cstheme="majorBidi"/>
              <w:noProof/>
              <w:sz w:val="24"/>
              <w:szCs w:val="24"/>
            </w:rPr>
            <w:t>. 9:</w:t>
          </w:r>
          <w:r w:rsidRPr="004071AF">
            <w:rPr>
              <w:rFonts w:asciiTheme="majorBidi" w:hAnsiTheme="majorBidi" w:cstheme="majorBidi"/>
              <w:noProof/>
              <w:sz w:val="24"/>
              <w:szCs w:val="24"/>
            </w:rPr>
            <w:t xml:space="preserve"> 111-122.</w:t>
          </w:r>
        </w:p>
        <w:p w:rsidR="00B933E7" w:rsidRDefault="00AF2349" w:rsidP="00B933E7">
          <w:pPr>
            <w:pStyle w:val="Bibliography"/>
            <w:ind w:left="720" w:hanging="720"/>
            <w:jc w:val="both"/>
            <w:rPr>
              <w:rFonts w:asciiTheme="majorBidi" w:hAnsiTheme="majorBidi" w:cstheme="majorBidi"/>
              <w:noProof/>
              <w:sz w:val="24"/>
              <w:szCs w:val="24"/>
            </w:rPr>
          </w:pPr>
          <w:r w:rsidRPr="00AF2349">
            <w:rPr>
              <w:rFonts w:asciiTheme="majorBidi" w:hAnsiTheme="majorBidi" w:cstheme="majorBidi"/>
              <w:noProof/>
              <w:sz w:val="24"/>
              <w:szCs w:val="24"/>
            </w:rPr>
            <w:fldChar w:fldCharType="end"/>
          </w:r>
          <w:r w:rsidR="00016155" w:rsidRPr="00AF2349">
            <w:rPr>
              <w:rFonts w:asciiTheme="majorBidi" w:hAnsiTheme="majorBidi" w:cstheme="majorBidi"/>
              <w:noProof/>
              <w:sz w:val="24"/>
              <w:szCs w:val="24"/>
            </w:rPr>
            <w:t>Hartaja</w:t>
          </w:r>
          <w:r w:rsidR="00E33E4F" w:rsidRPr="00AF2349">
            <w:rPr>
              <w:rFonts w:asciiTheme="majorBidi" w:hAnsiTheme="majorBidi" w:cstheme="majorBidi"/>
              <w:noProof/>
              <w:sz w:val="24"/>
              <w:szCs w:val="24"/>
            </w:rPr>
            <w:t xml:space="preserve"> </w:t>
          </w:r>
          <w:r w:rsidR="00016155" w:rsidRPr="00AF2349">
            <w:rPr>
              <w:rFonts w:asciiTheme="majorBidi" w:hAnsiTheme="majorBidi" w:cstheme="majorBidi"/>
              <w:noProof/>
              <w:sz w:val="24"/>
              <w:szCs w:val="24"/>
            </w:rPr>
            <w:t xml:space="preserve">DRK. 2017. Desain instalasi pengolahan air limbah rumah sakit kapasitas 40 m3/hari. </w:t>
          </w:r>
          <w:r w:rsidR="00016155" w:rsidRPr="00AF2349">
            <w:rPr>
              <w:rFonts w:asciiTheme="majorBidi" w:hAnsiTheme="majorBidi" w:cstheme="majorBidi"/>
              <w:i/>
              <w:iCs/>
              <w:noProof/>
              <w:sz w:val="24"/>
              <w:szCs w:val="24"/>
            </w:rPr>
            <w:t>JRL</w:t>
          </w:r>
          <w:r w:rsidR="00016155" w:rsidRPr="00AF2349">
            <w:rPr>
              <w:rFonts w:asciiTheme="majorBidi" w:hAnsiTheme="majorBidi" w:cstheme="majorBidi"/>
              <w:noProof/>
              <w:sz w:val="24"/>
              <w:szCs w:val="24"/>
            </w:rPr>
            <w:t>. 10: 99–113.</w:t>
          </w:r>
        </w:p>
        <w:sdt>
          <w:sdtPr>
            <w:id w:val="244696166"/>
            <w:bibliography/>
          </w:sdtPr>
          <w:sdtEndPr/>
          <w:sdtContent>
            <w:p w:rsidR="00B933E7" w:rsidRDefault="00B933E7" w:rsidP="00B933E7">
              <w:pPr>
                <w:pStyle w:val="Bibliography"/>
                <w:ind w:left="720" w:hanging="720"/>
                <w:jc w:val="both"/>
                <w:rPr>
                  <w:rFonts w:asciiTheme="majorBidi" w:hAnsiTheme="majorBidi" w:cstheme="majorBidi"/>
                  <w:noProof/>
                  <w:sz w:val="24"/>
                  <w:szCs w:val="24"/>
                </w:rPr>
              </w:pPr>
              <w:r w:rsidRPr="008B2EF8">
                <w:rPr>
                  <w:rFonts w:asciiTheme="majorBidi" w:hAnsiTheme="majorBidi" w:cstheme="majorBidi"/>
                  <w:sz w:val="24"/>
                  <w:szCs w:val="24"/>
                </w:rPr>
                <w:fldChar w:fldCharType="begin"/>
              </w:r>
              <w:r w:rsidRPr="00B933E7">
                <w:rPr>
                  <w:rFonts w:asciiTheme="majorBidi" w:hAnsiTheme="majorBidi" w:cstheme="majorBidi"/>
                  <w:sz w:val="24"/>
                  <w:szCs w:val="24"/>
                </w:rPr>
                <w:instrText xml:space="preserve"> BIBLIOGRAPHY </w:instrText>
              </w:r>
              <w:r w:rsidRPr="008B2EF8">
                <w:rPr>
                  <w:rFonts w:asciiTheme="majorBidi" w:hAnsiTheme="majorBidi" w:cstheme="majorBidi"/>
                  <w:sz w:val="24"/>
                  <w:szCs w:val="24"/>
                </w:rPr>
                <w:fldChar w:fldCharType="separate"/>
              </w:r>
              <w:r w:rsidRPr="008B2EF8">
                <w:rPr>
                  <w:rFonts w:asciiTheme="majorBidi" w:hAnsiTheme="majorBidi" w:cstheme="majorBidi"/>
                  <w:noProof/>
                  <w:sz w:val="24"/>
                  <w:szCs w:val="24"/>
                </w:rPr>
                <w:t xml:space="preserve">Irnani C, Sugito. 2016. Redesain instalasi pengolahan air limbah (ipal) terpusat menggunakan sistem anaerobik aerobik biofilter di rsud dr. soetomo surabaya. </w:t>
              </w:r>
              <w:r w:rsidRPr="008B2EF8">
                <w:rPr>
                  <w:rFonts w:asciiTheme="majorBidi" w:hAnsiTheme="majorBidi" w:cstheme="majorBidi"/>
                  <w:i/>
                  <w:iCs/>
                  <w:noProof/>
                  <w:sz w:val="24"/>
                  <w:szCs w:val="24"/>
                </w:rPr>
                <w:t>Jurnal Tekniki Waktu</w:t>
              </w:r>
              <w:r w:rsidRPr="008B2EF8">
                <w:rPr>
                  <w:rFonts w:asciiTheme="majorBidi" w:hAnsiTheme="majorBidi" w:cstheme="majorBidi"/>
                  <w:noProof/>
                  <w:sz w:val="24"/>
                  <w:szCs w:val="24"/>
                </w:rPr>
                <w:t>, 14:52-60.</w:t>
              </w:r>
            </w:p>
            <w:p w:rsidR="00CF4FFC" w:rsidRPr="00CF4FFC" w:rsidRDefault="00CF4FFC" w:rsidP="00CF4FFC">
              <w:pPr>
                <w:pStyle w:val="Bibliography"/>
                <w:ind w:left="720" w:hanging="720"/>
                <w:jc w:val="both"/>
                <w:rPr>
                  <w:rFonts w:asciiTheme="majorBidi" w:hAnsiTheme="majorBidi" w:cstheme="majorBidi"/>
                  <w:noProof/>
                  <w:sz w:val="24"/>
                  <w:szCs w:val="24"/>
                </w:rPr>
              </w:pPr>
              <w:r w:rsidRPr="00EE79D2">
                <w:rPr>
                  <w:rFonts w:asciiTheme="majorBidi" w:hAnsiTheme="majorBidi" w:cstheme="majorBidi"/>
                  <w:noProof/>
                  <w:sz w:val="24"/>
                  <w:szCs w:val="24"/>
                </w:rPr>
                <w:t xml:space="preserve">Junisu BA, Handayani E, Ismuyanto B, Hidayati AD, Himma NF. 2017. </w:t>
              </w:r>
              <w:r>
                <w:rPr>
                  <w:rFonts w:asciiTheme="majorBidi" w:hAnsiTheme="majorBidi" w:cstheme="majorBidi"/>
                  <w:noProof/>
                  <w:sz w:val="24"/>
                  <w:szCs w:val="24"/>
                </w:rPr>
                <w:t>P</w:t>
              </w:r>
              <w:r w:rsidRPr="00EE79D2">
                <w:rPr>
                  <w:rFonts w:asciiTheme="majorBidi" w:hAnsiTheme="majorBidi" w:cstheme="majorBidi"/>
                  <w:noProof/>
                  <w:sz w:val="24"/>
                  <w:szCs w:val="24"/>
                </w:rPr>
                <w:t xml:space="preserve">engaruh penambahan kitosan terhadap efektivitas proses koagulasi menggunakan besi (iii) klorida heksahidrat. </w:t>
              </w:r>
              <w:r w:rsidRPr="00EE79D2">
                <w:rPr>
                  <w:rFonts w:asciiTheme="majorBidi" w:hAnsiTheme="majorBidi" w:cstheme="majorBidi"/>
                  <w:i/>
                  <w:iCs/>
                  <w:noProof/>
                  <w:sz w:val="24"/>
                  <w:szCs w:val="24"/>
                </w:rPr>
                <w:t>Jurnal Rekayasa Bahan Alam dan Energi Berkelanjutan</w:t>
              </w:r>
              <w:r w:rsidRPr="00EE79D2">
                <w:rPr>
                  <w:rFonts w:asciiTheme="majorBidi" w:hAnsiTheme="majorBidi" w:cstheme="majorBidi"/>
                  <w:noProof/>
                  <w:sz w:val="24"/>
                  <w:szCs w:val="24"/>
                </w:rPr>
                <w:t>, 1:63-69.</w:t>
              </w:r>
            </w:p>
            <w:p w:rsidR="00016155" w:rsidRPr="00B933E7" w:rsidRDefault="00B933E7" w:rsidP="00B933E7">
              <w:pPr>
                <w:pStyle w:val="Bibliography"/>
                <w:ind w:left="720" w:hanging="720"/>
                <w:jc w:val="both"/>
              </w:pPr>
              <w:r w:rsidRPr="008B2EF8">
                <w:rPr>
                  <w:rFonts w:asciiTheme="majorBidi" w:hAnsiTheme="majorBidi" w:cstheme="majorBidi"/>
                  <w:b/>
                  <w:bCs/>
                  <w:noProof/>
                  <w:sz w:val="24"/>
                  <w:szCs w:val="24"/>
                </w:rPr>
                <w:fldChar w:fldCharType="end"/>
              </w:r>
              <w:r w:rsidR="00016155" w:rsidRPr="00B933E7">
                <w:rPr>
                  <w:rFonts w:asciiTheme="majorBidi" w:hAnsiTheme="majorBidi" w:cstheme="majorBidi"/>
                  <w:noProof/>
                  <w:sz w:val="24"/>
                  <w:szCs w:val="24"/>
                </w:rPr>
                <w:t>Kurnianto</w:t>
              </w:r>
              <w:r w:rsidR="00E33E4F" w:rsidRPr="007E77A0">
                <w:rPr>
                  <w:rFonts w:ascii="Times New Roman" w:hAnsi="Times New Roman" w:cs="Times New Roman"/>
                  <w:noProof/>
                  <w:color w:val="000000" w:themeColor="text1"/>
                  <w:sz w:val="24"/>
                  <w:szCs w:val="24"/>
                </w:rPr>
                <w:t xml:space="preserve"> </w:t>
              </w:r>
              <w:r w:rsidR="00016155" w:rsidRPr="007E77A0">
                <w:rPr>
                  <w:rFonts w:ascii="Times New Roman" w:hAnsi="Times New Roman" w:cs="Times New Roman"/>
                  <w:noProof/>
                  <w:color w:val="000000" w:themeColor="text1"/>
                  <w:sz w:val="24"/>
                  <w:szCs w:val="24"/>
                </w:rPr>
                <w:t xml:space="preserve">E. 2017. Pengolahan limbah cair tahu dengan penambahan kitosan pada reaktor anaerob dengan variasi waktu tinggal. </w:t>
              </w:r>
              <w:r w:rsidR="00016155" w:rsidRPr="007E77A0">
                <w:rPr>
                  <w:rFonts w:ascii="Times New Roman" w:hAnsi="Times New Roman" w:cs="Times New Roman"/>
                  <w:i/>
                  <w:iCs/>
                  <w:noProof/>
                  <w:color w:val="000000" w:themeColor="text1"/>
                  <w:sz w:val="24"/>
                  <w:szCs w:val="24"/>
                </w:rPr>
                <w:t>Jurnal Teknologi Lingkungan Lahan Basah</w:t>
              </w:r>
              <w:r w:rsidR="00016155" w:rsidRPr="007E77A0">
                <w:rPr>
                  <w:rFonts w:ascii="Times New Roman" w:hAnsi="Times New Roman" w:cs="Times New Roman"/>
                  <w:noProof/>
                  <w:color w:val="000000" w:themeColor="text1"/>
                  <w:sz w:val="24"/>
                  <w:szCs w:val="24"/>
                </w:rPr>
                <w:t>. 5: 1–10.</w:t>
              </w:r>
            </w:p>
          </w:sdtContent>
        </w:sdt>
      </w:sdtContent>
    </w:sdt>
    <w:p w:rsidR="00016155" w:rsidRDefault="00016155" w:rsidP="00016155">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 xml:space="preserve">Marhadi. 2016. </w:t>
      </w:r>
      <w:r w:rsidRPr="007E77A0">
        <w:rPr>
          <w:rFonts w:ascii="Times New Roman" w:hAnsi="Times New Roman" w:cs="Times New Roman"/>
          <w:noProof/>
          <w:color w:val="000000" w:themeColor="text1"/>
          <w:sz w:val="24"/>
          <w:szCs w:val="24"/>
          <w:lang w:val="en-US"/>
        </w:rPr>
        <w:t xml:space="preserve">Perencanaan instalasi pengolahan air limbah (ipal) industri tahu di </w:t>
      </w:r>
      <w:r w:rsidR="008F22B4" w:rsidRPr="007E77A0">
        <w:rPr>
          <w:rFonts w:ascii="Times New Roman" w:hAnsi="Times New Roman" w:cs="Times New Roman"/>
          <w:noProof/>
          <w:color w:val="000000" w:themeColor="text1"/>
          <w:sz w:val="24"/>
          <w:szCs w:val="24"/>
          <w:lang w:val="en-US"/>
        </w:rPr>
        <w:t>k</w:t>
      </w:r>
      <w:r w:rsidRPr="007E77A0">
        <w:rPr>
          <w:rFonts w:ascii="Times New Roman" w:hAnsi="Times New Roman" w:cs="Times New Roman"/>
          <w:noProof/>
          <w:color w:val="000000" w:themeColor="text1"/>
          <w:sz w:val="24"/>
          <w:szCs w:val="24"/>
          <w:lang w:val="en-US"/>
        </w:rPr>
        <w:t xml:space="preserve">ecamatan </w:t>
      </w:r>
      <w:r w:rsidR="008F22B4" w:rsidRPr="007E77A0">
        <w:rPr>
          <w:rFonts w:ascii="Times New Roman" w:hAnsi="Times New Roman" w:cs="Times New Roman"/>
          <w:noProof/>
          <w:color w:val="000000" w:themeColor="text1"/>
          <w:sz w:val="24"/>
          <w:szCs w:val="24"/>
          <w:lang w:val="en-US"/>
        </w:rPr>
        <w:t>d</w:t>
      </w:r>
      <w:r w:rsidRPr="007E77A0">
        <w:rPr>
          <w:rFonts w:ascii="Times New Roman" w:hAnsi="Times New Roman" w:cs="Times New Roman"/>
          <w:noProof/>
          <w:color w:val="000000" w:themeColor="text1"/>
          <w:sz w:val="24"/>
          <w:szCs w:val="24"/>
          <w:lang w:val="en-US"/>
        </w:rPr>
        <w:t xml:space="preserve">endang </w:t>
      </w:r>
      <w:r w:rsidR="008F22B4" w:rsidRPr="007E77A0">
        <w:rPr>
          <w:rFonts w:ascii="Times New Roman" w:hAnsi="Times New Roman" w:cs="Times New Roman"/>
          <w:noProof/>
          <w:color w:val="000000" w:themeColor="text1"/>
          <w:sz w:val="24"/>
          <w:szCs w:val="24"/>
          <w:lang w:val="en-US"/>
        </w:rPr>
        <w:t>k</w:t>
      </w:r>
      <w:r w:rsidRPr="007E77A0">
        <w:rPr>
          <w:rFonts w:ascii="Times New Roman" w:hAnsi="Times New Roman" w:cs="Times New Roman"/>
          <w:noProof/>
          <w:color w:val="000000" w:themeColor="text1"/>
          <w:sz w:val="24"/>
          <w:szCs w:val="24"/>
          <w:lang w:val="en-US"/>
        </w:rPr>
        <w:t xml:space="preserve">abupaten </w:t>
      </w:r>
      <w:r w:rsidR="008F22B4" w:rsidRPr="007E77A0">
        <w:rPr>
          <w:rFonts w:ascii="Times New Roman" w:hAnsi="Times New Roman" w:cs="Times New Roman"/>
          <w:noProof/>
          <w:color w:val="000000" w:themeColor="text1"/>
          <w:sz w:val="24"/>
          <w:szCs w:val="24"/>
          <w:lang w:val="en-US"/>
        </w:rPr>
        <w:t>t</w:t>
      </w:r>
      <w:r w:rsidRPr="007E77A0">
        <w:rPr>
          <w:rFonts w:ascii="Times New Roman" w:hAnsi="Times New Roman" w:cs="Times New Roman"/>
          <w:noProof/>
          <w:color w:val="000000" w:themeColor="text1"/>
          <w:sz w:val="24"/>
          <w:szCs w:val="24"/>
          <w:lang w:val="en-US"/>
        </w:rPr>
        <w:t xml:space="preserve">anjung </w:t>
      </w:r>
      <w:r w:rsidR="008F22B4" w:rsidRPr="007E77A0">
        <w:rPr>
          <w:rFonts w:ascii="Times New Roman" w:hAnsi="Times New Roman" w:cs="Times New Roman"/>
          <w:noProof/>
          <w:color w:val="000000" w:themeColor="text1"/>
          <w:sz w:val="24"/>
          <w:szCs w:val="24"/>
          <w:lang w:val="en-US"/>
        </w:rPr>
        <w:t>j</w:t>
      </w:r>
      <w:r w:rsidRPr="007E77A0">
        <w:rPr>
          <w:rFonts w:ascii="Times New Roman" w:hAnsi="Times New Roman" w:cs="Times New Roman"/>
          <w:noProof/>
          <w:color w:val="000000" w:themeColor="text1"/>
          <w:sz w:val="24"/>
          <w:szCs w:val="24"/>
          <w:lang w:val="en-US"/>
        </w:rPr>
        <w:t xml:space="preserve">abung </w:t>
      </w:r>
      <w:r w:rsidR="008F22B4" w:rsidRPr="007E77A0">
        <w:rPr>
          <w:rFonts w:ascii="Times New Roman" w:hAnsi="Times New Roman" w:cs="Times New Roman"/>
          <w:noProof/>
          <w:color w:val="000000" w:themeColor="text1"/>
          <w:sz w:val="24"/>
          <w:szCs w:val="24"/>
          <w:lang w:val="en-US"/>
        </w:rPr>
        <w:t>t</w:t>
      </w:r>
      <w:r w:rsidRPr="007E77A0">
        <w:rPr>
          <w:rFonts w:ascii="Times New Roman" w:hAnsi="Times New Roman" w:cs="Times New Roman"/>
          <w:noProof/>
          <w:color w:val="000000" w:themeColor="text1"/>
          <w:sz w:val="24"/>
          <w:szCs w:val="24"/>
          <w:lang w:val="en-US"/>
        </w:rPr>
        <w:t xml:space="preserve">imur. </w:t>
      </w:r>
      <w:r w:rsidRPr="007E77A0">
        <w:rPr>
          <w:rFonts w:ascii="Times New Roman" w:hAnsi="Times New Roman" w:cs="Times New Roman"/>
          <w:i/>
          <w:iCs/>
          <w:noProof/>
          <w:color w:val="000000" w:themeColor="text1"/>
          <w:sz w:val="24"/>
          <w:szCs w:val="24"/>
        </w:rPr>
        <w:t>Jurnal Ilmiah Universitas Batanghari Jambi</w:t>
      </w:r>
      <w:r w:rsidRPr="007E77A0">
        <w:rPr>
          <w:rFonts w:ascii="Times New Roman" w:hAnsi="Times New Roman" w:cs="Times New Roman"/>
          <w:noProof/>
          <w:color w:val="000000" w:themeColor="text1"/>
          <w:sz w:val="24"/>
          <w:szCs w:val="24"/>
          <w:lang w:val="en-US"/>
        </w:rPr>
        <w:t>.</w:t>
      </w:r>
      <w:r w:rsidRPr="007E77A0">
        <w:rPr>
          <w:rFonts w:ascii="Times New Roman" w:hAnsi="Times New Roman" w:cs="Times New Roman"/>
          <w:noProof/>
          <w:color w:val="000000" w:themeColor="text1"/>
          <w:sz w:val="24"/>
          <w:szCs w:val="24"/>
        </w:rPr>
        <w:t xml:space="preserve"> 16</w:t>
      </w:r>
      <w:r w:rsidRPr="007E77A0">
        <w:rPr>
          <w:rFonts w:ascii="Times New Roman" w:hAnsi="Times New Roman" w:cs="Times New Roman"/>
          <w:noProof/>
          <w:color w:val="000000" w:themeColor="text1"/>
          <w:sz w:val="24"/>
          <w:szCs w:val="24"/>
          <w:lang w:val="en-US"/>
        </w:rPr>
        <w:t>:</w:t>
      </w:r>
      <w:r w:rsidRPr="007E77A0">
        <w:rPr>
          <w:rFonts w:ascii="Times New Roman" w:hAnsi="Times New Roman" w:cs="Times New Roman"/>
          <w:noProof/>
          <w:color w:val="000000" w:themeColor="text1"/>
          <w:sz w:val="24"/>
          <w:szCs w:val="24"/>
        </w:rPr>
        <w:t xml:space="preserve"> 59–67.</w:t>
      </w:r>
    </w:p>
    <w:p w:rsidR="003F578E" w:rsidRPr="007E77A0" w:rsidRDefault="003F578E" w:rsidP="003F578E">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lastRenderedPageBreak/>
        <w:t>Rahadi B, Wirosoedarmo R, Harera A. 2018. sistem anaerobik-aerobik pada pengolahan limbah industri tahu untuk menurunkan kadar BOD5, COD, dan TSS</w:t>
      </w:r>
      <w:r w:rsidRPr="007E77A0">
        <w:rPr>
          <w:rFonts w:ascii="Times New Roman" w:hAnsi="Times New Roman" w:cs="Times New Roman"/>
          <w:i/>
          <w:noProof/>
          <w:color w:val="000000" w:themeColor="text1"/>
          <w:sz w:val="24"/>
          <w:szCs w:val="24"/>
        </w:rPr>
        <w:t>. Jurnal Sumberdaya Alam Dan Lingkungan</w:t>
      </w:r>
      <w:r w:rsidRPr="007E77A0">
        <w:rPr>
          <w:rFonts w:ascii="Times New Roman" w:hAnsi="Times New Roman" w:cs="Times New Roman"/>
          <w:noProof/>
          <w:color w:val="000000" w:themeColor="text1"/>
          <w:sz w:val="24"/>
          <w:szCs w:val="24"/>
        </w:rPr>
        <w:t xml:space="preserve">, 5, 17–26. </w:t>
      </w:r>
    </w:p>
    <w:p w:rsidR="003F578E" w:rsidRPr="007E77A0" w:rsidRDefault="003F578E" w:rsidP="00E67FDD">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Rambe SM. 2016. Evaluasi Reaktor Hidrolisis-Acidogenesis Sebagai Bioreaktor Intermediate Proses Pada Pra Pembuatan Biogas Dari Limbah Cair PKS Pada Skala Pilot Plant. Jurnal Dinamika Penelitian Industri, 27, 94–102.</w:t>
      </w:r>
    </w:p>
    <w:p w:rsidR="00016155" w:rsidRPr="007E77A0" w:rsidRDefault="00016155" w:rsidP="00016155">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Sari</w:t>
      </w:r>
      <w:r w:rsidR="00E33E4F"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KL, As</w:t>
      </w:r>
      <w:r w:rsidR="00E33E4F"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 xml:space="preserve">ZA, Hardiono. 2017. </w:t>
      </w:r>
      <w:r w:rsidRPr="007E77A0">
        <w:rPr>
          <w:rFonts w:ascii="Times New Roman" w:hAnsi="Times New Roman" w:cs="Times New Roman"/>
          <w:noProof/>
          <w:color w:val="000000" w:themeColor="text1"/>
          <w:sz w:val="24"/>
          <w:szCs w:val="24"/>
          <w:lang w:val="en-US"/>
        </w:rPr>
        <w:t xml:space="preserve">Penurunan kadar </w:t>
      </w:r>
      <w:r w:rsidR="00EA2F92" w:rsidRPr="007E77A0">
        <w:rPr>
          <w:rFonts w:ascii="Times New Roman" w:hAnsi="Times New Roman" w:cs="Times New Roman"/>
          <w:noProof/>
          <w:color w:val="000000" w:themeColor="text1"/>
          <w:sz w:val="24"/>
          <w:szCs w:val="24"/>
          <w:lang w:val="en-US"/>
        </w:rPr>
        <w:t>bod</w:t>
      </w:r>
      <w:r w:rsidRPr="007E77A0">
        <w:rPr>
          <w:rFonts w:ascii="Times New Roman" w:hAnsi="Times New Roman" w:cs="Times New Roman"/>
          <w:noProof/>
          <w:color w:val="000000" w:themeColor="text1"/>
          <w:sz w:val="24"/>
          <w:szCs w:val="24"/>
          <w:lang w:val="en-US"/>
        </w:rPr>
        <w:t xml:space="preserve">, </w:t>
      </w:r>
      <w:r w:rsidR="00EA2F92" w:rsidRPr="007E77A0">
        <w:rPr>
          <w:rFonts w:ascii="Times New Roman" w:hAnsi="Times New Roman" w:cs="Times New Roman"/>
          <w:noProof/>
          <w:color w:val="000000" w:themeColor="text1"/>
          <w:sz w:val="24"/>
          <w:szCs w:val="24"/>
          <w:lang w:val="en-US"/>
        </w:rPr>
        <w:t>cod</w:t>
      </w:r>
      <w:r w:rsidRPr="007E77A0">
        <w:rPr>
          <w:rFonts w:ascii="Times New Roman" w:hAnsi="Times New Roman" w:cs="Times New Roman"/>
          <w:noProof/>
          <w:color w:val="000000" w:themeColor="text1"/>
          <w:sz w:val="24"/>
          <w:szCs w:val="24"/>
          <w:lang w:val="en-US"/>
        </w:rPr>
        <w:t xml:space="preserve"> dan </w:t>
      </w:r>
      <w:r w:rsidR="00EA2F92" w:rsidRPr="007E77A0">
        <w:rPr>
          <w:rFonts w:ascii="Times New Roman" w:hAnsi="Times New Roman" w:cs="Times New Roman"/>
          <w:noProof/>
          <w:color w:val="000000" w:themeColor="text1"/>
          <w:sz w:val="24"/>
          <w:szCs w:val="24"/>
          <w:lang w:val="en-US"/>
        </w:rPr>
        <w:t xml:space="preserve">tss </w:t>
      </w:r>
      <w:r w:rsidRPr="007E77A0">
        <w:rPr>
          <w:rFonts w:ascii="Times New Roman" w:hAnsi="Times New Roman" w:cs="Times New Roman"/>
          <w:noProof/>
          <w:color w:val="000000" w:themeColor="text1"/>
          <w:sz w:val="24"/>
          <w:szCs w:val="24"/>
          <w:lang w:val="en-US"/>
        </w:rPr>
        <w:t>pada limbah tahu menggunakan efective microorganism-4 (em4) secara</w:t>
      </w:r>
      <w:r w:rsidR="00EA2F92" w:rsidRPr="007E77A0">
        <w:rPr>
          <w:rFonts w:ascii="Times New Roman" w:hAnsi="Times New Roman" w:cs="Times New Roman"/>
          <w:noProof/>
          <w:color w:val="000000" w:themeColor="text1"/>
          <w:sz w:val="24"/>
          <w:szCs w:val="24"/>
          <w:lang w:val="en-US"/>
        </w:rPr>
        <w:t xml:space="preserve"> aerob</w:t>
      </w:r>
      <w:r w:rsidRPr="007E77A0">
        <w:rPr>
          <w:rFonts w:ascii="Times New Roman" w:hAnsi="Times New Roman" w:cs="Times New Roman"/>
          <w:noProof/>
          <w:color w:val="000000" w:themeColor="text1"/>
          <w:sz w:val="24"/>
          <w:szCs w:val="24"/>
        </w:rPr>
        <w:t xml:space="preserve">. </w:t>
      </w:r>
      <w:r w:rsidRPr="007E77A0">
        <w:rPr>
          <w:rFonts w:ascii="Times New Roman" w:hAnsi="Times New Roman" w:cs="Times New Roman"/>
          <w:i/>
          <w:iCs/>
          <w:noProof/>
          <w:color w:val="000000" w:themeColor="text1"/>
          <w:sz w:val="24"/>
          <w:szCs w:val="24"/>
        </w:rPr>
        <w:t>Kesehatan Lingkungan</w:t>
      </w:r>
      <w:r w:rsidRPr="007E77A0">
        <w:rPr>
          <w:rFonts w:ascii="Times New Roman" w:hAnsi="Times New Roman" w:cs="Times New Roman"/>
          <w:noProof/>
          <w:color w:val="000000" w:themeColor="text1"/>
          <w:sz w:val="24"/>
          <w:szCs w:val="24"/>
          <w:lang w:val="en-US"/>
        </w:rPr>
        <w:t>.</w:t>
      </w:r>
      <w:r w:rsidRPr="007E77A0">
        <w:rPr>
          <w:rFonts w:ascii="Times New Roman" w:hAnsi="Times New Roman" w:cs="Times New Roman"/>
          <w:noProof/>
          <w:color w:val="000000" w:themeColor="text1"/>
          <w:sz w:val="24"/>
          <w:szCs w:val="24"/>
        </w:rPr>
        <w:t xml:space="preserve"> 4</w:t>
      </w:r>
      <w:r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449–458.</w:t>
      </w:r>
    </w:p>
    <w:p w:rsidR="00E67FDD" w:rsidRDefault="00E67FDD" w:rsidP="00323D8B">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 xml:space="preserve">Sari WM. 2016. Pengolahan Air Limbah Rumah Sakit Muhammadiyah Palembang (RSMP) Dengan Sistem Biofilter Anaerob-Aerob. </w:t>
      </w:r>
      <w:r w:rsidRPr="007E77A0">
        <w:rPr>
          <w:rFonts w:ascii="Times New Roman" w:hAnsi="Times New Roman" w:cs="Times New Roman"/>
          <w:i/>
          <w:noProof/>
          <w:color w:val="000000" w:themeColor="text1"/>
          <w:sz w:val="24"/>
          <w:szCs w:val="24"/>
        </w:rPr>
        <w:t>Jurnal Distilasi</w:t>
      </w:r>
      <w:r w:rsidRPr="007E77A0">
        <w:rPr>
          <w:rFonts w:ascii="Times New Roman" w:hAnsi="Times New Roman" w:cs="Times New Roman"/>
          <w:noProof/>
          <w:color w:val="000000" w:themeColor="text1"/>
          <w:sz w:val="24"/>
          <w:szCs w:val="24"/>
        </w:rPr>
        <w:t>, 1, 7–16.</w:t>
      </w:r>
    </w:p>
    <w:p w:rsidR="008E4CBE" w:rsidRDefault="008E4CBE" w:rsidP="008E4CBE">
      <w:pPr>
        <w:pStyle w:val="Bibliography"/>
        <w:ind w:left="720" w:hanging="720"/>
        <w:jc w:val="both"/>
        <w:rPr>
          <w:rFonts w:asciiTheme="majorBidi" w:hAnsiTheme="majorBidi" w:cstheme="majorBidi"/>
          <w:noProof/>
          <w:sz w:val="24"/>
          <w:szCs w:val="24"/>
        </w:rPr>
      </w:pPr>
      <w:r w:rsidRPr="00417E64">
        <w:rPr>
          <w:rFonts w:asciiTheme="majorBidi" w:hAnsiTheme="majorBidi" w:cstheme="majorBidi"/>
          <w:noProof/>
          <w:sz w:val="24"/>
          <w:szCs w:val="24"/>
        </w:rPr>
        <w:t xml:space="preserve">Timpua TK, Pianaung R. 2019. Uji coba desain media biofilter anaerob aerob dalam menurunkan kadar bod, cod, tss dan coliform limbah cair rumah sakit. </w:t>
      </w:r>
      <w:r w:rsidRPr="00417E64">
        <w:rPr>
          <w:rFonts w:asciiTheme="majorBidi" w:hAnsiTheme="majorBidi" w:cstheme="majorBidi"/>
          <w:i/>
          <w:iCs/>
          <w:noProof/>
          <w:sz w:val="24"/>
          <w:szCs w:val="24"/>
        </w:rPr>
        <w:t>JKL</w:t>
      </w:r>
      <w:r w:rsidRPr="00417E64">
        <w:rPr>
          <w:rFonts w:asciiTheme="majorBidi" w:hAnsiTheme="majorBidi" w:cstheme="majorBidi"/>
          <w:noProof/>
          <w:sz w:val="24"/>
          <w:szCs w:val="24"/>
        </w:rPr>
        <w:t>, 9:75-80.</w:t>
      </w:r>
    </w:p>
    <w:p w:rsidR="00F466FE" w:rsidRPr="00F466FE" w:rsidRDefault="00F466FE" w:rsidP="00F466FE">
      <w:pPr>
        <w:pStyle w:val="Bibliography"/>
        <w:ind w:left="720" w:hanging="720"/>
        <w:jc w:val="both"/>
        <w:rPr>
          <w:rFonts w:asciiTheme="majorBidi" w:hAnsiTheme="majorBidi" w:cstheme="majorBidi"/>
          <w:noProof/>
          <w:sz w:val="24"/>
          <w:szCs w:val="24"/>
        </w:rPr>
      </w:pPr>
      <w:r w:rsidRPr="009A0C1B">
        <w:rPr>
          <w:rFonts w:asciiTheme="majorBidi" w:hAnsiTheme="majorBidi" w:cstheme="majorBidi"/>
          <w:noProof/>
          <w:sz w:val="24"/>
          <w:szCs w:val="24"/>
        </w:rPr>
        <w:t xml:space="preserve">Wirosoedarmo R, Haji AT, Hidayati EA. 2018. Pengaruh konsentrasi dan waktu kontak pada pengolahan limbah domestik menggunakan karbon aktif tongkol jagung untuk menurunkan bod dan cod. </w:t>
      </w:r>
      <w:r w:rsidRPr="009A0C1B">
        <w:rPr>
          <w:rFonts w:asciiTheme="majorBidi" w:hAnsiTheme="majorBidi" w:cstheme="majorBidi"/>
          <w:i/>
          <w:iCs/>
          <w:noProof/>
          <w:sz w:val="24"/>
          <w:szCs w:val="24"/>
        </w:rPr>
        <w:t>Jurnal sumber daya alam dan lingkungan</w:t>
      </w:r>
      <w:r w:rsidRPr="009A0C1B">
        <w:rPr>
          <w:rFonts w:asciiTheme="majorBidi" w:hAnsiTheme="majorBidi" w:cstheme="majorBidi"/>
          <w:noProof/>
          <w:sz w:val="24"/>
          <w:szCs w:val="24"/>
        </w:rPr>
        <w:t xml:space="preserve">, </w:t>
      </w:r>
      <w:r>
        <w:rPr>
          <w:rFonts w:asciiTheme="majorBidi" w:hAnsiTheme="majorBidi" w:cstheme="majorBidi"/>
          <w:noProof/>
          <w:sz w:val="24"/>
          <w:szCs w:val="24"/>
        </w:rPr>
        <w:t>3:</w:t>
      </w:r>
      <w:r w:rsidRPr="009A0C1B">
        <w:rPr>
          <w:rFonts w:asciiTheme="majorBidi" w:hAnsiTheme="majorBidi" w:cstheme="majorBidi"/>
          <w:noProof/>
          <w:sz w:val="24"/>
          <w:szCs w:val="24"/>
        </w:rPr>
        <w:t>31-38.</w:t>
      </w:r>
    </w:p>
    <w:p w:rsidR="001F694F" w:rsidRPr="007E77A0" w:rsidRDefault="00FB49FC" w:rsidP="008E4CBE">
      <w:pPr>
        <w:pStyle w:val="Bibliography"/>
        <w:ind w:left="720" w:hanging="72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 xml:space="preserve">Kemenkes. 2011. </w:t>
      </w:r>
      <w:r w:rsidRPr="007E77A0">
        <w:rPr>
          <w:rFonts w:ascii="Times New Roman" w:hAnsi="Times New Roman" w:cs="Times New Roman"/>
          <w:i/>
          <w:iCs/>
          <w:noProof/>
          <w:color w:val="000000" w:themeColor="text1"/>
          <w:sz w:val="24"/>
          <w:szCs w:val="24"/>
        </w:rPr>
        <w:t xml:space="preserve">Pengolahan air limbah dengan sistem biofilter anaerob aerob pada fasilitas pelayanan kesehatan. </w:t>
      </w:r>
      <w:r w:rsidRPr="007E77A0">
        <w:rPr>
          <w:rFonts w:ascii="Times New Roman" w:hAnsi="Times New Roman" w:cs="Times New Roman"/>
          <w:noProof/>
          <w:color w:val="000000" w:themeColor="text1"/>
          <w:sz w:val="24"/>
          <w:szCs w:val="24"/>
        </w:rPr>
        <w:t>Jakarta. KEMENTERIAN KESEHATAN RI DIREKTORAT JENDERAL BINA UPAYA KESEHATAN.</w:t>
      </w:r>
      <w:r w:rsidR="001F694F" w:rsidRPr="007E77A0">
        <w:rPr>
          <w:rFonts w:ascii="Times New Roman" w:hAnsi="Times New Roman" w:cs="Times New Roman"/>
          <w:noProof/>
          <w:color w:val="000000" w:themeColor="text1"/>
          <w:sz w:val="24"/>
          <w:szCs w:val="24"/>
        </w:rPr>
        <w:t xml:space="preserve"> </w:t>
      </w:r>
    </w:p>
    <w:p w:rsidR="00FB49FC" w:rsidRPr="007E77A0" w:rsidRDefault="001F694F" w:rsidP="001F694F">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lang w:val="en-US"/>
        </w:rPr>
      </w:pPr>
      <w:r w:rsidRPr="007E77A0">
        <w:rPr>
          <w:rFonts w:ascii="Times New Roman" w:hAnsi="Times New Roman" w:cs="Times New Roman"/>
          <w:noProof/>
          <w:color w:val="000000" w:themeColor="text1"/>
          <w:sz w:val="24"/>
          <w:szCs w:val="24"/>
        </w:rPr>
        <w:t>BPS. 2020. Rata-</w:t>
      </w:r>
      <w:r w:rsidRPr="007E77A0">
        <w:rPr>
          <w:rFonts w:ascii="Times New Roman" w:hAnsi="Times New Roman" w:cs="Times New Roman"/>
          <w:noProof/>
          <w:color w:val="000000" w:themeColor="text1"/>
          <w:sz w:val="24"/>
          <w:szCs w:val="24"/>
          <w:lang w:val="en-US"/>
        </w:rPr>
        <w:t>r</w:t>
      </w:r>
      <w:r w:rsidRPr="007E77A0">
        <w:rPr>
          <w:rFonts w:ascii="Times New Roman" w:hAnsi="Times New Roman" w:cs="Times New Roman"/>
          <w:noProof/>
          <w:color w:val="000000" w:themeColor="text1"/>
          <w:sz w:val="24"/>
          <w:szCs w:val="24"/>
        </w:rPr>
        <w:t xml:space="preserve">ata </w:t>
      </w:r>
      <w:r w:rsidRPr="007E77A0">
        <w:rPr>
          <w:rFonts w:ascii="Times New Roman" w:hAnsi="Times New Roman" w:cs="Times New Roman"/>
          <w:noProof/>
          <w:color w:val="000000" w:themeColor="text1"/>
          <w:sz w:val="24"/>
          <w:szCs w:val="24"/>
          <w:lang w:val="en-US"/>
        </w:rPr>
        <w:t>k</w:t>
      </w:r>
      <w:r w:rsidRPr="007E77A0">
        <w:rPr>
          <w:rFonts w:ascii="Times New Roman" w:hAnsi="Times New Roman" w:cs="Times New Roman"/>
          <w:noProof/>
          <w:color w:val="000000" w:themeColor="text1"/>
          <w:sz w:val="24"/>
          <w:szCs w:val="24"/>
        </w:rPr>
        <w:t xml:space="preserve">onsumsi per </w:t>
      </w:r>
      <w:r w:rsidRPr="007E77A0">
        <w:rPr>
          <w:rFonts w:ascii="Times New Roman" w:hAnsi="Times New Roman" w:cs="Times New Roman"/>
          <w:noProof/>
          <w:color w:val="000000" w:themeColor="text1"/>
          <w:sz w:val="24"/>
          <w:szCs w:val="24"/>
          <w:lang w:val="en-US"/>
        </w:rPr>
        <w:t>k</w:t>
      </w:r>
      <w:r w:rsidRPr="007E77A0">
        <w:rPr>
          <w:rFonts w:ascii="Times New Roman" w:hAnsi="Times New Roman" w:cs="Times New Roman"/>
          <w:noProof/>
          <w:color w:val="000000" w:themeColor="text1"/>
          <w:sz w:val="24"/>
          <w:szCs w:val="24"/>
        </w:rPr>
        <w:t xml:space="preserve">apita </w:t>
      </w:r>
      <w:r w:rsidRPr="007E77A0">
        <w:rPr>
          <w:rFonts w:ascii="Times New Roman" w:hAnsi="Times New Roman" w:cs="Times New Roman"/>
          <w:noProof/>
          <w:color w:val="000000" w:themeColor="text1"/>
          <w:sz w:val="24"/>
          <w:szCs w:val="24"/>
          <w:lang w:val="en-US"/>
        </w:rPr>
        <w:t>s</w:t>
      </w:r>
      <w:r w:rsidRPr="007E77A0">
        <w:rPr>
          <w:rFonts w:ascii="Times New Roman" w:hAnsi="Times New Roman" w:cs="Times New Roman"/>
          <w:noProof/>
          <w:color w:val="000000" w:themeColor="text1"/>
          <w:sz w:val="24"/>
          <w:szCs w:val="24"/>
        </w:rPr>
        <w:t xml:space="preserve">eminggu </w:t>
      </w:r>
      <w:r w:rsidRPr="007E77A0">
        <w:rPr>
          <w:rFonts w:ascii="Times New Roman" w:hAnsi="Times New Roman" w:cs="Times New Roman"/>
          <w:noProof/>
          <w:color w:val="000000" w:themeColor="text1"/>
          <w:sz w:val="24"/>
          <w:szCs w:val="24"/>
          <w:lang w:val="en-US"/>
        </w:rPr>
        <w:t>b</w:t>
      </w:r>
      <w:r w:rsidRPr="007E77A0">
        <w:rPr>
          <w:rFonts w:ascii="Times New Roman" w:hAnsi="Times New Roman" w:cs="Times New Roman"/>
          <w:noProof/>
          <w:color w:val="000000" w:themeColor="text1"/>
          <w:sz w:val="24"/>
          <w:szCs w:val="24"/>
        </w:rPr>
        <w:t xml:space="preserve">eberapa </w:t>
      </w:r>
      <w:r w:rsidRPr="007E77A0">
        <w:rPr>
          <w:rFonts w:ascii="Times New Roman" w:hAnsi="Times New Roman" w:cs="Times New Roman"/>
          <w:noProof/>
          <w:color w:val="000000" w:themeColor="text1"/>
          <w:sz w:val="24"/>
          <w:szCs w:val="24"/>
          <w:lang w:val="en-US"/>
        </w:rPr>
        <w:t>m</w:t>
      </w:r>
      <w:r w:rsidRPr="007E77A0">
        <w:rPr>
          <w:rFonts w:ascii="Times New Roman" w:hAnsi="Times New Roman" w:cs="Times New Roman"/>
          <w:noProof/>
          <w:color w:val="000000" w:themeColor="text1"/>
          <w:sz w:val="24"/>
          <w:szCs w:val="24"/>
        </w:rPr>
        <w:t xml:space="preserve">acam </w:t>
      </w:r>
      <w:r w:rsidRPr="007E77A0">
        <w:rPr>
          <w:rFonts w:ascii="Times New Roman" w:hAnsi="Times New Roman" w:cs="Times New Roman"/>
          <w:noProof/>
          <w:color w:val="000000" w:themeColor="text1"/>
          <w:sz w:val="24"/>
          <w:szCs w:val="24"/>
          <w:lang w:val="en-US"/>
        </w:rPr>
        <w:t>b</w:t>
      </w:r>
      <w:r w:rsidRPr="007E77A0">
        <w:rPr>
          <w:rFonts w:ascii="Times New Roman" w:hAnsi="Times New Roman" w:cs="Times New Roman"/>
          <w:noProof/>
          <w:color w:val="000000" w:themeColor="text1"/>
          <w:sz w:val="24"/>
          <w:szCs w:val="24"/>
        </w:rPr>
        <w:t xml:space="preserve">ahan </w:t>
      </w:r>
      <w:r w:rsidRPr="007E77A0">
        <w:rPr>
          <w:rFonts w:ascii="Times New Roman" w:hAnsi="Times New Roman" w:cs="Times New Roman"/>
          <w:noProof/>
          <w:color w:val="000000" w:themeColor="text1"/>
          <w:sz w:val="24"/>
          <w:szCs w:val="24"/>
          <w:lang w:val="en-US"/>
        </w:rPr>
        <w:t>m</w:t>
      </w:r>
      <w:r w:rsidRPr="007E77A0">
        <w:rPr>
          <w:rFonts w:ascii="Times New Roman" w:hAnsi="Times New Roman" w:cs="Times New Roman"/>
          <w:noProof/>
          <w:color w:val="000000" w:themeColor="text1"/>
          <w:sz w:val="24"/>
          <w:szCs w:val="24"/>
        </w:rPr>
        <w:t>akanan</w:t>
      </w:r>
      <w:r w:rsidRPr="007E77A0">
        <w:rPr>
          <w:rFonts w:ascii="Times New Roman" w:hAnsi="Times New Roman" w:cs="Times New Roman"/>
          <w:noProof/>
          <w:color w:val="000000" w:themeColor="text1"/>
          <w:sz w:val="24"/>
          <w:szCs w:val="24"/>
          <w:lang w:val="en-US"/>
        </w:rPr>
        <w:t> p</w:t>
      </w:r>
      <w:r w:rsidRPr="007E77A0">
        <w:rPr>
          <w:rFonts w:ascii="Times New Roman" w:hAnsi="Times New Roman" w:cs="Times New Roman"/>
          <w:noProof/>
          <w:color w:val="000000" w:themeColor="text1"/>
          <w:sz w:val="24"/>
          <w:szCs w:val="24"/>
        </w:rPr>
        <w:t>enting,</w:t>
      </w:r>
      <w:r w:rsidRPr="007E77A0">
        <w:rPr>
          <w:rFonts w:ascii="Times New Roman" w:hAnsi="Times New Roman" w:cs="Times New Roman"/>
          <w:noProof/>
          <w:color w:val="000000" w:themeColor="text1"/>
          <w:sz w:val="24"/>
          <w:szCs w:val="24"/>
          <w:lang w:val="en-US"/>
        </w:rPr>
        <w:t> </w:t>
      </w:r>
      <w:r w:rsidRPr="007E77A0">
        <w:rPr>
          <w:rFonts w:ascii="Times New Roman" w:hAnsi="Times New Roman" w:cs="Times New Roman"/>
          <w:noProof/>
          <w:color w:val="000000" w:themeColor="text1"/>
          <w:sz w:val="24"/>
          <w:szCs w:val="24"/>
        </w:rPr>
        <w:t>200</w:t>
      </w:r>
      <w:r w:rsidRPr="007E77A0">
        <w:rPr>
          <w:rFonts w:ascii="Times New Roman" w:hAnsi="Times New Roman" w:cs="Times New Roman"/>
          <w:noProof/>
          <w:color w:val="000000" w:themeColor="text1"/>
          <w:sz w:val="24"/>
          <w:szCs w:val="24"/>
          <w:lang w:val="en-US"/>
        </w:rPr>
        <w:t>7</w:t>
      </w:r>
      <w:r w:rsidRPr="007E77A0">
        <w:rPr>
          <w:rFonts w:ascii="Times New Roman" w:hAnsi="Times New Roman" w:cs="Times New Roman"/>
          <w:noProof/>
          <w:color w:val="000000" w:themeColor="text1"/>
          <w:sz w:val="24"/>
          <w:szCs w:val="24"/>
          <w:lang w:val="en-US"/>
        </w:rPr>
        <w:noBreakHyphen/>
      </w:r>
      <w:r w:rsidRPr="007E77A0">
        <w:rPr>
          <w:rFonts w:ascii="Times New Roman" w:hAnsi="Times New Roman" w:cs="Times New Roman"/>
          <w:noProof/>
          <w:color w:val="000000" w:themeColor="text1"/>
          <w:sz w:val="24"/>
          <w:szCs w:val="24"/>
        </w:rPr>
        <w:t>2019.</w:t>
      </w:r>
      <w:r w:rsidRPr="007E77A0">
        <w:rPr>
          <w:rFonts w:ascii="Times New Roman" w:hAnsi="Times New Roman" w:cs="Times New Roman"/>
          <w:noProof/>
          <w:color w:val="000000" w:themeColor="text1"/>
          <w:sz w:val="24"/>
          <w:szCs w:val="24"/>
          <w:lang w:val="en-US"/>
        </w:rPr>
        <w:t> </w:t>
      </w:r>
      <w:r w:rsidRPr="007E77A0">
        <w:rPr>
          <w:rFonts w:ascii="Times New Roman" w:hAnsi="Times New Roman" w:cs="Times New Roman"/>
          <w:noProof/>
          <w:color w:val="000000" w:themeColor="text1"/>
          <w:sz w:val="24"/>
          <w:szCs w:val="24"/>
        </w:rPr>
        <w:t>Melalu</w:t>
      </w:r>
      <w:r w:rsidRPr="007E77A0">
        <w:rPr>
          <w:rFonts w:ascii="Times New Roman" w:hAnsi="Times New Roman" w:cs="Times New Roman"/>
          <w:noProof/>
          <w:color w:val="000000" w:themeColor="text1"/>
          <w:sz w:val="24"/>
          <w:szCs w:val="24"/>
          <w:lang w:val="en-US"/>
        </w:rPr>
        <w:t>i &lt;</w:t>
      </w:r>
      <w:hyperlink r:id="rId63" w:history="1">
        <w:r w:rsidRPr="007E77A0">
          <w:rPr>
            <w:rStyle w:val="Hyperlink"/>
            <w:rFonts w:ascii="Times New Roman" w:hAnsi="Times New Roman" w:cs="Times New Roman"/>
            <w:noProof/>
            <w:color w:val="000000" w:themeColor="text1"/>
            <w:sz w:val="24"/>
            <w:szCs w:val="24"/>
            <w:u w:val="none"/>
          </w:rPr>
          <w:t>https://www.bps.go.id/statictable/2014/09/08/950/rata-rata-konsumsi-per-kapita-seminggu-beberapa-macam-bahan-makanan-penting-2007-2018.html</w:t>
        </w:r>
      </w:hyperlink>
      <w:r w:rsidRPr="007E77A0">
        <w:rPr>
          <w:rFonts w:ascii="Times New Roman" w:hAnsi="Times New Roman" w:cs="Times New Roman"/>
          <w:noProof/>
          <w:color w:val="000000" w:themeColor="text1"/>
          <w:sz w:val="24"/>
          <w:szCs w:val="24"/>
          <w:lang w:val="en-US"/>
        </w:rPr>
        <w:t>&gt;. [</w:t>
      </w:r>
      <w:r w:rsidR="00C95C09" w:rsidRPr="007E77A0">
        <w:rPr>
          <w:rFonts w:ascii="Times New Roman" w:hAnsi="Times New Roman" w:cs="Times New Roman"/>
          <w:noProof/>
          <w:color w:val="000000" w:themeColor="text1"/>
          <w:sz w:val="24"/>
          <w:szCs w:val="24"/>
          <w:lang w:val="en-US"/>
        </w:rPr>
        <w:t xml:space="preserve">Diakses </w:t>
      </w:r>
      <w:r w:rsidRPr="007E77A0">
        <w:rPr>
          <w:rFonts w:ascii="Times New Roman" w:hAnsi="Times New Roman" w:cs="Times New Roman"/>
          <w:noProof/>
          <w:color w:val="000000" w:themeColor="text1"/>
          <w:sz w:val="24"/>
          <w:szCs w:val="24"/>
          <w:lang w:val="en-US"/>
        </w:rPr>
        <w:t>3 Desember 2020]</w:t>
      </w:r>
    </w:p>
    <w:p w:rsidR="00FB49FC" w:rsidRPr="007E77A0" w:rsidRDefault="00016155" w:rsidP="003F578E">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lang w:val="en-US"/>
        </w:rPr>
      </w:pPr>
      <w:r w:rsidRPr="007E77A0">
        <w:rPr>
          <w:rFonts w:ascii="Times New Roman" w:hAnsi="Times New Roman" w:cs="Times New Roman"/>
          <w:noProof/>
          <w:color w:val="000000" w:themeColor="text1"/>
          <w:sz w:val="24"/>
          <w:szCs w:val="24"/>
        </w:rPr>
        <w:t xml:space="preserve">Arief LM. 2016. </w:t>
      </w:r>
      <w:r w:rsidRPr="007E77A0">
        <w:rPr>
          <w:rFonts w:ascii="Times New Roman" w:hAnsi="Times New Roman" w:cs="Times New Roman"/>
          <w:i/>
          <w:iCs/>
          <w:noProof/>
          <w:color w:val="000000" w:themeColor="text1"/>
          <w:sz w:val="24"/>
          <w:szCs w:val="24"/>
          <w:lang w:val="en-US"/>
        </w:rPr>
        <w:t xml:space="preserve">Pengolahan limbah. </w:t>
      </w:r>
      <w:r w:rsidRPr="007E77A0">
        <w:rPr>
          <w:rFonts w:ascii="Times New Roman" w:hAnsi="Times New Roman" w:cs="Times New Roman"/>
          <w:noProof/>
          <w:color w:val="000000" w:themeColor="text1"/>
          <w:sz w:val="24"/>
          <w:szCs w:val="24"/>
          <w:lang w:val="en-US"/>
        </w:rPr>
        <w:t xml:space="preserve">Yogyakarta. </w:t>
      </w:r>
      <w:r w:rsidRPr="007E77A0">
        <w:rPr>
          <w:rFonts w:ascii="Times New Roman" w:hAnsi="Times New Roman" w:cs="Times New Roman"/>
          <w:noProof/>
          <w:color w:val="000000" w:themeColor="text1"/>
          <w:sz w:val="24"/>
          <w:szCs w:val="24"/>
        </w:rPr>
        <w:t>CV ANDI OFFSET.</w:t>
      </w:r>
      <w:r w:rsidR="000317E9" w:rsidRPr="007E77A0">
        <w:rPr>
          <w:rFonts w:ascii="Times New Roman" w:hAnsi="Times New Roman" w:cs="Times New Roman"/>
          <w:noProof/>
          <w:color w:val="000000" w:themeColor="text1"/>
          <w:sz w:val="24"/>
          <w:szCs w:val="24"/>
          <w:lang w:val="en-US"/>
        </w:rPr>
        <w:t xml:space="preserve"> Melalui &lt;https://books.google.co.id/books?id=mFM5DgAAQBAJ&amp;printsec=frontcover&amp;hl=id#v=twopage&amp;q&amp;f=false&gt;.</w:t>
      </w:r>
      <w:r w:rsidR="00565232" w:rsidRPr="007E77A0">
        <w:rPr>
          <w:rFonts w:ascii="Times New Roman" w:hAnsi="Times New Roman" w:cs="Times New Roman"/>
          <w:noProof/>
          <w:color w:val="000000" w:themeColor="text1"/>
          <w:sz w:val="24"/>
          <w:szCs w:val="24"/>
          <w:lang w:val="en-US"/>
        </w:rPr>
        <w:t xml:space="preserve"> [</w:t>
      </w:r>
      <w:r w:rsidR="00FB49FC" w:rsidRPr="007E77A0">
        <w:rPr>
          <w:rFonts w:ascii="Times New Roman" w:hAnsi="Times New Roman" w:cs="Times New Roman"/>
          <w:noProof/>
          <w:color w:val="000000" w:themeColor="text1"/>
          <w:sz w:val="24"/>
          <w:szCs w:val="24"/>
          <w:lang w:val="en-US"/>
        </w:rPr>
        <w:t xml:space="preserve">Diakses </w:t>
      </w:r>
      <w:r w:rsidR="007F615E" w:rsidRPr="007E77A0">
        <w:rPr>
          <w:rFonts w:ascii="Times New Roman" w:hAnsi="Times New Roman" w:cs="Times New Roman"/>
          <w:noProof/>
          <w:color w:val="000000" w:themeColor="text1"/>
          <w:sz w:val="24"/>
          <w:szCs w:val="24"/>
          <w:lang w:val="en-US"/>
        </w:rPr>
        <w:t>6 Desember 2020</w:t>
      </w:r>
      <w:r w:rsidR="00565232" w:rsidRPr="007E77A0">
        <w:rPr>
          <w:rFonts w:ascii="Times New Roman" w:hAnsi="Times New Roman" w:cs="Times New Roman"/>
          <w:noProof/>
          <w:color w:val="000000" w:themeColor="text1"/>
          <w:sz w:val="24"/>
          <w:szCs w:val="24"/>
          <w:lang w:val="en-US"/>
        </w:rPr>
        <w:t>]</w:t>
      </w:r>
    </w:p>
    <w:p w:rsidR="00016155" w:rsidRPr="007E77A0" w:rsidRDefault="00016155" w:rsidP="008F73FF">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lang w:val="en-US"/>
        </w:rPr>
      </w:pPr>
      <w:r w:rsidRPr="007E77A0">
        <w:rPr>
          <w:rFonts w:ascii="Times New Roman" w:hAnsi="Times New Roman" w:cs="Times New Roman"/>
          <w:noProof/>
          <w:color w:val="000000" w:themeColor="text1"/>
          <w:sz w:val="24"/>
          <w:szCs w:val="24"/>
        </w:rPr>
        <w:t>Ethica</w:t>
      </w:r>
      <w:r w:rsidR="004C46D8"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SN. 2018</w:t>
      </w:r>
      <w:r w:rsidR="008B4F13"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i/>
          <w:iCs/>
          <w:noProof/>
          <w:color w:val="000000" w:themeColor="text1"/>
          <w:sz w:val="24"/>
          <w:szCs w:val="24"/>
          <w:lang w:val="en-US"/>
        </w:rPr>
        <w:t>Bioremediasi limbah biomedik cair</w:t>
      </w:r>
      <w:r w:rsidRPr="007E77A0">
        <w:rPr>
          <w:rFonts w:ascii="Times New Roman" w:hAnsi="Times New Roman" w:cs="Times New Roman"/>
          <w:noProof/>
          <w:color w:val="000000" w:themeColor="text1"/>
          <w:sz w:val="24"/>
          <w:szCs w:val="24"/>
        </w:rPr>
        <w:t xml:space="preserve">. </w:t>
      </w:r>
      <w:r w:rsidRPr="007E77A0">
        <w:rPr>
          <w:rFonts w:ascii="Times New Roman" w:hAnsi="Times New Roman" w:cs="Times New Roman"/>
          <w:noProof/>
          <w:color w:val="000000" w:themeColor="text1"/>
          <w:sz w:val="24"/>
          <w:szCs w:val="24"/>
          <w:lang w:val="en-US"/>
        </w:rPr>
        <w:t xml:space="preserve">Yogyakarta. </w:t>
      </w:r>
      <w:r w:rsidRPr="007E77A0">
        <w:rPr>
          <w:rFonts w:ascii="Times New Roman" w:hAnsi="Times New Roman" w:cs="Times New Roman"/>
          <w:noProof/>
          <w:color w:val="000000" w:themeColor="text1"/>
          <w:sz w:val="24"/>
          <w:szCs w:val="24"/>
        </w:rPr>
        <w:t>DEEPUBLISH.</w:t>
      </w:r>
      <w:r w:rsidR="008F73FF" w:rsidRPr="007E77A0">
        <w:rPr>
          <w:rFonts w:ascii="Times New Roman" w:hAnsi="Times New Roman" w:cs="Times New Roman"/>
          <w:noProof/>
          <w:color w:val="000000" w:themeColor="text1"/>
          <w:sz w:val="24"/>
          <w:szCs w:val="24"/>
          <w:lang w:val="en-US"/>
        </w:rPr>
        <w:t> Melalui &lt;</w:t>
      </w:r>
      <w:hyperlink r:id="rId64" w:anchor="v=onepage&amp;q=cod%20adalah&amp;f=false" w:history="1">
        <w:r w:rsidR="008F73FF" w:rsidRPr="007E77A0">
          <w:rPr>
            <w:rStyle w:val="Hyperlink"/>
            <w:rFonts w:ascii="Times New Roman" w:hAnsi="Times New Roman" w:cs="Times New Roman"/>
            <w:noProof/>
            <w:color w:val="000000" w:themeColor="text1"/>
            <w:sz w:val="24"/>
            <w:szCs w:val="24"/>
            <w:u w:val="none"/>
            <w:lang w:val="en-US"/>
          </w:rPr>
          <w:t>https://books.google.co.id/books?id=Sar7DwAAQBAJ&amp;pg=PA9&amp;dq=cod+adalah&amp;hl=id&amp;sa=X&amp;ved=2ahUKEwjsnvuMw7ntAhWBMN4KHW3ICNYQ6AEwA3oECAQQAg#v=onepage&amp;q=cod%20adalah&amp;f=false</w:t>
        </w:r>
      </w:hyperlink>
      <w:r w:rsidR="008F73FF" w:rsidRPr="007E77A0">
        <w:rPr>
          <w:rFonts w:ascii="Times New Roman" w:hAnsi="Times New Roman" w:cs="Times New Roman"/>
          <w:noProof/>
          <w:color w:val="000000" w:themeColor="text1"/>
          <w:sz w:val="24"/>
          <w:szCs w:val="24"/>
          <w:lang w:val="en-US"/>
        </w:rPr>
        <w:t>&gt;.</w:t>
      </w:r>
      <w:r w:rsidR="00565232" w:rsidRPr="007E77A0">
        <w:rPr>
          <w:rFonts w:ascii="Times New Roman" w:hAnsi="Times New Roman" w:cs="Times New Roman"/>
          <w:noProof/>
          <w:color w:val="000000" w:themeColor="text1"/>
          <w:sz w:val="24"/>
          <w:szCs w:val="24"/>
          <w:lang w:val="en-US"/>
        </w:rPr>
        <w:t xml:space="preserve"> [</w:t>
      </w:r>
      <w:r w:rsidR="00FB49FC" w:rsidRPr="007E77A0">
        <w:rPr>
          <w:rFonts w:ascii="Times New Roman" w:hAnsi="Times New Roman" w:cs="Times New Roman"/>
          <w:noProof/>
          <w:color w:val="000000" w:themeColor="text1"/>
          <w:sz w:val="24"/>
          <w:szCs w:val="24"/>
          <w:lang w:val="en-US"/>
        </w:rPr>
        <w:t xml:space="preserve">Diakses </w:t>
      </w:r>
      <w:r w:rsidR="007F615E" w:rsidRPr="007E77A0">
        <w:rPr>
          <w:rFonts w:ascii="Times New Roman" w:hAnsi="Times New Roman" w:cs="Times New Roman"/>
          <w:noProof/>
          <w:color w:val="000000" w:themeColor="text1"/>
          <w:sz w:val="24"/>
          <w:szCs w:val="24"/>
          <w:lang w:val="en-US"/>
        </w:rPr>
        <w:t>6 Desember 2020</w:t>
      </w:r>
      <w:r w:rsidR="00565232" w:rsidRPr="007E77A0">
        <w:rPr>
          <w:rFonts w:ascii="Times New Roman" w:hAnsi="Times New Roman" w:cs="Times New Roman"/>
          <w:noProof/>
          <w:color w:val="000000" w:themeColor="text1"/>
          <w:sz w:val="24"/>
          <w:szCs w:val="24"/>
          <w:lang w:val="en-US"/>
        </w:rPr>
        <w:t>]</w:t>
      </w:r>
    </w:p>
    <w:p w:rsidR="00016155" w:rsidRPr="007E77A0" w:rsidRDefault="00016155" w:rsidP="00016155">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lang w:val="en-US"/>
        </w:rPr>
      </w:pPr>
      <w:r w:rsidRPr="007E77A0">
        <w:rPr>
          <w:rFonts w:ascii="Times New Roman" w:hAnsi="Times New Roman" w:cs="Times New Roman"/>
          <w:noProof/>
          <w:color w:val="000000" w:themeColor="text1"/>
          <w:sz w:val="24"/>
          <w:szCs w:val="24"/>
        </w:rPr>
        <w:t>Hidayat</w:t>
      </w:r>
      <w:r w:rsidR="004C46D8"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 xml:space="preserve">N. 2016. </w:t>
      </w:r>
      <w:r w:rsidRPr="007E77A0">
        <w:rPr>
          <w:rFonts w:ascii="Times New Roman" w:hAnsi="Times New Roman" w:cs="Times New Roman"/>
          <w:i/>
          <w:iCs/>
          <w:noProof/>
          <w:color w:val="000000" w:themeColor="text1"/>
          <w:sz w:val="24"/>
          <w:szCs w:val="24"/>
        </w:rPr>
        <w:t xml:space="preserve">Bioproses </w:t>
      </w:r>
      <w:r w:rsidR="00AE75F8" w:rsidRPr="007E77A0">
        <w:rPr>
          <w:rFonts w:ascii="Times New Roman" w:hAnsi="Times New Roman" w:cs="Times New Roman"/>
          <w:i/>
          <w:iCs/>
          <w:noProof/>
          <w:color w:val="000000" w:themeColor="text1"/>
          <w:sz w:val="24"/>
          <w:szCs w:val="24"/>
          <w:lang w:val="en-US"/>
        </w:rPr>
        <w:t>l</w:t>
      </w:r>
      <w:r w:rsidRPr="007E77A0">
        <w:rPr>
          <w:rFonts w:ascii="Times New Roman" w:hAnsi="Times New Roman" w:cs="Times New Roman"/>
          <w:i/>
          <w:iCs/>
          <w:noProof/>
          <w:color w:val="000000" w:themeColor="text1"/>
          <w:sz w:val="24"/>
          <w:szCs w:val="24"/>
        </w:rPr>
        <w:t xml:space="preserve">imbah </w:t>
      </w:r>
      <w:r w:rsidR="00AE75F8" w:rsidRPr="007E77A0">
        <w:rPr>
          <w:rFonts w:ascii="Times New Roman" w:hAnsi="Times New Roman" w:cs="Times New Roman"/>
          <w:i/>
          <w:iCs/>
          <w:noProof/>
          <w:color w:val="000000" w:themeColor="text1"/>
          <w:sz w:val="24"/>
          <w:szCs w:val="24"/>
          <w:lang w:val="en-US"/>
        </w:rPr>
        <w:t>c</w:t>
      </w:r>
      <w:r w:rsidRPr="007E77A0">
        <w:rPr>
          <w:rFonts w:ascii="Times New Roman" w:hAnsi="Times New Roman" w:cs="Times New Roman"/>
          <w:i/>
          <w:iCs/>
          <w:noProof/>
          <w:color w:val="000000" w:themeColor="text1"/>
          <w:sz w:val="24"/>
          <w:szCs w:val="24"/>
        </w:rPr>
        <w:t>air</w:t>
      </w:r>
      <w:r w:rsidRPr="007E77A0">
        <w:rPr>
          <w:rFonts w:ascii="Times New Roman" w:hAnsi="Times New Roman" w:cs="Times New Roman"/>
          <w:noProof/>
          <w:color w:val="000000" w:themeColor="text1"/>
          <w:sz w:val="24"/>
          <w:szCs w:val="24"/>
          <w:lang w:val="en-US"/>
        </w:rPr>
        <w:t xml:space="preserve">. Yogyakarta. </w:t>
      </w:r>
      <w:r w:rsidRPr="007E77A0">
        <w:rPr>
          <w:rFonts w:ascii="Times New Roman" w:hAnsi="Times New Roman" w:cs="Times New Roman"/>
          <w:noProof/>
          <w:color w:val="000000" w:themeColor="text1"/>
          <w:sz w:val="24"/>
          <w:szCs w:val="24"/>
        </w:rPr>
        <w:t>CV ANDI OFFSET.</w:t>
      </w:r>
      <w:r w:rsidR="00F86EDF" w:rsidRPr="007E77A0">
        <w:rPr>
          <w:rFonts w:ascii="Times New Roman" w:hAnsi="Times New Roman" w:cs="Times New Roman"/>
          <w:noProof/>
          <w:color w:val="000000" w:themeColor="text1"/>
          <w:sz w:val="24"/>
          <w:szCs w:val="24"/>
          <w:lang w:val="en-US"/>
        </w:rPr>
        <w:t xml:space="preserve"> Melalui &lt;</w:t>
      </w:r>
      <w:hyperlink r:id="rId65" w:anchor="v=onepage&amp;q=buku%20limbah&amp;f=false" w:history="1">
        <w:r w:rsidR="00F86EDF" w:rsidRPr="007E77A0">
          <w:rPr>
            <w:rStyle w:val="Hyperlink"/>
            <w:rFonts w:ascii="Times New Roman" w:hAnsi="Times New Roman" w:cs="Times New Roman"/>
            <w:noProof/>
            <w:color w:val="000000" w:themeColor="text1"/>
            <w:sz w:val="24"/>
            <w:szCs w:val="24"/>
            <w:u w:val="none"/>
            <w:lang w:val="en-US"/>
          </w:rPr>
          <w:t>https://books.google.co.id/books?id=3CY3DgAAQBAJ&amp;printsec=frontcover&amp;dq=buku+limbah&amp;hl=id&amp;sa=X&amp;ved=2ahUKEwip9-</w:t>
        </w:r>
        <w:r w:rsidR="00F86EDF" w:rsidRPr="007E77A0">
          <w:rPr>
            <w:rStyle w:val="Hyperlink"/>
            <w:rFonts w:ascii="Times New Roman" w:hAnsi="Times New Roman" w:cs="Times New Roman"/>
            <w:noProof/>
            <w:color w:val="000000" w:themeColor="text1"/>
            <w:sz w:val="24"/>
            <w:szCs w:val="24"/>
            <w:u w:val="none"/>
            <w:lang w:val="en-US"/>
          </w:rPr>
          <w:lastRenderedPageBreak/>
          <w:t>n7nMXsAhVIaCsKHZubArgQ6AEwAnoECAAQAg#v=onepage&amp;q=buku%20limbah&amp;f=false</w:t>
        </w:r>
      </w:hyperlink>
      <w:r w:rsidR="00F86EDF" w:rsidRPr="007E77A0">
        <w:rPr>
          <w:rFonts w:ascii="Times New Roman" w:hAnsi="Times New Roman" w:cs="Times New Roman"/>
          <w:noProof/>
          <w:color w:val="000000" w:themeColor="text1"/>
          <w:sz w:val="24"/>
          <w:szCs w:val="24"/>
          <w:lang w:val="en-US"/>
        </w:rPr>
        <w:t xml:space="preserve">&gt;. </w:t>
      </w:r>
      <w:r w:rsidR="00565232" w:rsidRPr="007E77A0">
        <w:rPr>
          <w:rFonts w:ascii="Times New Roman" w:hAnsi="Times New Roman" w:cs="Times New Roman"/>
          <w:noProof/>
          <w:color w:val="000000" w:themeColor="text1"/>
          <w:sz w:val="24"/>
          <w:szCs w:val="24"/>
          <w:lang w:val="en-US"/>
        </w:rPr>
        <w:t>[</w:t>
      </w:r>
      <w:r w:rsidR="00FB49FC" w:rsidRPr="007E77A0">
        <w:rPr>
          <w:rFonts w:ascii="Times New Roman" w:hAnsi="Times New Roman" w:cs="Times New Roman"/>
          <w:noProof/>
          <w:color w:val="000000" w:themeColor="text1"/>
          <w:sz w:val="24"/>
          <w:szCs w:val="24"/>
          <w:lang w:val="en-US"/>
        </w:rPr>
        <w:t xml:space="preserve">Diakses </w:t>
      </w:r>
      <w:r w:rsidR="007F615E" w:rsidRPr="007E77A0">
        <w:rPr>
          <w:rFonts w:ascii="Times New Roman" w:hAnsi="Times New Roman" w:cs="Times New Roman"/>
          <w:noProof/>
          <w:color w:val="000000" w:themeColor="text1"/>
          <w:sz w:val="24"/>
          <w:szCs w:val="24"/>
          <w:lang w:val="en-US"/>
        </w:rPr>
        <w:t>10 Desember 2020</w:t>
      </w:r>
      <w:r w:rsidR="00565232" w:rsidRPr="007E77A0">
        <w:rPr>
          <w:rFonts w:ascii="Times New Roman" w:hAnsi="Times New Roman" w:cs="Times New Roman"/>
          <w:noProof/>
          <w:color w:val="000000" w:themeColor="text1"/>
          <w:sz w:val="24"/>
          <w:szCs w:val="24"/>
          <w:lang w:val="en-US"/>
        </w:rPr>
        <w:t>]</w:t>
      </w:r>
    </w:p>
    <w:p w:rsidR="00FB49FC" w:rsidRPr="007E77A0" w:rsidRDefault="00FB49FC" w:rsidP="00FB49FC">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lang w:val="en-US"/>
        </w:rPr>
      </w:pPr>
      <w:r w:rsidRPr="007E77A0">
        <w:rPr>
          <w:rFonts w:ascii="Times New Roman" w:hAnsi="Times New Roman" w:cs="Times New Roman"/>
          <w:noProof/>
          <w:color w:val="000000" w:themeColor="text1"/>
          <w:sz w:val="24"/>
          <w:szCs w:val="24"/>
        </w:rPr>
        <w:t>Barbara</w:t>
      </w:r>
      <w:r w:rsidR="004C46D8"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rPr>
        <w:t xml:space="preserve">L. 2020. </w:t>
      </w:r>
      <w:r w:rsidRPr="007E77A0">
        <w:rPr>
          <w:rFonts w:ascii="Times New Roman" w:hAnsi="Times New Roman" w:cs="Times New Roman"/>
          <w:i/>
          <w:iCs/>
          <w:noProof/>
          <w:color w:val="000000" w:themeColor="text1"/>
          <w:sz w:val="24"/>
          <w:szCs w:val="24"/>
        </w:rPr>
        <w:t>Syistemaic Review dalam Kesehatan</w:t>
      </w:r>
      <w:r w:rsidRPr="007E77A0">
        <w:rPr>
          <w:rFonts w:ascii="Times New Roman" w:hAnsi="Times New Roman" w:cs="Times New Roman"/>
          <w:noProof/>
          <w:color w:val="000000" w:themeColor="text1"/>
          <w:sz w:val="24"/>
          <w:szCs w:val="24"/>
        </w:rPr>
        <w:t>. Sleman. CV Budi Utama.</w:t>
      </w:r>
      <w:r w:rsidRPr="007E77A0">
        <w:rPr>
          <w:rFonts w:ascii="Times New Roman" w:hAnsi="Times New Roman" w:cs="Times New Roman"/>
          <w:noProof/>
          <w:color w:val="000000" w:themeColor="text1"/>
          <w:sz w:val="24"/>
          <w:szCs w:val="24"/>
          <w:lang w:val="en-US"/>
        </w:rPr>
        <w:t xml:space="preserve"> Melalui&lt;</w:t>
      </w:r>
      <w:hyperlink r:id="rId66" w:anchor="v=onepage&amp;q=metode%20literatur%20review%20adalah&amp;f=false" w:history="1">
        <w:r w:rsidRPr="007E77A0">
          <w:rPr>
            <w:rStyle w:val="Hyperlink"/>
            <w:rFonts w:ascii="Times New Roman" w:hAnsi="Times New Roman" w:cs="Times New Roman"/>
            <w:noProof/>
            <w:color w:val="000000" w:themeColor="text1"/>
            <w:sz w:val="24"/>
            <w:szCs w:val="24"/>
            <w:u w:val="none"/>
            <w:lang w:val="en-US"/>
          </w:rPr>
          <w:t>https://books.google.co.id/books?id=aCEWEAAAQBAJ&amp;pg=PA25&amp;dq=metode+literatur+review+adalah&amp;hl=id&amp;sa=X&amp;ved=2ahUKEwj26MztlM_uAhXXXisKHSfMCvUQ6wEwAnoECAYQBA#v=onepage&amp;q=metode%20literatur%20review%20adalah&amp;f=false</w:t>
        </w:r>
      </w:hyperlink>
      <w:r w:rsidRPr="007E77A0">
        <w:rPr>
          <w:rFonts w:ascii="Times New Roman" w:hAnsi="Times New Roman" w:cs="Times New Roman"/>
          <w:noProof/>
          <w:color w:val="000000" w:themeColor="text1"/>
          <w:sz w:val="24"/>
          <w:szCs w:val="24"/>
          <w:lang w:val="en-US"/>
        </w:rPr>
        <w:t xml:space="preserve">&gt;. [Diakses </w:t>
      </w:r>
      <w:r w:rsidR="00A63097" w:rsidRPr="007E77A0">
        <w:rPr>
          <w:rFonts w:ascii="Times New Roman" w:hAnsi="Times New Roman" w:cs="Times New Roman"/>
          <w:noProof/>
          <w:color w:val="000000" w:themeColor="text1"/>
          <w:sz w:val="24"/>
          <w:szCs w:val="24"/>
          <w:lang w:val="en-US"/>
        </w:rPr>
        <w:t>31</w:t>
      </w:r>
      <w:r w:rsidRPr="007E77A0">
        <w:rPr>
          <w:rFonts w:ascii="Times New Roman" w:hAnsi="Times New Roman" w:cs="Times New Roman"/>
          <w:noProof/>
          <w:color w:val="000000" w:themeColor="text1"/>
          <w:sz w:val="24"/>
          <w:szCs w:val="24"/>
          <w:lang w:val="en-US"/>
        </w:rPr>
        <w:t xml:space="preserve"> </w:t>
      </w:r>
      <w:r w:rsidR="00A63097" w:rsidRPr="007E77A0">
        <w:rPr>
          <w:rFonts w:ascii="Times New Roman" w:hAnsi="Times New Roman" w:cs="Times New Roman"/>
          <w:noProof/>
          <w:color w:val="000000" w:themeColor="text1"/>
          <w:sz w:val="24"/>
          <w:szCs w:val="24"/>
          <w:lang w:val="en-US"/>
        </w:rPr>
        <w:t>Januari</w:t>
      </w:r>
      <w:r w:rsidRPr="007E77A0">
        <w:rPr>
          <w:rFonts w:ascii="Times New Roman" w:hAnsi="Times New Roman" w:cs="Times New Roman"/>
          <w:noProof/>
          <w:color w:val="000000" w:themeColor="text1"/>
          <w:sz w:val="24"/>
          <w:szCs w:val="24"/>
          <w:lang w:val="en-US"/>
        </w:rPr>
        <w:t xml:space="preserve"> 202</w:t>
      </w:r>
      <w:r w:rsidR="00A63097" w:rsidRPr="007E77A0">
        <w:rPr>
          <w:rFonts w:ascii="Times New Roman" w:hAnsi="Times New Roman" w:cs="Times New Roman"/>
          <w:noProof/>
          <w:color w:val="000000" w:themeColor="text1"/>
          <w:sz w:val="24"/>
          <w:szCs w:val="24"/>
          <w:lang w:val="en-US"/>
        </w:rPr>
        <w:t>1</w:t>
      </w:r>
      <w:r w:rsidRPr="007E77A0">
        <w:rPr>
          <w:rFonts w:ascii="Times New Roman" w:hAnsi="Times New Roman" w:cs="Times New Roman"/>
          <w:noProof/>
          <w:color w:val="000000" w:themeColor="text1"/>
          <w:sz w:val="24"/>
          <w:szCs w:val="24"/>
          <w:lang w:val="en-US"/>
        </w:rPr>
        <w:t>]</w:t>
      </w:r>
    </w:p>
    <w:p w:rsidR="006239E7" w:rsidRPr="007E77A0" w:rsidRDefault="006239E7" w:rsidP="00FB49FC">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lang w:val="en-US"/>
        </w:rPr>
      </w:pPr>
      <w:r w:rsidRPr="007E77A0">
        <w:rPr>
          <w:rFonts w:ascii="Times New Roman" w:hAnsi="Times New Roman" w:cs="Times New Roman"/>
          <w:noProof/>
          <w:color w:val="000000" w:themeColor="text1"/>
          <w:sz w:val="24"/>
          <w:szCs w:val="24"/>
          <w:lang w:val="en-US"/>
        </w:rPr>
        <w:t xml:space="preserve">Waluoy L. 2018. </w:t>
      </w:r>
      <w:r w:rsidRPr="007E77A0">
        <w:rPr>
          <w:rFonts w:ascii="Times New Roman" w:hAnsi="Times New Roman" w:cs="Times New Roman"/>
          <w:i/>
          <w:iCs/>
          <w:noProof/>
          <w:color w:val="000000" w:themeColor="text1"/>
          <w:sz w:val="24"/>
          <w:szCs w:val="24"/>
          <w:lang w:val="en-US"/>
        </w:rPr>
        <w:t xml:space="preserve">Bioremediasi limbah. </w:t>
      </w:r>
      <w:r w:rsidRPr="007E77A0">
        <w:rPr>
          <w:rFonts w:ascii="Times New Roman" w:hAnsi="Times New Roman" w:cs="Times New Roman"/>
          <w:noProof/>
          <w:color w:val="000000" w:themeColor="text1"/>
          <w:sz w:val="24"/>
          <w:szCs w:val="24"/>
          <w:lang w:val="en-US"/>
        </w:rPr>
        <w:t>Malang. UMM Press. Melalui&lt;</w:t>
      </w:r>
      <w:r w:rsidRPr="007E77A0">
        <w:rPr>
          <w:color w:val="000000" w:themeColor="text1"/>
        </w:rPr>
        <w:t xml:space="preserve"> </w:t>
      </w:r>
      <w:hyperlink r:id="rId67" w:history="1">
        <w:r w:rsidRPr="007E77A0">
          <w:rPr>
            <w:rStyle w:val="Hyperlink"/>
            <w:rFonts w:ascii="Times New Roman" w:hAnsi="Times New Roman" w:cs="Times New Roman"/>
            <w:noProof/>
            <w:color w:val="000000" w:themeColor="text1"/>
            <w:sz w:val="24"/>
            <w:szCs w:val="24"/>
            <w:u w:val="none"/>
            <w:lang w:val="en-US"/>
          </w:rPr>
          <w:t>https://www.google.co.id/books/edition/BIOREMEDIASI_LIMBAH/mgZ-DwAAQBAJ?hl=id&amp;gbpv=1&amp;dq=biofilter+anaerob+aerob&amp;pg=PA103&amp;printsec=frontcover</w:t>
        </w:r>
      </w:hyperlink>
      <w:r w:rsidRPr="007E77A0">
        <w:rPr>
          <w:rFonts w:ascii="Times New Roman" w:hAnsi="Times New Roman" w:cs="Times New Roman"/>
          <w:noProof/>
          <w:color w:val="000000" w:themeColor="text1"/>
          <w:sz w:val="24"/>
          <w:szCs w:val="24"/>
          <w:lang w:val="en-US"/>
        </w:rPr>
        <w:t>&gt;. [Diakses 20 April 2021]</w:t>
      </w:r>
    </w:p>
    <w:p w:rsidR="00E67FDD" w:rsidRPr="007E77A0" w:rsidRDefault="00E67FDD" w:rsidP="00E67FDD">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 xml:space="preserve">Zainuddin M.2020. </w:t>
      </w:r>
      <w:r w:rsidRPr="007E77A0">
        <w:rPr>
          <w:rFonts w:ascii="Times New Roman" w:hAnsi="Times New Roman" w:cs="Times New Roman"/>
          <w:i/>
          <w:noProof/>
          <w:color w:val="000000" w:themeColor="text1"/>
          <w:sz w:val="24"/>
          <w:szCs w:val="24"/>
        </w:rPr>
        <w:t xml:space="preserve">Metodelogi peneletian kefarmasian. </w:t>
      </w:r>
      <w:r w:rsidRPr="007E77A0">
        <w:rPr>
          <w:rFonts w:ascii="Times New Roman" w:hAnsi="Times New Roman" w:cs="Times New Roman"/>
          <w:iCs/>
          <w:noProof/>
          <w:color w:val="000000" w:themeColor="text1"/>
          <w:sz w:val="24"/>
          <w:szCs w:val="24"/>
        </w:rPr>
        <w:t>Surabaya</w:t>
      </w:r>
      <w:r w:rsidRPr="007E77A0">
        <w:rPr>
          <w:rFonts w:ascii="Times New Roman" w:hAnsi="Times New Roman" w:cs="Times New Roman"/>
          <w:noProof/>
          <w:color w:val="000000" w:themeColor="text1"/>
          <w:sz w:val="24"/>
          <w:szCs w:val="24"/>
        </w:rPr>
        <w:t>. AIRLANGGA UNIVERSITY PRESS. Melalui</w:t>
      </w:r>
      <w:r w:rsidR="00E879F7" w:rsidRPr="007E77A0">
        <w:rPr>
          <w:rFonts w:ascii="Times New Roman" w:hAnsi="Times New Roman" w:cs="Times New Roman"/>
          <w:noProof/>
          <w:color w:val="000000" w:themeColor="text1"/>
          <w:sz w:val="24"/>
          <w:szCs w:val="24"/>
        </w:rPr>
        <w:t>&lt;</w:t>
      </w:r>
      <w:hyperlink r:id="rId68" w:anchor="v=onepage&amp;q=eksperimen%20semu%20adalah&amp;f=false" w:history="1">
        <w:r w:rsidRPr="007E77A0">
          <w:rPr>
            <w:rFonts w:ascii="Times New Roman" w:hAnsi="Times New Roman" w:cs="Times New Roman"/>
            <w:noProof/>
            <w:color w:val="000000" w:themeColor="text1"/>
            <w:sz w:val="24"/>
            <w:szCs w:val="24"/>
          </w:rPr>
          <w:t>https://books.google.co.id/books?id=z3DIDwAAQBAJ&amp;pg=PA66&amp;dq=eksperimen+semu+adalah&amp;hl=id&amp;sa=X&amp;ved=2ahUKEwi1q5zJ9ZnvAhWDeX0KHfxTCUsQ6AEwA3oECAUQAg#v=onepage&amp;q=eksperimen%20semu%20adalah&amp;f=false</w:t>
        </w:r>
      </w:hyperlink>
      <w:r w:rsidR="00E879F7" w:rsidRPr="007E77A0">
        <w:rPr>
          <w:rFonts w:ascii="Times New Roman" w:hAnsi="Times New Roman" w:cs="Times New Roman"/>
          <w:noProof/>
          <w:color w:val="000000" w:themeColor="text1"/>
          <w:sz w:val="24"/>
          <w:szCs w:val="24"/>
        </w:rPr>
        <w:t>&gt;</w:t>
      </w:r>
      <w:r w:rsidRPr="007E77A0">
        <w:rPr>
          <w:rFonts w:ascii="Times New Roman" w:hAnsi="Times New Roman" w:cs="Times New Roman"/>
          <w:noProof/>
          <w:color w:val="000000" w:themeColor="text1"/>
          <w:sz w:val="24"/>
          <w:szCs w:val="24"/>
        </w:rPr>
        <w:t>. [Diakses 6 Maret 2021]</w:t>
      </w:r>
    </w:p>
    <w:p w:rsidR="00E879F7" w:rsidRPr="007E77A0" w:rsidRDefault="00E879F7" w:rsidP="00E879F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Siyoto S.20</w:t>
      </w:r>
      <w:r w:rsidRPr="007E77A0">
        <w:rPr>
          <w:rFonts w:ascii="Times New Roman" w:hAnsi="Times New Roman" w:cs="Times New Roman"/>
          <w:noProof/>
          <w:color w:val="000000" w:themeColor="text1"/>
          <w:sz w:val="24"/>
          <w:szCs w:val="24"/>
          <w:lang w:val="en-ID"/>
        </w:rPr>
        <w:t>15</w:t>
      </w:r>
      <w:r w:rsidRPr="007E77A0">
        <w:rPr>
          <w:rFonts w:ascii="Times New Roman" w:hAnsi="Times New Roman" w:cs="Times New Roman"/>
          <w:noProof/>
          <w:color w:val="000000" w:themeColor="text1"/>
          <w:sz w:val="24"/>
          <w:szCs w:val="24"/>
        </w:rPr>
        <w:t xml:space="preserve">. </w:t>
      </w:r>
      <w:r w:rsidRPr="007E77A0">
        <w:rPr>
          <w:rFonts w:ascii="Times New Roman" w:hAnsi="Times New Roman" w:cs="Times New Roman"/>
          <w:i/>
          <w:noProof/>
          <w:color w:val="000000" w:themeColor="text1"/>
          <w:sz w:val="24"/>
          <w:szCs w:val="24"/>
          <w:lang w:val="en-ID"/>
        </w:rPr>
        <w:t>Dasar metode penelitian</w:t>
      </w:r>
      <w:r w:rsidRPr="007E77A0">
        <w:rPr>
          <w:rFonts w:ascii="Times New Roman" w:hAnsi="Times New Roman" w:cs="Times New Roman"/>
          <w:i/>
          <w:noProof/>
          <w:color w:val="000000" w:themeColor="text1"/>
          <w:sz w:val="24"/>
          <w:szCs w:val="24"/>
        </w:rPr>
        <w:t>. Surabaya</w:t>
      </w:r>
      <w:r w:rsidRPr="007E77A0">
        <w:rPr>
          <w:rFonts w:ascii="Times New Roman" w:hAnsi="Times New Roman" w:cs="Times New Roman"/>
          <w:noProof/>
          <w:color w:val="000000" w:themeColor="text1"/>
          <w:sz w:val="24"/>
          <w:szCs w:val="24"/>
        </w:rPr>
        <w:t xml:space="preserve">. </w:t>
      </w:r>
      <w:r w:rsidRPr="007E77A0">
        <w:rPr>
          <w:rFonts w:ascii="Times New Roman" w:hAnsi="Times New Roman" w:cs="Times New Roman"/>
          <w:noProof/>
          <w:color w:val="000000" w:themeColor="text1"/>
          <w:sz w:val="24"/>
          <w:szCs w:val="24"/>
          <w:lang w:val="en-ID"/>
        </w:rPr>
        <w:t>Literasi Media</w:t>
      </w:r>
      <w:r w:rsidRPr="007E77A0">
        <w:rPr>
          <w:rFonts w:ascii="Times New Roman" w:hAnsi="Times New Roman" w:cs="Times New Roman"/>
          <w:noProof/>
          <w:color w:val="000000" w:themeColor="text1"/>
          <w:sz w:val="24"/>
          <w:szCs w:val="24"/>
        </w:rPr>
        <w:t>. Melalui</w:t>
      </w:r>
      <w:r w:rsidRPr="007E77A0">
        <w:rPr>
          <w:rFonts w:ascii="Times New Roman" w:hAnsi="Times New Roman" w:cs="Times New Roman"/>
          <w:noProof/>
          <w:color w:val="000000" w:themeColor="text1"/>
          <w:sz w:val="24"/>
          <w:szCs w:val="24"/>
          <w:lang w:val="en-ID"/>
        </w:rPr>
        <w:t>&lt;</w:t>
      </w:r>
      <w:r w:rsidRPr="007E77A0">
        <w:rPr>
          <w:rFonts w:ascii="Times New Roman" w:hAnsi="Times New Roman" w:cs="Times New Roman"/>
          <w:color w:val="000000" w:themeColor="text1"/>
          <w:sz w:val="24"/>
          <w:szCs w:val="24"/>
        </w:rPr>
        <w:t xml:space="preserve"> https://www.google.co.id/books/edition/DASAR_METODOLOGI_PENELITIAN/QPhFDwAAQBAJ?hl=id&amp;gbpv=1&amp;dq=Analisa+data+deskriptif&amp;printsec=frontcover</w:t>
      </w:r>
      <w:r w:rsidRPr="007E77A0">
        <w:rPr>
          <w:rFonts w:ascii="Times New Roman" w:hAnsi="Times New Roman" w:cs="Times New Roman"/>
          <w:noProof/>
          <w:color w:val="000000" w:themeColor="text1"/>
          <w:sz w:val="24"/>
          <w:szCs w:val="24"/>
          <w:lang w:val="en-ID"/>
        </w:rPr>
        <w:t>&gt;</w:t>
      </w:r>
      <w:r w:rsidRPr="007E77A0">
        <w:rPr>
          <w:rFonts w:ascii="Times New Roman" w:hAnsi="Times New Roman" w:cs="Times New Roman"/>
          <w:noProof/>
          <w:color w:val="000000" w:themeColor="text1"/>
          <w:sz w:val="24"/>
          <w:szCs w:val="24"/>
        </w:rPr>
        <w:t xml:space="preserve">. [Diakses </w:t>
      </w:r>
      <w:r w:rsidRPr="007E77A0">
        <w:rPr>
          <w:rFonts w:ascii="Times New Roman" w:hAnsi="Times New Roman" w:cs="Times New Roman"/>
          <w:noProof/>
          <w:color w:val="000000" w:themeColor="text1"/>
          <w:sz w:val="24"/>
          <w:szCs w:val="24"/>
          <w:lang w:val="en-ID"/>
        </w:rPr>
        <w:t>17</w:t>
      </w:r>
      <w:r w:rsidRPr="007E77A0">
        <w:rPr>
          <w:rFonts w:ascii="Times New Roman" w:hAnsi="Times New Roman" w:cs="Times New Roman"/>
          <w:noProof/>
          <w:color w:val="000000" w:themeColor="text1"/>
          <w:sz w:val="24"/>
          <w:szCs w:val="24"/>
        </w:rPr>
        <w:t xml:space="preserve"> Maret 2021]</w:t>
      </w:r>
    </w:p>
    <w:p w:rsidR="00AF4E2E" w:rsidRPr="007E77A0" w:rsidRDefault="00796D1E" w:rsidP="00FB49FC">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lang w:val="en-US"/>
        </w:rPr>
      </w:pPr>
      <w:r w:rsidRPr="007E77A0">
        <w:rPr>
          <w:rFonts w:ascii="Times New Roman" w:hAnsi="Times New Roman" w:cs="Times New Roman"/>
          <w:noProof/>
          <w:color w:val="000000" w:themeColor="text1"/>
          <w:sz w:val="24"/>
          <w:szCs w:val="24"/>
          <w:lang w:val="en-US"/>
        </w:rPr>
        <w:t>Anwar</w:t>
      </w:r>
      <w:r w:rsidR="004C46D8" w:rsidRPr="007E77A0">
        <w:rPr>
          <w:rFonts w:ascii="Times New Roman" w:hAnsi="Times New Roman" w:cs="Times New Roman"/>
          <w:noProof/>
          <w:color w:val="000000" w:themeColor="text1"/>
          <w:sz w:val="24"/>
          <w:szCs w:val="24"/>
          <w:lang w:val="en-US"/>
        </w:rPr>
        <w:t xml:space="preserve"> </w:t>
      </w:r>
      <w:r w:rsidRPr="007E77A0">
        <w:rPr>
          <w:rFonts w:ascii="Times New Roman" w:hAnsi="Times New Roman" w:cs="Times New Roman"/>
          <w:noProof/>
          <w:color w:val="000000" w:themeColor="text1"/>
          <w:sz w:val="24"/>
          <w:szCs w:val="24"/>
          <w:lang w:val="en-US"/>
        </w:rPr>
        <w:t xml:space="preserve">A. 2020. Pengolahan limbah cair industri tahu dengan menggunakan biofilter. [Karya Tulis Ilmiah]. </w:t>
      </w:r>
      <w:r w:rsidR="00FB49FC" w:rsidRPr="007E77A0">
        <w:rPr>
          <w:rFonts w:ascii="Times New Roman" w:hAnsi="Times New Roman" w:cs="Times New Roman"/>
          <w:noProof/>
          <w:color w:val="000000" w:themeColor="text1"/>
          <w:sz w:val="24"/>
          <w:szCs w:val="24"/>
          <w:lang w:val="en-US"/>
        </w:rPr>
        <w:t>Universitas Islam Negeri Ar-Raniry</w:t>
      </w:r>
      <w:r w:rsidRPr="007E77A0">
        <w:rPr>
          <w:rFonts w:ascii="Times New Roman" w:hAnsi="Times New Roman" w:cs="Times New Roman"/>
          <w:noProof/>
          <w:color w:val="000000" w:themeColor="text1"/>
          <w:sz w:val="24"/>
          <w:szCs w:val="24"/>
          <w:lang w:val="en-US"/>
        </w:rPr>
        <w:t xml:space="preserve">: Fakultas Sains dan teknologi </w:t>
      </w:r>
    </w:p>
    <w:p w:rsidR="001E55C2" w:rsidRPr="007E77A0" w:rsidRDefault="001E55C2" w:rsidP="001E55C2">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7E77A0">
        <w:rPr>
          <w:rFonts w:ascii="Times New Roman" w:hAnsi="Times New Roman" w:cs="Times New Roman"/>
          <w:noProof/>
          <w:color w:val="000000" w:themeColor="text1"/>
          <w:sz w:val="24"/>
          <w:szCs w:val="24"/>
        </w:rPr>
        <w:t>Peraturan Menteri Lingkungan Hidup Nomor 5 Tahun 2014 tentang Baku Mutu Air Limbah</w:t>
      </w:r>
    </w:p>
    <w:p w:rsidR="00D817D9" w:rsidRPr="007E77A0" w:rsidRDefault="00D817D9" w:rsidP="00337802">
      <w:pPr>
        <w:widowControl w:val="0"/>
        <w:autoSpaceDE w:val="0"/>
        <w:autoSpaceDN w:val="0"/>
        <w:adjustRightInd w:val="0"/>
        <w:spacing w:after="0" w:line="360" w:lineRule="auto"/>
        <w:ind w:left="480" w:hanging="480"/>
        <w:rPr>
          <w:rFonts w:ascii="Times New Roman" w:hAnsi="Times New Roman" w:cs="Times New Roman"/>
          <w:noProof/>
          <w:color w:val="000000" w:themeColor="text1"/>
          <w:sz w:val="24"/>
          <w:szCs w:val="24"/>
          <w:lang w:val="en-US"/>
        </w:rPr>
        <w:sectPr w:rsidR="00D817D9" w:rsidRPr="007E77A0" w:rsidSect="00AB1555">
          <w:headerReference w:type="default" r:id="rId69"/>
          <w:footerReference w:type="default" r:id="rId70"/>
          <w:headerReference w:type="first" r:id="rId71"/>
          <w:footerReference w:type="first" r:id="rId72"/>
          <w:pgSz w:w="11906" w:h="16838"/>
          <w:pgMar w:top="2268" w:right="1701" w:bottom="1701" w:left="2268" w:header="709" w:footer="709" w:gutter="0"/>
          <w:pgNumType w:start="40"/>
          <w:cols w:space="708"/>
          <w:titlePg/>
          <w:docGrid w:linePitch="360"/>
        </w:sectPr>
      </w:pPr>
    </w:p>
    <w:p w:rsidR="00337802" w:rsidRPr="007E77A0" w:rsidRDefault="00E25E62" w:rsidP="00337802">
      <w:pPr>
        <w:widowControl w:val="0"/>
        <w:autoSpaceDE w:val="0"/>
        <w:autoSpaceDN w:val="0"/>
        <w:adjustRightInd w:val="0"/>
        <w:spacing w:after="0" w:line="360" w:lineRule="auto"/>
        <w:ind w:left="480" w:hanging="480"/>
        <w:rPr>
          <w:rFonts w:ascii="Times New Roman" w:hAnsi="Times New Roman" w:cs="Times New Roman"/>
          <w:noProof/>
          <w:color w:val="000000" w:themeColor="text1"/>
          <w:sz w:val="24"/>
          <w:szCs w:val="24"/>
          <w:lang w:val="en-US"/>
        </w:rPr>
      </w:pPr>
      <w:r w:rsidRPr="007E77A0">
        <w:rPr>
          <w:noProof/>
          <w:color w:val="000000" w:themeColor="text1"/>
          <w:lang w:eastAsia="id-ID"/>
        </w:rPr>
        <w:lastRenderedPageBreak/>
        <w:drawing>
          <wp:inline distT="0" distB="0" distL="0" distR="0">
            <wp:extent cx="5039995" cy="7079993"/>
            <wp:effectExtent l="0" t="0" r="825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39995" cy="7079993"/>
                    </a:xfrm>
                    <a:prstGeom prst="rect">
                      <a:avLst/>
                    </a:prstGeom>
                    <a:noFill/>
                    <a:ln>
                      <a:noFill/>
                    </a:ln>
                  </pic:spPr>
                </pic:pic>
              </a:graphicData>
            </a:graphic>
          </wp:inline>
        </w:drawing>
      </w:r>
    </w:p>
    <w:p w:rsidR="00796D1E" w:rsidRPr="007E77A0" w:rsidRDefault="00796D1E" w:rsidP="00796D1E">
      <w:pPr>
        <w:autoSpaceDE w:val="0"/>
        <w:autoSpaceDN w:val="0"/>
        <w:adjustRightInd w:val="0"/>
        <w:spacing w:after="0" w:line="240" w:lineRule="auto"/>
        <w:rPr>
          <w:rFonts w:ascii="Times New Roman" w:hAnsi="Times New Roman" w:cs="Times New Roman"/>
          <w:color w:val="000000" w:themeColor="text1"/>
          <w:sz w:val="24"/>
          <w:szCs w:val="24"/>
          <w:lang w:val="en-US"/>
        </w:rPr>
      </w:pPr>
    </w:p>
    <w:p w:rsidR="00796D1E" w:rsidRPr="007E77A0" w:rsidRDefault="00796D1E" w:rsidP="00796D1E">
      <w:pPr>
        <w:autoSpaceDE w:val="0"/>
        <w:autoSpaceDN w:val="0"/>
        <w:adjustRightInd w:val="0"/>
        <w:spacing w:after="0" w:line="240" w:lineRule="auto"/>
        <w:rPr>
          <w:rFonts w:ascii="Times New Roman" w:hAnsi="Times New Roman" w:cs="Times New Roman"/>
          <w:noProof/>
          <w:color w:val="000000" w:themeColor="text1"/>
          <w:sz w:val="24"/>
          <w:szCs w:val="24"/>
          <w:lang w:val="en-US"/>
        </w:rPr>
      </w:pPr>
      <w:r w:rsidRPr="007E77A0">
        <w:rPr>
          <w:rFonts w:ascii="Times New Roman" w:hAnsi="Times New Roman" w:cs="Times New Roman"/>
          <w:color w:val="000000" w:themeColor="text1"/>
          <w:sz w:val="24"/>
          <w:szCs w:val="24"/>
          <w:lang w:val="en-US"/>
        </w:rPr>
        <w:t xml:space="preserve"> </w:t>
      </w:r>
    </w:p>
    <w:p w:rsidR="00796D1E" w:rsidRPr="007E77A0" w:rsidRDefault="00796D1E" w:rsidP="00796D1E">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lang w:val="en-US"/>
        </w:rPr>
      </w:pPr>
    </w:p>
    <w:sectPr w:rsidR="00796D1E" w:rsidRPr="007E77A0" w:rsidSect="007D0769">
      <w:headerReference w:type="first" r:id="rId74"/>
      <w:footerReference w:type="first" r:id="rId75"/>
      <w:pgSz w:w="11906" w:h="16838"/>
      <w:pgMar w:top="2268" w:right="1701" w:bottom="1701" w:left="2268" w:header="709" w:footer="709" w:gutter="0"/>
      <w:pgNumType w:start="2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EDE" w:rsidRDefault="00FB1EDE" w:rsidP="00593CD7">
      <w:pPr>
        <w:spacing w:after="0" w:line="240" w:lineRule="auto"/>
      </w:pPr>
      <w:r>
        <w:separator/>
      </w:r>
    </w:p>
  </w:endnote>
  <w:endnote w:type="continuationSeparator" w:id="0">
    <w:p w:rsidR="00FB1EDE" w:rsidRDefault="00FB1EDE" w:rsidP="00593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Emoji">
    <w:panose1 w:val="020B0604020202020204"/>
    <w:charset w:val="00"/>
    <w:family w:val="swiss"/>
    <w:pitch w:val="variable"/>
    <w:sig w:usb0="00000003" w:usb1="02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Footer"/>
      <w:jc w:val="center"/>
    </w:pPr>
  </w:p>
  <w:p w:rsidR="00A90227" w:rsidRDefault="00A9022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1766568777"/>
      <w:docPartObj>
        <w:docPartGallery w:val="Page Numbers (Bottom of Page)"/>
        <w:docPartUnique/>
      </w:docPartObj>
    </w:sdtPr>
    <w:sdtEndPr>
      <w:rPr>
        <w:noProof/>
      </w:rPr>
    </w:sdtEndPr>
    <w:sdtContent>
      <w:p w:rsidR="00A90227" w:rsidRPr="00A31F5A" w:rsidRDefault="00A90227">
        <w:pPr>
          <w:pStyle w:val="Footer"/>
          <w:jc w:val="center"/>
          <w:rPr>
            <w:rFonts w:asciiTheme="majorBidi" w:hAnsiTheme="majorBidi" w:cstheme="majorBidi"/>
          </w:rPr>
        </w:pPr>
        <w:r w:rsidRPr="00A31F5A">
          <w:rPr>
            <w:rFonts w:asciiTheme="majorBidi" w:hAnsiTheme="majorBidi" w:cstheme="majorBidi"/>
          </w:rPr>
          <w:fldChar w:fldCharType="begin"/>
        </w:r>
        <w:r w:rsidRPr="00A31F5A">
          <w:rPr>
            <w:rFonts w:asciiTheme="majorBidi" w:hAnsiTheme="majorBidi" w:cstheme="majorBidi"/>
          </w:rPr>
          <w:instrText xml:space="preserve"> PAGE   \* MERGEFORMAT </w:instrText>
        </w:r>
        <w:r w:rsidRPr="00A31F5A">
          <w:rPr>
            <w:rFonts w:asciiTheme="majorBidi" w:hAnsiTheme="majorBidi" w:cstheme="majorBidi"/>
          </w:rPr>
          <w:fldChar w:fldCharType="separate"/>
        </w:r>
        <w:r w:rsidR="00E9697D">
          <w:rPr>
            <w:rFonts w:asciiTheme="majorBidi" w:hAnsiTheme="majorBidi" w:cstheme="majorBidi"/>
            <w:noProof/>
          </w:rPr>
          <w:t>xii</w:t>
        </w:r>
        <w:r w:rsidRPr="00A31F5A">
          <w:rPr>
            <w:rFonts w:asciiTheme="majorBidi" w:hAnsiTheme="majorBidi" w:cstheme="majorBidi"/>
            <w:noProof/>
          </w:rPr>
          <w:fldChar w:fldCharType="end"/>
        </w:r>
      </w:p>
    </w:sdtContent>
  </w:sdt>
  <w:p w:rsidR="00A90227" w:rsidRPr="00A31F5A" w:rsidRDefault="00A90227">
    <w:pPr>
      <w:pStyle w:val="Footer"/>
      <w:rPr>
        <w:rFonts w:asciiTheme="majorBidi" w:hAnsiTheme="majorBidi" w:cstheme="majorBidi"/>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303135"/>
      <w:docPartObj>
        <w:docPartGallery w:val="Page Numbers (Bottom of Page)"/>
        <w:docPartUnique/>
      </w:docPartObj>
    </w:sdtPr>
    <w:sdtEndPr>
      <w:rPr>
        <w:noProof/>
      </w:rPr>
    </w:sdtEndPr>
    <w:sdtContent>
      <w:p w:rsidR="00A90227" w:rsidRDefault="00A90227">
        <w:pPr>
          <w:pStyle w:val="Footer"/>
          <w:jc w:val="center"/>
        </w:pPr>
        <w:r>
          <w:fldChar w:fldCharType="begin"/>
        </w:r>
        <w:r>
          <w:instrText xml:space="preserve"> PAGE   \* MERGEFORMAT </w:instrText>
        </w:r>
        <w:r>
          <w:fldChar w:fldCharType="separate"/>
        </w:r>
        <w:r w:rsidR="00E9697D">
          <w:rPr>
            <w:noProof/>
          </w:rPr>
          <w:t>xiii</w:t>
        </w:r>
        <w:r>
          <w:rPr>
            <w:noProof/>
          </w:rPr>
          <w:fldChar w:fldCharType="end"/>
        </w:r>
      </w:p>
    </w:sdtContent>
  </w:sdt>
  <w:p w:rsidR="00A90227" w:rsidRDefault="00A90227">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Footer"/>
      <w:jc w:val="center"/>
    </w:pPr>
  </w:p>
  <w:p w:rsidR="00A90227" w:rsidRDefault="00A90227">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6235278"/>
      <w:docPartObj>
        <w:docPartGallery w:val="Page Numbers (Bottom of Page)"/>
        <w:docPartUnique/>
      </w:docPartObj>
    </w:sdtPr>
    <w:sdtEndPr>
      <w:rPr>
        <w:noProof/>
      </w:rPr>
    </w:sdtEndPr>
    <w:sdtContent>
      <w:p w:rsidR="00A90227" w:rsidRDefault="00A90227">
        <w:pPr>
          <w:pStyle w:val="Footer"/>
          <w:jc w:val="center"/>
        </w:pPr>
        <w:r>
          <w:fldChar w:fldCharType="begin"/>
        </w:r>
        <w:r>
          <w:instrText xml:space="preserve"> PAGE   \* MERGEFORMAT </w:instrText>
        </w:r>
        <w:r>
          <w:fldChar w:fldCharType="separate"/>
        </w:r>
        <w:r w:rsidR="00E9697D">
          <w:rPr>
            <w:noProof/>
          </w:rPr>
          <w:t>1</w:t>
        </w:r>
        <w:r>
          <w:rPr>
            <w:noProof/>
          </w:rPr>
          <w:fldChar w:fldCharType="end"/>
        </w:r>
      </w:p>
    </w:sdtContent>
  </w:sdt>
  <w:p w:rsidR="00A90227" w:rsidRDefault="00A90227">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3654"/>
      <w:docPartObj>
        <w:docPartGallery w:val="Page Numbers (Bottom of Page)"/>
        <w:docPartUnique/>
      </w:docPartObj>
    </w:sdtPr>
    <w:sdtEndPr>
      <w:rPr>
        <w:noProof/>
      </w:rPr>
    </w:sdtEndPr>
    <w:sdtContent>
      <w:p w:rsidR="00A90227" w:rsidRDefault="00A90227">
        <w:pPr>
          <w:pStyle w:val="Footer"/>
          <w:jc w:val="center"/>
        </w:pPr>
        <w:r>
          <w:fldChar w:fldCharType="begin"/>
        </w:r>
        <w:r>
          <w:instrText xml:space="preserve"> PAGE   \* MERGEFORMAT </w:instrText>
        </w:r>
        <w:r>
          <w:fldChar w:fldCharType="separate"/>
        </w:r>
        <w:r w:rsidR="00E9697D">
          <w:rPr>
            <w:noProof/>
          </w:rPr>
          <w:t>6</w:t>
        </w:r>
        <w:r>
          <w:rPr>
            <w:noProof/>
          </w:rPr>
          <w:fldChar w:fldCharType="end"/>
        </w:r>
      </w:p>
    </w:sdtContent>
  </w:sdt>
  <w:p w:rsidR="00A90227" w:rsidRDefault="00A90227">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221441"/>
      <w:docPartObj>
        <w:docPartGallery w:val="Page Numbers (Bottom of Page)"/>
        <w:docPartUnique/>
      </w:docPartObj>
    </w:sdtPr>
    <w:sdtEndPr>
      <w:rPr>
        <w:noProof/>
      </w:rPr>
    </w:sdtEndPr>
    <w:sdtContent>
      <w:p w:rsidR="00A90227" w:rsidRDefault="00FB1EDE">
        <w:pPr>
          <w:pStyle w:val="Footer"/>
          <w:jc w:val="center"/>
        </w:pPr>
      </w:p>
    </w:sdtContent>
  </w:sdt>
  <w:p w:rsidR="00A90227" w:rsidRDefault="00A90227">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8472357"/>
      <w:docPartObj>
        <w:docPartGallery w:val="Page Numbers (Bottom of Page)"/>
        <w:docPartUnique/>
      </w:docPartObj>
    </w:sdtPr>
    <w:sdtEndPr>
      <w:rPr>
        <w:noProof/>
      </w:rPr>
    </w:sdtEndPr>
    <w:sdtContent>
      <w:p w:rsidR="00A90227" w:rsidRDefault="00A90227">
        <w:pPr>
          <w:pStyle w:val="Footer"/>
          <w:jc w:val="center"/>
        </w:pPr>
        <w:r>
          <w:fldChar w:fldCharType="begin"/>
        </w:r>
        <w:r>
          <w:instrText xml:space="preserve"> PAGE   \* MERGEFORMAT </w:instrText>
        </w:r>
        <w:r>
          <w:fldChar w:fldCharType="separate"/>
        </w:r>
        <w:r w:rsidR="00E9697D">
          <w:rPr>
            <w:noProof/>
          </w:rPr>
          <w:t>25</w:t>
        </w:r>
        <w:r>
          <w:rPr>
            <w:noProof/>
          </w:rPr>
          <w:fldChar w:fldCharType="end"/>
        </w:r>
      </w:p>
    </w:sdtContent>
  </w:sdt>
  <w:p w:rsidR="00A90227" w:rsidRDefault="00A90227">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314043"/>
      <w:docPartObj>
        <w:docPartGallery w:val="Page Numbers (Bottom of Page)"/>
        <w:docPartUnique/>
      </w:docPartObj>
    </w:sdtPr>
    <w:sdtEndPr>
      <w:rPr>
        <w:noProof/>
      </w:rPr>
    </w:sdtEndPr>
    <w:sdtContent>
      <w:p w:rsidR="00A90227" w:rsidRDefault="00A90227">
        <w:pPr>
          <w:pStyle w:val="Footer"/>
          <w:jc w:val="center"/>
        </w:pPr>
        <w:r>
          <w:fldChar w:fldCharType="begin"/>
        </w:r>
        <w:r>
          <w:instrText xml:space="preserve"> PAGE   \* MERGEFORMAT </w:instrText>
        </w:r>
        <w:r>
          <w:fldChar w:fldCharType="separate"/>
        </w:r>
        <w:r w:rsidR="00E9697D">
          <w:rPr>
            <w:noProof/>
          </w:rPr>
          <w:t>28</w:t>
        </w:r>
        <w:r>
          <w:rPr>
            <w:noProof/>
          </w:rPr>
          <w:fldChar w:fldCharType="end"/>
        </w:r>
      </w:p>
    </w:sdtContent>
  </w:sdt>
  <w:p w:rsidR="00A90227" w:rsidRDefault="00A90227">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Footer"/>
      <w:jc w:val="center"/>
    </w:pPr>
  </w:p>
  <w:p w:rsidR="00A90227" w:rsidRDefault="00A90227">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512142"/>
      <w:docPartObj>
        <w:docPartGallery w:val="Page Numbers (Bottom of Page)"/>
        <w:docPartUnique/>
      </w:docPartObj>
    </w:sdtPr>
    <w:sdtEndPr>
      <w:rPr>
        <w:noProof/>
      </w:rPr>
    </w:sdtEndPr>
    <w:sdtContent>
      <w:p w:rsidR="00A90227" w:rsidRDefault="00A90227">
        <w:pPr>
          <w:pStyle w:val="Footer"/>
          <w:jc w:val="center"/>
        </w:pPr>
        <w:r>
          <w:fldChar w:fldCharType="begin"/>
        </w:r>
        <w:r>
          <w:instrText xml:space="preserve"> PAGE   \* MERGEFORMAT </w:instrText>
        </w:r>
        <w:r>
          <w:fldChar w:fldCharType="separate"/>
        </w:r>
        <w:r w:rsidR="00E9697D">
          <w:rPr>
            <w:noProof/>
          </w:rPr>
          <w:t>38</w:t>
        </w:r>
        <w:r>
          <w:rPr>
            <w:noProof/>
          </w:rPr>
          <w:fldChar w:fldCharType="end"/>
        </w:r>
      </w:p>
    </w:sdtContent>
  </w:sdt>
  <w:p w:rsidR="00A90227" w:rsidRDefault="00A902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0512829"/>
      <w:docPartObj>
        <w:docPartGallery w:val="Page Numbers (Bottom of Page)"/>
        <w:docPartUnique/>
      </w:docPartObj>
    </w:sdtPr>
    <w:sdtEndPr>
      <w:rPr>
        <w:noProof/>
      </w:rPr>
    </w:sdtEndPr>
    <w:sdtContent>
      <w:p w:rsidR="00A90227" w:rsidRDefault="00FB1EDE">
        <w:pPr>
          <w:pStyle w:val="Footer"/>
          <w:jc w:val="center"/>
        </w:pPr>
      </w:p>
    </w:sdtContent>
  </w:sdt>
  <w:p w:rsidR="00A90227" w:rsidRDefault="00A90227">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Footer"/>
      <w:jc w:val="center"/>
    </w:pPr>
  </w:p>
  <w:p w:rsidR="00A90227" w:rsidRDefault="00A90227">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4512555"/>
      <w:docPartObj>
        <w:docPartGallery w:val="Page Numbers (Bottom of Page)"/>
        <w:docPartUnique/>
      </w:docPartObj>
    </w:sdtPr>
    <w:sdtEndPr>
      <w:rPr>
        <w:noProof/>
      </w:rPr>
    </w:sdtEndPr>
    <w:sdtContent>
      <w:p w:rsidR="00A90227" w:rsidRDefault="00A90227">
        <w:pPr>
          <w:pStyle w:val="Footer"/>
          <w:jc w:val="center"/>
        </w:pPr>
        <w:r>
          <w:fldChar w:fldCharType="begin"/>
        </w:r>
        <w:r>
          <w:instrText xml:space="preserve"> PAGE   \* MERGEFORMAT </w:instrText>
        </w:r>
        <w:r>
          <w:fldChar w:fldCharType="separate"/>
        </w:r>
        <w:r w:rsidR="00E9697D">
          <w:rPr>
            <w:noProof/>
          </w:rPr>
          <w:t>40</w:t>
        </w:r>
        <w:r>
          <w:rPr>
            <w:noProof/>
          </w:rPr>
          <w:fldChar w:fldCharType="end"/>
        </w:r>
      </w:p>
    </w:sdtContent>
  </w:sdt>
  <w:p w:rsidR="00A90227" w:rsidRDefault="00A90227">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Footer"/>
      <w:jc w:val="center"/>
    </w:pPr>
  </w:p>
  <w:p w:rsidR="00A90227" w:rsidRDefault="00A9022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Footer"/>
      <w:jc w:val="center"/>
    </w:pPr>
  </w:p>
  <w:p w:rsidR="00A90227" w:rsidRDefault="00A9022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41954"/>
      <w:docPartObj>
        <w:docPartGallery w:val="Page Numbers (Bottom of Page)"/>
        <w:docPartUnique/>
      </w:docPartObj>
    </w:sdtPr>
    <w:sdtEndPr>
      <w:rPr>
        <w:noProof/>
      </w:rPr>
    </w:sdtEndPr>
    <w:sdtContent>
      <w:p w:rsidR="00A90227" w:rsidRDefault="00A90227">
        <w:pPr>
          <w:pStyle w:val="Footer"/>
          <w:jc w:val="center"/>
        </w:pPr>
        <w:r>
          <w:fldChar w:fldCharType="begin"/>
        </w:r>
        <w:r>
          <w:instrText xml:space="preserve"> PAGE   \* MERGEFORMAT </w:instrText>
        </w:r>
        <w:r>
          <w:fldChar w:fldCharType="separate"/>
        </w:r>
        <w:r w:rsidR="00E9697D">
          <w:rPr>
            <w:noProof/>
          </w:rPr>
          <w:t>ix</w:t>
        </w:r>
        <w:r>
          <w:rPr>
            <w:noProof/>
          </w:rPr>
          <w:fldChar w:fldCharType="end"/>
        </w:r>
      </w:p>
    </w:sdtContent>
  </w:sdt>
  <w:p w:rsidR="00A90227" w:rsidRDefault="00A9022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282803"/>
      <w:docPartObj>
        <w:docPartGallery w:val="Page Numbers (Bottom of Page)"/>
        <w:docPartUnique/>
      </w:docPartObj>
    </w:sdtPr>
    <w:sdtEndPr>
      <w:rPr>
        <w:noProof/>
      </w:rPr>
    </w:sdtEndPr>
    <w:sdtContent>
      <w:p w:rsidR="00A90227" w:rsidRDefault="00A90227">
        <w:pPr>
          <w:pStyle w:val="Footer"/>
          <w:jc w:val="center"/>
        </w:pPr>
        <w:r>
          <w:fldChar w:fldCharType="begin"/>
        </w:r>
        <w:r>
          <w:instrText xml:space="preserve"> PAGE   \* MERGEFORMAT </w:instrText>
        </w:r>
        <w:r>
          <w:fldChar w:fldCharType="separate"/>
        </w:r>
        <w:r w:rsidR="00E9697D">
          <w:rPr>
            <w:noProof/>
          </w:rPr>
          <w:t>viii</w:t>
        </w:r>
        <w:r>
          <w:rPr>
            <w:noProof/>
          </w:rPr>
          <w:fldChar w:fldCharType="end"/>
        </w:r>
      </w:p>
    </w:sdtContent>
  </w:sdt>
  <w:p w:rsidR="00A90227" w:rsidRDefault="00A90227">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723561"/>
      <w:docPartObj>
        <w:docPartGallery w:val="Page Numbers (Bottom of Page)"/>
        <w:docPartUnique/>
      </w:docPartObj>
    </w:sdtPr>
    <w:sdtEndPr>
      <w:rPr>
        <w:noProof/>
      </w:rPr>
    </w:sdtEndPr>
    <w:sdtContent>
      <w:p w:rsidR="00A90227" w:rsidRDefault="00A90227">
        <w:pPr>
          <w:pStyle w:val="Footer"/>
          <w:jc w:val="center"/>
        </w:pPr>
        <w:r>
          <w:fldChar w:fldCharType="begin"/>
        </w:r>
        <w:r>
          <w:instrText xml:space="preserve"> PAGE   \* MERGEFORMAT </w:instrText>
        </w:r>
        <w:r>
          <w:fldChar w:fldCharType="separate"/>
        </w:r>
        <w:r w:rsidR="00E9697D">
          <w:rPr>
            <w:noProof/>
          </w:rPr>
          <w:t>xi</w:t>
        </w:r>
        <w:r>
          <w:rPr>
            <w:noProof/>
          </w:rPr>
          <w:fldChar w:fldCharType="end"/>
        </w:r>
      </w:p>
    </w:sdtContent>
  </w:sdt>
  <w:p w:rsidR="00A90227" w:rsidRDefault="00A90227">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6363530"/>
      <w:docPartObj>
        <w:docPartGallery w:val="Page Numbers (Bottom of Page)"/>
        <w:docPartUnique/>
      </w:docPartObj>
    </w:sdtPr>
    <w:sdtEndPr>
      <w:rPr>
        <w:noProof/>
      </w:rPr>
    </w:sdtEndPr>
    <w:sdtContent>
      <w:p w:rsidR="00A90227" w:rsidRDefault="00A90227">
        <w:pPr>
          <w:pStyle w:val="Footer"/>
          <w:jc w:val="center"/>
        </w:pPr>
        <w:r>
          <w:fldChar w:fldCharType="begin"/>
        </w:r>
        <w:r>
          <w:instrText xml:space="preserve"> PAGE   \* MERGEFORMAT </w:instrText>
        </w:r>
        <w:r>
          <w:fldChar w:fldCharType="separate"/>
        </w:r>
        <w:r w:rsidR="00E9697D">
          <w:rPr>
            <w:noProof/>
          </w:rPr>
          <w:t>x</w:t>
        </w:r>
        <w:r>
          <w:rPr>
            <w:noProof/>
          </w:rPr>
          <w:fldChar w:fldCharType="end"/>
        </w:r>
      </w:p>
    </w:sdtContent>
  </w:sdt>
  <w:p w:rsidR="00A90227" w:rsidRPr="002B2980" w:rsidRDefault="00A90227">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EDE" w:rsidRDefault="00FB1EDE" w:rsidP="00593CD7">
      <w:pPr>
        <w:spacing w:after="0" w:line="240" w:lineRule="auto"/>
      </w:pPr>
      <w:r>
        <w:separator/>
      </w:r>
    </w:p>
  </w:footnote>
  <w:footnote w:type="continuationSeparator" w:id="0">
    <w:p w:rsidR="00FB1EDE" w:rsidRDefault="00FB1EDE" w:rsidP="00593C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657801"/>
      <w:docPartObj>
        <w:docPartGallery w:val="Page Numbers (Top of Page)"/>
        <w:docPartUnique/>
      </w:docPartObj>
    </w:sdtPr>
    <w:sdtEndPr>
      <w:rPr>
        <w:noProof/>
      </w:rPr>
    </w:sdtEndPr>
    <w:sdtContent>
      <w:p w:rsidR="00A90227" w:rsidRDefault="00A9022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90227" w:rsidRDefault="00A9022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1362252"/>
      <w:docPartObj>
        <w:docPartGallery w:val="Page Numbers (Top of Page)"/>
        <w:docPartUnique/>
      </w:docPartObj>
    </w:sdtPr>
    <w:sdtEndPr>
      <w:rPr>
        <w:noProof/>
      </w:rPr>
    </w:sdtEndPr>
    <w:sdtContent>
      <w:p w:rsidR="00A90227" w:rsidRDefault="00A90227">
        <w:pPr>
          <w:pStyle w:val="Header"/>
          <w:jc w:val="right"/>
        </w:pPr>
        <w:r>
          <w:fldChar w:fldCharType="begin"/>
        </w:r>
        <w:r>
          <w:instrText xml:space="preserve"> PAGE   \* MERGEFORMAT </w:instrText>
        </w:r>
        <w:r>
          <w:fldChar w:fldCharType="separate"/>
        </w:r>
        <w:r w:rsidR="00E9697D">
          <w:rPr>
            <w:noProof/>
          </w:rPr>
          <w:t>9</w:t>
        </w:r>
        <w:r>
          <w:rPr>
            <w:noProof/>
          </w:rPr>
          <w:fldChar w:fldCharType="end"/>
        </w:r>
      </w:p>
    </w:sdtContent>
  </w:sdt>
  <w:p w:rsidR="00A90227" w:rsidRPr="003A61B7" w:rsidRDefault="00A90227">
    <w:pPr>
      <w:pStyle w:val="Header"/>
      <w:rPr>
        <w:rFonts w:ascii="Times New Roman" w:hAnsi="Times New Roman" w:cs="Times New Roman"/>
        <w:sz w:val="24"/>
        <w:szCs w:val="24"/>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274632"/>
      <w:docPartObj>
        <w:docPartGallery w:val="Page Numbers (Top of Page)"/>
        <w:docPartUnique/>
      </w:docPartObj>
    </w:sdtPr>
    <w:sdtEndPr>
      <w:rPr>
        <w:noProof/>
      </w:rPr>
    </w:sdtEndPr>
    <w:sdtContent>
      <w:p w:rsidR="00A90227" w:rsidRDefault="00A90227">
        <w:pPr>
          <w:pStyle w:val="Header"/>
          <w:jc w:val="right"/>
        </w:pPr>
        <w:r>
          <w:fldChar w:fldCharType="begin"/>
        </w:r>
        <w:r>
          <w:instrText xml:space="preserve"> PAGE   \* MERGEFORMAT </w:instrText>
        </w:r>
        <w:r>
          <w:fldChar w:fldCharType="separate"/>
        </w:r>
        <w:r w:rsidR="00E9697D">
          <w:rPr>
            <w:noProof/>
          </w:rPr>
          <w:t>24</w:t>
        </w:r>
        <w:r>
          <w:rPr>
            <w:noProof/>
          </w:rPr>
          <w:fldChar w:fldCharType="end"/>
        </w:r>
      </w:p>
    </w:sdtContent>
  </w:sdt>
  <w:p w:rsidR="00A90227" w:rsidRDefault="00A90227">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8759849"/>
      <w:docPartObj>
        <w:docPartGallery w:val="Page Numbers (Top of Page)"/>
        <w:docPartUnique/>
      </w:docPartObj>
    </w:sdtPr>
    <w:sdtEndPr>
      <w:rPr>
        <w:noProof/>
      </w:rPr>
    </w:sdtEndPr>
    <w:sdtContent>
      <w:p w:rsidR="00A90227" w:rsidRDefault="00A90227">
        <w:pPr>
          <w:pStyle w:val="Header"/>
          <w:jc w:val="right"/>
        </w:pPr>
        <w:r>
          <w:fldChar w:fldCharType="begin"/>
        </w:r>
        <w:r>
          <w:instrText xml:space="preserve"> PAGE   \* MERGEFORMAT </w:instrText>
        </w:r>
        <w:r>
          <w:fldChar w:fldCharType="separate"/>
        </w:r>
        <w:r w:rsidR="00E9697D">
          <w:rPr>
            <w:noProof/>
          </w:rPr>
          <w:t>39</w:t>
        </w:r>
        <w:r>
          <w:rPr>
            <w:noProof/>
          </w:rPr>
          <w:fldChar w:fldCharType="end"/>
        </w:r>
      </w:p>
    </w:sdtContent>
  </w:sdt>
  <w:p w:rsidR="00A90227" w:rsidRPr="003A61B7" w:rsidRDefault="00A90227">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rsidP="00FF58EF">
    <w:pPr>
      <w:pStyle w:val="Header"/>
      <w:jc w:val="right"/>
    </w:pPr>
  </w:p>
  <w:p w:rsidR="00A90227" w:rsidRPr="003A61B7" w:rsidRDefault="00A90227">
    <w:pPr>
      <w:pStyle w:val="Header"/>
      <w:rPr>
        <w:rFonts w:ascii="Times New Roman" w:hAnsi="Times New Roman" w:cs="Times New Roman"/>
        <w:sz w:val="24"/>
        <w:szCs w:val="24"/>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5850389"/>
      <w:docPartObj>
        <w:docPartGallery w:val="Page Numbers (Top of Page)"/>
        <w:docPartUnique/>
      </w:docPartObj>
    </w:sdtPr>
    <w:sdtEndPr>
      <w:rPr>
        <w:noProof/>
      </w:rPr>
    </w:sdtEndPr>
    <w:sdtContent>
      <w:p w:rsidR="00A90227" w:rsidRDefault="00A90227">
        <w:pPr>
          <w:pStyle w:val="Header"/>
          <w:jc w:val="right"/>
        </w:pPr>
        <w:r>
          <w:fldChar w:fldCharType="begin"/>
        </w:r>
        <w:r>
          <w:instrText xml:space="preserve"> PAGE   \* MERGEFORMAT </w:instrText>
        </w:r>
        <w:r>
          <w:fldChar w:fldCharType="separate"/>
        </w:r>
        <w:r w:rsidR="00E9697D">
          <w:rPr>
            <w:noProof/>
          </w:rPr>
          <w:t>42</w:t>
        </w:r>
        <w:r>
          <w:rPr>
            <w:noProof/>
          </w:rPr>
          <w:fldChar w:fldCharType="end"/>
        </w:r>
      </w:p>
    </w:sdtContent>
  </w:sdt>
  <w:p w:rsidR="00A90227" w:rsidRDefault="00A90227">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p w:rsidR="00A90227" w:rsidRDefault="00A9022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Pr="003A61B7" w:rsidRDefault="00A90227">
    <w:pPr>
      <w:pStyle w:val="Header"/>
      <w:rPr>
        <w:rFonts w:ascii="Times New Roman" w:hAnsi="Times New Roman" w:cs="Times New Roman"/>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Default="00A9022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227" w:rsidRDefault="00A90227">
    <w:pPr>
      <w:pStyle w:val="Header"/>
      <w:jc w:val="right"/>
    </w:pPr>
  </w:p>
  <w:p w:rsidR="00A90227" w:rsidRPr="003A61B7" w:rsidRDefault="00A9022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0"/>
    <w:multiLevelType w:val="hybridMultilevel"/>
    <w:tmpl w:val="A7445222"/>
    <w:lvl w:ilvl="0" w:tplc="81507890">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
    <w:nsid w:val="01A1343F"/>
    <w:multiLevelType w:val="hybridMultilevel"/>
    <w:tmpl w:val="56BE176A"/>
    <w:lvl w:ilvl="0" w:tplc="01C65C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1D3DCA"/>
    <w:multiLevelType w:val="hybridMultilevel"/>
    <w:tmpl w:val="5A26D9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2FB0A60"/>
    <w:multiLevelType w:val="hybridMultilevel"/>
    <w:tmpl w:val="5B58A01E"/>
    <w:lvl w:ilvl="0" w:tplc="AA506962">
      <w:start w:val="4"/>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093235"/>
    <w:multiLevelType w:val="hybridMultilevel"/>
    <w:tmpl w:val="1666BF6A"/>
    <w:lvl w:ilvl="0" w:tplc="B2921DD6">
      <w:start w:val="4"/>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220767"/>
    <w:multiLevelType w:val="hybridMultilevel"/>
    <w:tmpl w:val="AC6C4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FC0069"/>
    <w:multiLevelType w:val="hybridMultilevel"/>
    <w:tmpl w:val="060C42B4"/>
    <w:lvl w:ilvl="0" w:tplc="136A36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0E47712A"/>
    <w:multiLevelType w:val="hybridMultilevel"/>
    <w:tmpl w:val="7D7A270E"/>
    <w:lvl w:ilvl="0" w:tplc="2490093C">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361FC5"/>
    <w:multiLevelType w:val="hybridMultilevel"/>
    <w:tmpl w:val="FBEAE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A37BCD"/>
    <w:multiLevelType w:val="hybridMultilevel"/>
    <w:tmpl w:val="5A2A6DD4"/>
    <w:lvl w:ilvl="0" w:tplc="04210011">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0">
    <w:nsid w:val="14CE501B"/>
    <w:multiLevelType w:val="hybridMultilevel"/>
    <w:tmpl w:val="CDB414C6"/>
    <w:lvl w:ilvl="0" w:tplc="11962A78">
      <w:start w:val="3"/>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9C17FE"/>
    <w:multiLevelType w:val="hybridMultilevel"/>
    <w:tmpl w:val="1C5A239A"/>
    <w:lvl w:ilvl="0" w:tplc="440A8380">
      <w:start w:val="2"/>
      <w:numFmt w:val="decimal"/>
      <w:lvlText w:val="5.%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3E381D"/>
    <w:multiLevelType w:val="hybridMultilevel"/>
    <w:tmpl w:val="02DE706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876229A"/>
    <w:multiLevelType w:val="hybridMultilevel"/>
    <w:tmpl w:val="282A3FEC"/>
    <w:lvl w:ilvl="0" w:tplc="0421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BD62885"/>
    <w:multiLevelType w:val="hybridMultilevel"/>
    <w:tmpl w:val="3E989D62"/>
    <w:lvl w:ilvl="0" w:tplc="507AB20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C8699C"/>
    <w:multiLevelType w:val="hybridMultilevel"/>
    <w:tmpl w:val="0AF00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4E71A0"/>
    <w:multiLevelType w:val="hybridMultilevel"/>
    <w:tmpl w:val="9266C982"/>
    <w:lvl w:ilvl="0" w:tplc="0FA6B5E8">
      <w:start w:val="1"/>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232A5E"/>
    <w:multiLevelType w:val="hybridMultilevel"/>
    <w:tmpl w:val="AEC8BE58"/>
    <w:lvl w:ilvl="0" w:tplc="C1BCC0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9567638"/>
    <w:multiLevelType w:val="multilevel"/>
    <w:tmpl w:val="672092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bCs/>
        <w:i w:val="0"/>
        <w:color w:val="auto"/>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7C609E"/>
    <w:multiLevelType w:val="multilevel"/>
    <w:tmpl w:val="096E269C"/>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nsid w:val="2E327781"/>
    <w:multiLevelType w:val="hybridMultilevel"/>
    <w:tmpl w:val="E91A5116"/>
    <w:lvl w:ilvl="0" w:tplc="671E7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811D4B"/>
    <w:multiLevelType w:val="hybridMultilevel"/>
    <w:tmpl w:val="3B103C92"/>
    <w:lvl w:ilvl="0" w:tplc="ECA05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C167C9"/>
    <w:multiLevelType w:val="hybridMultilevel"/>
    <w:tmpl w:val="32C2AAE8"/>
    <w:lvl w:ilvl="0" w:tplc="CC58FD6E">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3">
    <w:nsid w:val="3763228E"/>
    <w:multiLevelType w:val="hybridMultilevel"/>
    <w:tmpl w:val="DD12A04A"/>
    <w:lvl w:ilvl="0" w:tplc="CA7A5A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37D22018"/>
    <w:multiLevelType w:val="hybridMultilevel"/>
    <w:tmpl w:val="83B8C9C2"/>
    <w:lvl w:ilvl="0" w:tplc="D4CC2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B64293"/>
    <w:multiLevelType w:val="hybridMultilevel"/>
    <w:tmpl w:val="41A4822C"/>
    <w:lvl w:ilvl="0" w:tplc="490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D199C"/>
    <w:multiLevelType w:val="hybridMultilevel"/>
    <w:tmpl w:val="63FAFD4A"/>
    <w:lvl w:ilvl="0" w:tplc="78A0FC5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1B628E"/>
    <w:multiLevelType w:val="hybridMultilevel"/>
    <w:tmpl w:val="40E2B290"/>
    <w:lvl w:ilvl="0" w:tplc="33500C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3F402A58"/>
    <w:multiLevelType w:val="multilevel"/>
    <w:tmpl w:val="3878CBA4"/>
    <w:lvl w:ilvl="0">
      <w:start w:val="1"/>
      <w:numFmt w:val="decimal"/>
      <w:lvlText w:val="%1."/>
      <w:lvlJc w:val="left"/>
      <w:pPr>
        <w:ind w:left="720" w:hanging="360"/>
      </w:pPr>
      <w:rPr>
        <w:rFonts w:hint="default"/>
      </w:rPr>
    </w:lvl>
    <w:lvl w:ilvl="1">
      <w:start w:val="1"/>
      <w:numFmt w:val="decimal"/>
      <w:lvlText w:val="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2200794"/>
    <w:multiLevelType w:val="hybridMultilevel"/>
    <w:tmpl w:val="56FEC566"/>
    <w:lvl w:ilvl="0" w:tplc="B71E98FA">
      <w:start w:val="2"/>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16244C"/>
    <w:multiLevelType w:val="hybridMultilevel"/>
    <w:tmpl w:val="66A66506"/>
    <w:lvl w:ilvl="0" w:tplc="5344DA8A">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9E3ACD"/>
    <w:multiLevelType w:val="hybridMultilevel"/>
    <w:tmpl w:val="E5C41ECA"/>
    <w:lvl w:ilvl="0" w:tplc="92228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58E6A1B"/>
    <w:multiLevelType w:val="hybridMultilevel"/>
    <w:tmpl w:val="450A0F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B97996"/>
    <w:multiLevelType w:val="hybridMultilevel"/>
    <w:tmpl w:val="1C1A7ABE"/>
    <w:lvl w:ilvl="0" w:tplc="7BF858E0">
      <w:start w:val="2"/>
      <w:numFmt w:val="decimal"/>
      <w:lvlText w:val="5.%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FA007A"/>
    <w:multiLevelType w:val="multilevel"/>
    <w:tmpl w:val="E5B4C11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611E1229"/>
    <w:multiLevelType w:val="hybridMultilevel"/>
    <w:tmpl w:val="AA167BD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2D54188"/>
    <w:multiLevelType w:val="hybridMultilevel"/>
    <w:tmpl w:val="B296B42C"/>
    <w:lvl w:ilvl="0" w:tplc="6192A7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3253EB8"/>
    <w:multiLevelType w:val="hybridMultilevel"/>
    <w:tmpl w:val="32B4A7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7F7194"/>
    <w:multiLevelType w:val="hybridMultilevel"/>
    <w:tmpl w:val="D486C142"/>
    <w:lvl w:ilvl="0" w:tplc="20E68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7A1A35"/>
    <w:multiLevelType w:val="hybridMultilevel"/>
    <w:tmpl w:val="1286FDEE"/>
    <w:lvl w:ilvl="0" w:tplc="78A0FC5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9"/>
  </w:num>
  <w:num w:numId="3">
    <w:abstractNumId w:val="23"/>
  </w:num>
  <w:num w:numId="4">
    <w:abstractNumId w:val="16"/>
  </w:num>
  <w:num w:numId="5">
    <w:abstractNumId w:val="21"/>
  </w:num>
  <w:num w:numId="6">
    <w:abstractNumId w:val="8"/>
  </w:num>
  <w:num w:numId="7">
    <w:abstractNumId w:val="35"/>
  </w:num>
  <w:num w:numId="8">
    <w:abstractNumId w:val="0"/>
  </w:num>
  <w:num w:numId="9">
    <w:abstractNumId w:val="14"/>
  </w:num>
  <w:num w:numId="10">
    <w:abstractNumId w:val="3"/>
  </w:num>
  <w:num w:numId="11">
    <w:abstractNumId w:val="4"/>
  </w:num>
  <w:num w:numId="12">
    <w:abstractNumId w:val="34"/>
  </w:num>
  <w:num w:numId="13">
    <w:abstractNumId w:val="12"/>
  </w:num>
  <w:num w:numId="14">
    <w:abstractNumId w:val="2"/>
  </w:num>
  <w:num w:numId="15">
    <w:abstractNumId w:val="32"/>
  </w:num>
  <w:num w:numId="16">
    <w:abstractNumId w:val="13"/>
  </w:num>
  <w:num w:numId="17">
    <w:abstractNumId w:val="31"/>
  </w:num>
  <w:num w:numId="18">
    <w:abstractNumId w:val="22"/>
  </w:num>
  <w:num w:numId="19">
    <w:abstractNumId w:val="7"/>
  </w:num>
  <w:num w:numId="20">
    <w:abstractNumId w:val="19"/>
  </w:num>
  <w:num w:numId="21">
    <w:abstractNumId w:val="39"/>
  </w:num>
  <w:num w:numId="22">
    <w:abstractNumId w:val="17"/>
  </w:num>
  <w:num w:numId="23">
    <w:abstractNumId w:val="29"/>
  </w:num>
  <w:num w:numId="24">
    <w:abstractNumId w:val="6"/>
  </w:num>
  <w:num w:numId="25">
    <w:abstractNumId w:val="30"/>
  </w:num>
  <w:num w:numId="26">
    <w:abstractNumId w:val="33"/>
  </w:num>
  <w:num w:numId="27">
    <w:abstractNumId w:val="11"/>
  </w:num>
  <w:num w:numId="28">
    <w:abstractNumId w:val="27"/>
  </w:num>
  <w:num w:numId="29">
    <w:abstractNumId w:val="25"/>
  </w:num>
  <w:num w:numId="30">
    <w:abstractNumId w:val="28"/>
  </w:num>
  <w:num w:numId="31">
    <w:abstractNumId w:val="10"/>
  </w:num>
  <w:num w:numId="32">
    <w:abstractNumId w:val="26"/>
  </w:num>
  <w:num w:numId="33">
    <w:abstractNumId w:val="20"/>
  </w:num>
  <w:num w:numId="34">
    <w:abstractNumId w:val="36"/>
  </w:num>
  <w:num w:numId="35">
    <w:abstractNumId w:val="1"/>
  </w:num>
  <w:num w:numId="36">
    <w:abstractNumId w:val="5"/>
  </w:num>
  <w:num w:numId="37">
    <w:abstractNumId w:val="37"/>
  </w:num>
  <w:num w:numId="38">
    <w:abstractNumId w:val="38"/>
  </w:num>
  <w:num w:numId="39">
    <w:abstractNumId w:val="24"/>
  </w:num>
  <w:num w:numId="40">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01"/>
    <w:rsid w:val="00003936"/>
    <w:rsid w:val="00004327"/>
    <w:rsid w:val="00004A04"/>
    <w:rsid w:val="000068B4"/>
    <w:rsid w:val="00007D7B"/>
    <w:rsid w:val="000103E3"/>
    <w:rsid w:val="00011E93"/>
    <w:rsid w:val="00012378"/>
    <w:rsid w:val="00013386"/>
    <w:rsid w:val="00016155"/>
    <w:rsid w:val="00022724"/>
    <w:rsid w:val="00023E11"/>
    <w:rsid w:val="00025A02"/>
    <w:rsid w:val="00026D80"/>
    <w:rsid w:val="0002742A"/>
    <w:rsid w:val="00030771"/>
    <w:rsid w:val="000317E9"/>
    <w:rsid w:val="00031A87"/>
    <w:rsid w:val="00031D85"/>
    <w:rsid w:val="0003229B"/>
    <w:rsid w:val="00032E44"/>
    <w:rsid w:val="0003414F"/>
    <w:rsid w:val="00040D3A"/>
    <w:rsid w:val="00044C07"/>
    <w:rsid w:val="00047DC2"/>
    <w:rsid w:val="00051AA2"/>
    <w:rsid w:val="000539DF"/>
    <w:rsid w:val="00057588"/>
    <w:rsid w:val="00060FA0"/>
    <w:rsid w:val="0006320F"/>
    <w:rsid w:val="000676B4"/>
    <w:rsid w:val="000712F3"/>
    <w:rsid w:val="00071BD2"/>
    <w:rsid w:val="000738EF"/>
    <w:rsid w:val="00074525"/>
    <w:rsid w:val="00076372"/>
    <w:rsid w:val="00076578"/>
    <w:rsid w:val="00076E6A"/>
    <w:rsid w:val="00082A00"/>
    <w:rsid w:val="00082C76"/>
    <w:rsid w:val="00083FFE"/>
    <w:rsid w:val="00085178"/>
    <w:rsid w:val="00085683"/>
    <w:rsid w:val="000867A9"/>
    <w:rsid w:val="000917ED"/>
    <w:rsid w:val="0009197E"/>
    <w:rsid w:val="0009288A"/>
    <w:rsid w:val="00095E5F"/>
    <w:rsid w:val="00097BD5"/>
    <w:rsid w:val="000A218D"/>
    <w:rsid w:val="000A3131"/>
    <w:rsid w:val="000A3AF0"/>
    <w:rsid w:val="000A7630"/>
    <w:rsid w:val="000B14E5"/>
    <w:rsid w:val="000B2BF6"/>
    <w:rsid w:val="000B3688"/>
    <w:rsid w:val="000B4653"/>
    <w:rsid w:val="000B6033"/>
    <w:rsid w:val="000B6274"/>
    <w:rsid w:val="000B6A32"/>
    <w:rsid w:val="000B773D"/>
    <w:rsid w:val="000C2046"/>
    <w:rsid w:val="000C24AF"/>
    <w:rsid w:val="000D0FE0"/>
    <w:rsid w:val="000D384C"/>
    <w:rsid w:val="000D397B"/>
    <w:rsid w:val="000D426B"/>
    <w:rsid w:val="000D531F"/>
    <w:rsid w:val="000D713F"/>
    <w:rsid w:val="000E33DD"/>
    <w:rsid w:val="000E5EA1"/>
    <w:rsid w:val="000E62C8"/>
    <w:rsid w:val="000E690A"/>
    <w:rsid w:val="000E7501"/>
    <w:rsid w:val="000F08EC"/>
    <w:rsid w:val="000F1113"/>
    <w:rsid w:val="000F29D6"/>
    <w:rsid w:val="00100116"/>
    <w:rsid w:val="0010270A"/>
    <w:rsid w:val="00102A27"/>
    <w:rsid w:val="001032AA"/>
    <w:rsid w:val="001040D3"/>
    <w:rsid w:val="0010644E"/>
    <w:rsid w:val="00114F6E"/>
    <w:rsid w:val="00120546"/>
    <w:rsid w:val="00124E60"/>
    <w:rsid w:val="00126E9C"/>
    <w:rsid w:val="00127247"/>
    <w:rsid w:val="001309BC"/>
    <w:rsid w:val="00134A0D"/>
    <w:rsid w:val="00135DA4"/>
    <w:rsid w:val="001365E3"/>
    <w:rsid w:val="0014015B"/>
    <w:rsid w:val="00141EF7"/>
    <w:rsid w:val="00141FD3"/>
    <w:rsid w:val="00145924"/>
    <w:rsid w:val="00146074"/>
    <w:rsid w:val="001460CD"/>
    <w:rsid w:val="001478DB"/>
    <w:rsid w:val="00153CC4"/>
    <w:rsid w:val="00155717"/>
    <w:rsid w:val="00156112"/>
    <w:rsid w:val="00156744"/>
    <w:rsid w:val="00157840"/>
    <w:rsid w:val="00160B92"/>
    <w:rsid w:val="001616D1"/>
    <w:rsid w:val="00162729"/>
    <w:rsid w:val="00162756"/>
    <w:rsid w:val="00162DB0"/>
    <w:rsid w:val="0016308B"/>
    <w:rsid w:val="001630E9"/>
    <w:rsid w:val="0017066B"/>
    <w:rsid w:val="001717B7"/>
    <w:rsid w:val="00174A5E"/>
    <w:rsid w:val="0017537B"/>
    <w:rsid w:val="00175D61"/>
    <w:rsid w:val="00176FA1"/>
    <w:rsid w:val="00183296"/>
    <w:rsid w:val="001855FB"/>
    <w:rsid w:val="00185B8C"/>
    <w:rsid w:val="00186890"/>
    <w:rsid w:val="00190985"/>
    <w:rsid w:val="00192E02"/>
    <w:rsid w:val="001935E6"/>
    <w:rsid w:val="00193DC1"/>
    <w:rsid w:val="00196556"/>
    <w:rsid w:val="001A2FCD"/>
    <w:rsid w:val="001A3194"/>
    <w:rsid w:val="001A4833"/>
    <w:rsid w:val="001B03A2"/>
    <w:rsid w:val="001B092E"/>
    <w:rsid w:val="001B0A7F"/>
    <w:rsid w:val="001B6137"/>
    <w:rsid w:val="001C0772"/>
    <w:rsid w:val="001C5EEF"/>
    <w:rsid w:val="001C680B"/>
    <w:rsid w:val="001C6D8D"/>
    <w:rsid w:val="001D02F3"/>
    <w:rsid w:val="001D0BCD"/>
    <w:rsid w:val="001D0F6A"/>
    <w:rsid w:val="001D6B79"/>
    <w:rsid w:val="001D7C22"/>
    <w:rsid w:val="001E06C4"/>
    <w:rsid w:val="001E07EB"/>
    <w:rsid w:val="001E14D8"/>
    <w:rsid w:val="001E497A"/>
    <w:rsid w:val="001E55C2"/>
    <w:rsid w:val="001F208F"/>
    <w:rsid w:val="001F4DB3"/>
    <w:rsid w:val="001F5CAB"/>
    <w:rsid w:val="001F694F"/>
    <w:rsid w:val="001F6EC5"/>
    <w:rsid w:val="001F794B"/>
    <w:rsid w:val="002009B7"/>
    <w:rsid w:val="00200C1D"/>
    <w:rsid w:val="00204A74"/>
    <w:rsid w:val="00213371"/>
    <w:rsid w:val="002158E9"/>
    <w:rsid w:val="00217202"/>
    <w:rsid w:val="00217975"/>
    <w:rsid w:val="002206E3"/>
    <w:rsid w:val="00221F57"/>
    <w:rsid w:val="00222FE2"/>
    <w:rsid w:val="00224D85"/>
    <w:rsid w:val="00225764"/>
    <w:rsid w:val="00226FE5"/>
    <w:rsid w:val="0022712C"/>
    <w:rsid w:val="00231D15"/>
    <w:rsid w:val="002320C5"/>
    <w:rsid w:val="00240C01"/>
    <w:rsid w:val="00245017"/>
    <w:rsid w:val="002469A3"/>
    <w:rsid w:val="002503AD"/>
    <w:rsid w:val="002513A5"/>
    <w:rsid w:val="002613EB"/>
    <w:rsid w:val="00263561"/>
    <w:rsid w:val="0026369B"/>
    <w:rsid w:val="0026467F"/>
    <w:rsid w:val="002662FA"/>
    <w:rsid w:val="00267C06"/>
    <w:rsid w:val="00270C6F"/>
    <w:rsid w:val="00270EC2"/>
    <w:rsid w:val="00271FD8"/>
    <w:rsid w:val="002721EA"/>
    <w:rsid w:val="00275E3A"/>
    <w:rsid w:val="0027691B"/>
    <w:rsid w:val="00276FFF"/>
    <w:rsid w:val="002776D6"/>
    <w:rsid w:val="00277E0A"/>
    <w:rsid w:val="00283EBB"/>
    <w:rsid w:val="00286570"/>
    <w:rsid w:val="00292FA2"/>
    <w:rsid w:val="00293E69"/>
    <w:rsid w:val="002943B3"/>
    <w:rsid w:val="002944BD"/>
    <w:rsid w:val="0029518A"/>
    <w:rsid w:val="00296AA5"/>
    <w:rsid w:val="00297BB8"/>
    <w:rsid w:val="002A0476"/>
    <w:rsid w:val="002A354F"/>
    <w:rsid w:val="002A3591"/>
    <w:rsid w:val="002A37BD"/>
    <w:rsid w:val="002A4009"/>
    <w:rsid w:val="002B0125"/>
    <w:rsid w:val="002B1382"/>
    <w:rsid w:val="002B1E90"/>
    <w:rsid w:val="002B2980"/>
    <w:rsid w:val="002B374C"/>
    <w:rsid w:val="002B5BAD"/>
    <w:rsid w:val="002B6781"/>
    <w:rsid w:val="002B78D8"/>
    <w:rsid w:val="002B7947"/>
    <w:rsid w:val="002C0FAF"/>
    <w:rsid w:val="002C1172"/>
    <w:rsid w:val="002C31DD"/>
    <w:rsid w:val="002C50DB"/>
    <w:rsid w:val="002C5193"/>
    <w:rsid w:val="002C55A8"/>
    <w:rsid w:val="002C5C0B"/>
    <w:rsid w:val="002C675E"/>
    <w:rsid w:val="002D0942"/>
    <w:rsid w:val="002D1598"/>
    <w:rsid w:val="002D3522"/>
    <w:rsid w:val="002D3A18"/>
    <w:rsid w:val="002D3AAB"/>
    <w:rsid w:val="002D43EA"/>
    <w:rsid w:val="002D4BF3"/>
    <w:rsid w:val="002D6AC3"/>
    <w:rsid w:val="002D71A5"/>
    <w:rsid w:val="002E0141"/>
    <w:rsid w:val="002F2FCE"/>
    <w:rsid w:val="003024AE"/>
    <w:rsid w:val="0030320D"/>
    <w:rsid w:val="00303A5B"/>
    <w:rsid w:val="00303EF7"/>
    <w:rsid w:val="00306672"/>
    <w:rsid w:val="00310B55"/>
    <w:rsid w:val="00312707"/>
    <w:rsid w:val="003135F4"/>
    <w:rsid w:val="0031507E"/>
    <w:rsid w:val="003155CC"/>
    <w:rsid w:val="0031779A"/>
    <w:rsid w:val="003200CD"/>
    <w:rsid w:val="00323D77"/>
    <w:rsid w:val="00323D8B"/>
    <w:rsid w:val="0032522D"/>
    <w:rsid w:val="003278FC"/>
    <w:rsid w:val="0033288D"/>
    <w:rsid w:val="0033353F"/>
    <w:rsid w:val="00337802"/>
    <w:rsid w:val="0034031A"/>
    <w:rsid w:val="0034311D"/>
    <w:rsid w:val="00344923"/>
    <w:rsid w:val="003449E3"/>
    <w:rsid w:val="00344B44"/>
    <w:rsid w:val="00351127"/>
    <w:rsid w:val="003512BC"/>
    <w:rsid w:val="0035300E"/>
    <w:rsid w:val="003604BE"/>
    <w:rsid w:val="00360CA5"/>
    <w:rsid w:val="00365431"/>
    <w:rsid w:val="003654BE"/>
    <w:rsid w:val="00365BBD"/>
    <w:rsid w:val="003662B1"/>
    <w:rsid w:val="003725E8"/>
    <w:rsid w:val="0037301F"/>
    <w:rsid w:val="00374E3E"/>
    <w:rsid w:val="00377868"/>
    <w:rsid w:val="003804A0"/>
    <w:rsid w:val="00381CD2"/>
    <w:rsid w:val="00381D06"/>
    <w:rsid w:val="00381E7E"/>
    <w:rsid w:val="00382762"/>
    <w:rsid w:val="0038326F"/>
    <w:rsid w:val="0038606E"/>
    <w:rsid w:val="0039279C"/>
    <w:rsid w:val="003A06C0"/>
    <w:rsid w:val="003A0E9F"/>
    <w:rsid w:val="003A174E"/>
    <w:rsid w:val="003A2174"/>
    <w:rsid w:val="003A259B"/>
    <w:rsid w:val="003A2C07"/>
    <w:rsid w:val="003A7390"/>
    <w:rsid w:val="003B18FC"/>
    <w:rsid w:val="003B2428"/>
    <w:rsid w:val="003B2917"/>
    <w:rsid w:val="003B3B4F"/>
    <w:rsid w:val="003B4A1C"/>
    <w:rsid w:val="003B568D"/>
    <w:rsid w:val="003B72D7"/>
    <w:rsid w:val="003C0901"/>
    <w:rsid w:val="003C4CC1"/>
    <w:rsid w:val="003C6D77"/>
    <w:rsid w:val="003C6E7E"/>
    <w:rsid w:val="003D0F21"/>
    <w:rsid w:val="003D0F7E"/>
    <w:rsid w:val="003D4145"/>
    <w:rsid w:val="003E2589"/>
    <w:rsid w:val="003E5B19"/>
    <w:rsid w:val="003E646A"/>
    <w:rsid w:val="003E669D"/>
    <w:rsid w:val="003F0445"/>
    <w:rsid w:val="003F1091"/>
    <w:rsid w:val="003F2391"/>
    <w:rsid w:val="003F2DB4"/>
    <w:rsid w:val="003F578E"/>
    <w:rsid w:val="00403446"/>
    <w:rsid w:val="004038E8"/>
    <w:rsid w:val="00407636"/>
    <w:rsid w:val="004106FE"/>
    <w:rsid w:val="004110CF"/>
    <w:rsid w:val="00411ACE"/>
    <w:rsid w:val="00414219"/>
    <w:rsid w:val="00420C3C"/>
    <w:rsid w:val="00421D69"/>
    <w:rsid w:val="0042568E"/>
    <w:rsid w:val="00425D8C"/>
    <w:rsid w:val="00426B3D"/>
    <w:rsid w:val="004310B4"/>
    <w:rsid w:val="00431511"/>
    <w:rsid w:val="00434C50"/>
    <w:rsid w:val="00437151"/>
    <w:rsid w:val="00437EFF"/>
    <w:rsid w:val="00441C30"/>
    <w:rsid w:val="00442368"/>
    <w:rsid w:val="004500EE"/>
    <w:rsid w:val="00453146"/>
    <w:rsid w:val="00453607"/>
    <w:rsid w:val="00453E5C"/>
    <w:rsid w:val="004552AB"/>
    <w:rsid w:val="00460871"/>
    <w:rsid w:val="00461E8A"/>
    <w:rsid w:val="00461FDA"/>
    <w:rsid w:val="004643AE"/>
    <w:rsid w:val="00464D1E"/>
    <w:rsid w:val="004656EF"/>
    <w:rsid w:val="00473500"/>
    <w:rsid w:val="00476A39"/>
    <w:rsid w:val="0048406A"/>
    <w:rsid w:val="004860F0"/>
    <w:rsid w:val="004867B7"/>
    <w:rsid w:val="004909AE"/>
    <w:rsid w:val="00491834"/>
    <w:rsid w:val="004924FE"/>
    <w:rsid w:val="004968D9"/>
    <w:rsid w:val="00496AFF"/>
    <w:rsid w:val="0049789F"/>
    <w:rsid w:val="004A0BB6"/>
    <w:rsid w:val="004A5CD0"/>
    <w:rsid w:val="004A66E8"/>
    <w:rsid w:val="004B44B2"/>
    <w:rsid w:val="004C0457"/>
    <w:rsid w:val="004C1966"/>
    <w:rsid w:val="004C46D8"/>
    <w:rsid w:val="004D144F"/>
    <w:rsid w:val="004D5DDE"/>
    <w:rsid w:val="004D759C"/>
    <w:rsid w:val="004F219E"/>
    <w:rsid w:val="004F52F0"/>
    <w:rsid w:val="00504F18"/>
    <w:rsid w:val="0050609D"/>
    <w:rsid w:val="005075E0"/>
    <w:rsid w:val="00507B2F"/>
    <w:rsid w:val="00507F80"/>
    <w:rsid w:val="00515FA7"/>
    <w:rsid w:val="005202EA"/>
    <w:rsid w:val="00520F62"/>
    <w:rsid w:val="00523735"/>
    <w:rsid w:val="00523A04"/>
    <w:rsid w:val="005263D8"/>
    <w:rsid w:val="00526816"/>
    <w:rsid w:val="00526E61"/>
    <w:rsid w:val="005306F7"/>
    <w:rsid w:val="00531A1C"/>
    <w:rsid w:val="0053366F"/>
    <w:rsid w:val="00533B96"/>
    <w:rsid w:val="00535113"/>
    <w:rsid w:val="00535C07"/>
    <w:rsid w:val="005362DE"/>
    <w:rsid w:val="00537276"/>
    <w:rsid w:val="00537BEE"/>
    <w:rsid w:val="0054013D"/>
    <w:rsid w:val="00544EA1"/>
    <w:rsid w:val="0055093B"/>
    <w:rsid w:val="00550A3E"/>
    <w:rsid w:val="00552DBB"/>
    <w:rsid w:val="00553A78"/>
    <w:rsid w:val="00554534"/>
    <w:rsid w:val="00555B46"/>
    <w:rsid w:val="00557075"/>
    <w:rsid w:val="0056309C"/>
    <w:rsid w:val="005638F3"/>
    <w:rsid w:val="00563C2F"/>
    <w:rsid w:val="00564AA0"/>
    <w:rsid w:val="00564C5C"/>
    <w:rsid w:val="00565232"/>
    <w:rsid w:val="00572C2D"/>
    <w:rsid w:val="00575868"/>
    <w:rsid w:val="00581BA9"/>
    <w:rsid w:val="00584418"/>
    <w:rsid w:val="00586B52"/>
    <w:rsid w:val="005910E4"/>
    <w:rsid w:val="005930C8"/>
    <w:rsid w:val="00593108"/>
    <w:rsid w:val="00593506"/>
    <w:rsid w:val="005939BE"/>
    <w:rsid w:val="00593CD7"/>
    <w:rsid w:val="005947CB"/>
    <w:rsid w:val="00594CD7"/>
    <w:rsid w:val="00595013"/>
    <w:rsid w:val="00595384"/>
    <w:rsid w:val="00596771"/>
    <w:rsid w:val="005A7794"/>
    <w:rsid w:val="005A7EA4"/>
    <w:rsid w:val="005B2BB7"/>
    <w:rsid w:val="005B665E"/>
    <w:rsid w:val="005C0197"/>
    <w:rsid w:val="005C08CA"/>
    <w:rsid w:val="005C2377"/>
    <w:rsid w:val="005C3411"/>
    <w:rsid w:val="005C44AB"/>
    <w:rsid w:val="005C5C54"/>
    <w:rsid w:val="005C77F4"/>
    <w:rsid w:val="005D0046"/>
    <w:rsid w:val="005D4270"/>
    <w:rsid w:val="005D6B0D"/>
    <w:rsid w:val="005D75DE"/>
    <w:rsid w:val="005E25E0"/>
    <w:rsid w:val="005E46C7"/>
    <w:rsid w:val="005E55BA"/>
    <w:rsid w:val="005F360D"/>
    <w:rsid w:val="005F4B3D"/>
    <w:rsid w:val="005F715B"/>
    <w:rsid w:val="005F7F3D"/>
    <w:rsid w:val="00603533"/>
    <w:rsid w:val="00605A09"/>
    <w:rsid w:val="00610EDC"/>
    <w:rsid w:val="0061102E"/>
    <w:rsid w:val="00611ADE"/>
    <w:rsid w:val="006121DB"/>
    <w:rsid w:val="006125D5"/>
    <w:rsid w:val="006171D5"/>
    <w:rsid w:val="006238DE"/>
    <w:rsid w:val="006239E7"/>
    <w:rsid w:val="0063076C"/>
    <w:rsid w:val="00633E10"/>
    <w:rsid w:val="00634E29"/>
    <w:rsid w:val="00640ADF"/>
    <w:rsid w:val="00640D4D"/>
    <w:rsid w:val="00641397"/>
    <w:rsid w:val="00642219"/>
    <w:rsid w:val="006460D9"/>
    <w:rsid w:val="00650CE2"/>
    <w:rsid w:val="00650D4E"/>
    <w:rsid w:val="00651E25"/>
    <w:rsid w:val="0065299F"/>
    <w:rsid w:val="0065344D"/>
    <w:rsid w:val="00653F09"/>
    <w:rsid w:val="006554EC"/>
    <w:rsid w:val="00660357"/>
    <w:rsid w:val="006614DA"/>
    <w:rsid w:val="00664329"/>
    <w:rsid w:val="00666543"/>
    <w:rsid w:val="006675D7"/>
    <w:rsid w:val="00672AB4"/>
    <w:rsid w:val="006740BA"/>
    <w:rsid w:val="006758D9"/>
    <w:rsid w:val="006763E1"/>
    <w:rsid w:val="0067698F"/>
    <w:rsid w:val="00677B32"/>
    <w:rsid w:val="00682246"/>
    <w:rsid w:val="0068347F"/>
    <w:rsid w:val="00683EC0"/>
    <w:rsid w:val="006907B7"/>
    <w:rsid w:val="00693458"/>
    <w:rsid w:val="006943D7"/>
    <w:rsid w:val="006946E3"/>
    <w:rsid w:val="00697B7A"/>
    <w:rsid w:val="006A7C3A"/>
    <w:rsid w:val="006B0988"/>
    <w:rsid w:val="006B0A80"/>
    <w:rsid w:val="006C245F"/>
    <w:rsid w:val="006C609E"/>
    <w:rsid w:val="006C6676"/>
    <w:rsid w:val="006C7BAD"/>
    <w:rsid w:val="006D0C17"/>
    <w:rsid w:val="006D1140"/>
    <w:rsid w:val="006D1595"/>
    <w:rsid w:val="006D23DB"/>
    <w:rsid w:val="006D5D80"/>
    <w:rsid w:val="006D7BCF"/>
    <w:rsid w:val="006E5C10"/>
    <w:rsid w:val="006E7608"/>
    <w:rsid w:val="006E7B03"/>
    <w:rsid w:val="006F2791"/>
    <w:rsid w:val="006F36B9"/>
    <w:rsid w:val="006F44BF"/>
    <w:rsid w:val="006F54D5"/>
    <w:rsid w:val="006F6D5C"/>
    <w:rsid w:val="00702BD0"/>
    <w:rsid w:val="00705B04"/>
    <w:rsid w:val="00706A40"/>
    <w:rsid w:val="0070701E"/>
    <w:rsid w:val="0071229B"/>
    <w:rsid w:val="00714BF1"/>
    <w:rsid w:val="00717006"/>
    <w:rsid w:val="00723579"/>
    <w:rsid w:val="00724B96"/>
    <w:rsid w:val="00727546"/>
    <w:rsid w:val="007323FF"/>
    <w:rsid w:val="00734495"/>
    <w:rsid w:val="00734E03"/>
    <w:rsid w:val="00734E94"/>
    <w:rsid w:val="00737717"/>
    <w:rsid w:val="007379C0"/>
    <w:rsid w:val="00742133"/>
    <w:rsid w:val="00743A04"/>
    <w:rsid w:val="007450AA"/>
    <w:rsid w:val="00745A84"/>
    <w:rsid w:val="00746E1C"/>
    <w:rsid w:val="007555AF"/>
    <w:rsid w:val="007602E0"/>
    <w:rsid w:val="00762501"/>
    <w:rsid w:val="00762671"/>
    <w:rsid w:val="00764D31"/>
    <w:rsid w:val="0076623C"/>
    <w:rsid w:val="007765BC"/>
    <w:rsid w:val="007776AB"/>
    <w:rsid w:val="00777B44"/>
    <w:rsid w:val="007849A4"/>
    <w:rsid w:val="00786635"/>
    <w:rsid w:val="00791B7D"/>
    <w:rsid w:val="00792A10"/>
    <w:rsid w:val="007954A9"/>
    <w:rsid w:val="00795561"/>
    <w:rsid w:val="00796D1E"/>
    <w:rsid w:val="00797092"/>
    <w:rsid w:val="007A791E"/>
    <w:rsid w:val="007B5A59"/>
    <w:rsid w:val="007B6210"/>
    <w:rsid w:val="007C58ED"/>
    <w:rsid w:val="007C652C"/>
    <w:rsid w:val="007C7267"/>
    <w:rsid w:val="007C7C8D"/>
    <w:rsid w:val="007D0769"/>
    <w:rsid w:val="007D0FD8"/>
    <w:rsid w:val="007D40BF"/>
    <w:rsid w:val="007D52A4"/>
    <w:rsid w:val="007D5664"/>
    <w:rsid w:val="007D7464"/>
    <w:rsid w:val="007E1D90"/>
    <w:rsid w:val="007E32D9"/>
    <w:rsid w:val="007E4AE0"/>
    <w:rsid w:val="007E77A0"/>
    <w:rsid w:val="007F0623"/>
    <w:rsid w:val="007F0EC2"/>
    <w:rsid w:val="007F27A2"/>
    <w:rsid w:val="007F38B3"/>
    <w:rsid w:val="007F394D"/>
    <w:rsid w:val="007F3EC3"/>
    <w:rsid w:val="007F4718"/>
    <w:rsid w:val="007F4CD0"/>
    <w:rsid w:val="007F615E"/>
    <w:rsid w:val="007F77C5"/>
    <w:rsid w:val="00801134"/>
    <w:rsid w:val="0080113A"/>
    <w:rsid w:val="00810798"/>
    <w:rsid w:val="00810854"/>
    <w:rsid w:val="00811536"/>
    <w:rsid w:val="008131A4"/>
    <w:rsid w:val="0081325A"/>
    <w:rsid w:val="0081353B"/>
    <w:rsid w:val="0081362D"/>
    <w:rsid w:val="00814C09"/>
    <w:rsid w:val="008218BE"/>
    <w:rsid w:val="00821E3B"/>
    <w:rsid w:val="00831EF2"/>
    <w:rsid w:val="008413A1"/>
    <w:rsid w:val="008413D6"/>
    <w:rsid w:val="0084362F"/>
    <w:rsid w:val="00844C96"/>
    <w:rsid w:val="00845CBE"/>
    <w:rsid w:val="00852339"/>
    <w:rsid w:val="00853580"/>
    <w:rsid w:val="00854F04"/>
    <w:rsid w:val="00860095"/>
    <w:rsid w:val="0086555A"/>
    <w:rsid w:val="00865D6C"/>
    <w:rsid w:val="00867652"/>
    <w:rsid w:val="00875B38"/>
    <w:rsid w:val="00880C44"/>
    <w:rsid w:val="008857C5"/>
    <w:rsid w:val="008864EC"/>
    <w:rsid w:val="00890E35"/>
    <w:rsid w:val="00892AB0"/>
    <w:rsid w:val="00893B76"/>
    <w:rsid w:val="00894335"/>
    <w:rsid w:val="00897F4D"/>
    <w:rsid w:val="008A1D0C"/>
    <w:rsid w:val="008A1F81"/>
    <w:rsid w:val="008A38A2"/>
    <w:rsid w:val="008A7CBA"/>
    <w:rsid w:val="008B001B"/>
    <w:rsid w:val="008B0ABF"/>
    <w:rsid w:val="008B2AC0"/>
    <w:rsid w:val="008B2C7F"/>
    <w:rsid w:val="008B4F13"/>
    <w:rsid w:val="008B5AA5"/>
    <w:rsid w:val="008B6DB0"/>
    <w:rsid w:val="008B707C"/>
    <w:rsid w:val="008B75B8"/>
    <w:rsid w:val="008C05BE"/>
    <w:rsid w:val="008C442A"/>
    <w:rsid w:val="008C6632"/>
    <w:rsid w:val="008C7265"/>
    <w:rsid w:val="008D0379"/>
    <w:rsid w:val="008D229F"/>
    <w:rsid w:val="008D3FC7"/>
    <w:rsid w:val="008D65E6"/>
    <w:rsid w:val="008D6670"/>
    <w:rsid w:val="008E25DE"/>
    <w:rsid w:val="008E4379"/>
    <w:rsid w:val="008E473B"/>
    <w:rsid w:val="008E4CBE"/>
    <w:rsid w:val="008E512F"/>
    <w:rsid w:val="008E6A9A"/>
    <w:rsid w:val="008F0A54"/>
    <w:rsid w:val="008F22B4"/>
    <w:rsid w:val="008F326F"/>
    <w:rsid w:val="008F40DD"/>
    <w:rsid w:val="008F45C5"/>
    <w:rsid w:val="008F6406"/>
    <w:rsid w:val="008F73FF"/>
    <w:rsid w:val="008F7A5D"/>
    <w:rsid w:val="00900D6D"/>
    <w:rsid w:val="0090584D"/>
    <w:rsid w:val="00906FF9"/>
    <w:rsid w:val="009072DB"/>
    <w:rsid w:val="00913C7C"/>
    <w:rsid w:val="009166F3"/>
    <w:rsid w:val="00920324"/>
    <w:rsid w:val="00922A06"/>
    <w:rsid w:val="00922F44"/>
    <w:rsid w:val="00925273"/>
    <w:rsid w:val="00926E5D"/>
    <w:rsid w:val="0093399E"/>
    <w:rsid w:val="009342CE"/>
    <w:rsid w:val="00934FA3"/>
    <w:rsid w:val="009370A7"/>
    <w:rsid w:val="009373FD"/>
    <w:rsid w:val="00937551"/>
    <w:rsid w:val="00940381"/>
    <w:rsid w:val="0094615D"/>
    <w:rsid w:val="0095204B"/>
    <w:rsid w:val="009524A8"/>
    <w:rsid w:val="009525AF"/>
    <w:rsid w:val="00956DDD"/>
    <w:rsid w:val="00960447"/>
    <w:rsid w:val="009627EF"/>
    <w:rsid w:val="00964754"/>
    <w:rsid w:val="009677E5"/>
    <w:rsid w:val="0096780F"/>
    <w:rsid w:val="00970003"/>
    <w:rsid w:val="0097057F"/>
    <w:rsid w:val="00971233"/>
    <w:rsid w:val="00971A3D"/>
    <w:rsid w:val="00972D1B"/>
    <w:rsid w:val="0097463C"/>
    <w:rsid w:val="00974A86"/>
    <w:rsid w:val="009773EF"/>
    <w:rsid w:val="009813C0"/>
    <w:rsid w:val="00984C0C"/>
    <w:rsid w:val="009968D2"/>
    <w:rsid w:val="00996D04"/>
    <w:rsid w:val="009A0CE1"/>
    <w:rsid w:val="009A17DC"/>
    <w:rsid w:val="009A1A55"/>
    <w:rsid w:val="009A1E85"/>
    <w:rsid w:val="009A220E"/>
    <w:rsid w:val="009A466A"/>
    <w:rsid w:val="009A4936"/>
    <w:rsid w:val="009A5CCC"/>
    <w:rsid w:val="009A7038"/>
    <w:rsid w:val="009A7411"/>
    <w:rsid w:val="009B1236"/>
    <w:rsid w:val="009B1318"/>
    <w:rsid w:val="009B14C6"/>
    <w:rsid w:val="009B18DE"/>
    <w:rsid w:val="009B4229"/>
    <w:rsid w:val="009B7165"/>
    <w:rsid w:val="009C32EC"/>
    <w:rsid w:val="009C70EA"/>
    <w:rsid w:val="009C7B3F"/>
    <w:rsid w:val="009D2DBC"/>
    <w:rsid w:val="009D5534"/>
    <w:rsid w:val="009E0E1A"/>
    <w:rsid w:val="009E3752"/>
    <w:rsid w:val="009E3F9B"/>
    <w:rsid w:val="009E5968"/>
    <w:rsid w:val="009E6D71"/>
    <w:rsid w:val="009F0FE2"/>
    <w:rsid w:val="009F3EFE"/>
    <w:rsid w:val="009F4708"/>
    <w:rsid w:val="009F6149"/>
    <w:rsid w:val="00A04F56"/>
    <w:rsid w:val="00A052B7"/>
    <w:rsid w:val="00A05A0D"/>
    <w:rsid w:val="00A062E6"/>
    <w:rsid w:val="00A06FC3"/>
    <w:rsid w:val="00A070BD"/>
    <w:rsid w:val="00A07B19"/>
    <w:rsid w:val="00A07FCF"/>
    <w:rsid w:val="00A12CB8"/>
    <w:rsid w:val="00A1362A"/>
    <w:rsid w:val="00A144EB"/>
    <w:rsid w:val="00A16356"/>
    <w:rsid w:val="00A2115B"/>
    <w:rsid w:val="00A23598"/>
    <w:rsid w:val="00A2485F"/>
    <w:rsid w:val="00A26054"/>
    <w:rsid w:val="00A26316"/>
    <w:rsid w:val="00A300A7"/>
    <w:rsid w:val="00A31191"/>
    <w:rsid w:val="00A31F5A"/>
    <w:rsid w:val="00A326E9"/>
    <w:rsid w:val="00A41B64"/>
    <w:rsid w:val="00A464AC"/>
    <w:rsid w:val="00A467C4"/>
    <w:rsid w:val="00A478AB"/>
    <w:rsid w:val="00A47DBA"/>
    <w:rsid w:val="00A51C0F"/>
    <w:rsid w:val="00A614F9"/>
    <w:rsid w:val="00A63097"/>
    <w:rsid w:val="00A63B58"/>
    <w:rsid w:val="00A65A7F"/>
    <w:rsid w:val="00A70C83"/>
    <w:rsid w:val="00A7550F"/>
    <w:rsid w:val="00A75A30"/>
    <w:rsid w:val="00A76447"/>
    <w:rsid w:val="00A80822"/>
    <w:rsid w:val="00A816EF"/>
    <w:rsid w:val="00A81C71"/>
    <w:rsid w:val="00A81EE7"/>
    <w:rsid w:val="00A83320"/>
    <w:rsid w:val="00A84CCB"/>
    <w:rsid w:val="00A872F1"/>
    <w:rsid w:val="00A9007E"/>
    <w:rsid w:val="00A90227"/>
    <w:rsid w:val="00A91296"/>
    <w:rsid w:val="00A92670"/>
    <w:rsid w:val="00A92ACD"/>
    <w:rsid w:val="00A9658C"/>
    <w:rsid w:val="00A96742"/>
    <w:rsid w:val="00A97A82"/>
    <w:rsid w:val="00AA2139"/>
    <w:rsid w:val="00AA2E73"/>
    <w:rsid w:val="00AA3AC3"/>
    <w:rsid w:val="00AA7D16"/>
    <w:rsid w:val="00AB1555"/>
    <w:rsid w:val="00AB27BC"/>
    <w:rsid w:val="00AB4833"/>
    <w:rsid w:val="00AB48EE"/>
    <w:rsid w:val="00AC1BCB"/>
    <w:rsid w:val="00AC2BC8"/>
    <w:rsid w:val="00AC3587"/>
    <w:rsid w:val="00AC3EF3"/>
    <w:rsid w:val="00AC5EAE"/>
    <w:rsid w:val="00AC62BE"/>
    <w:rsid w:val="00AC6A94"/>
    <w:rsid w:val="00AD08A8"/>
    <w:rsid w:val="00AD0ACB"/>
    <w:rsid w:val="00AD1BDA"/>
    <w:rsid w:val="00AD4F00"/>
    <w:rsid w:val="00AD5D77"/>
    <w:rsid w:val="00AD7489"/>
    <w:rsid w:val="00AD77DF"/>
    <w:rsid w:val="00AE0866"/>
    <w:rsid w:val="00AE2494"/>
    <w:rsid w:val="00AE29D1"/>
    <w:rsid w:val="00AE45E2"/>
    <w:rsid w:val="00AE5DCC"/>
    <w:rsid w:val="00AE75F8"/>
    <w:rsid w:val="00AF2349"/>
    <w:rsid w:val="00AF244E"/>
    <w:rsid w:val="00AF2A18"/>
    <w:rsid w:val="00AF4E2E"/>
    <w:rsid w:val="00AF57E8"/>
    <w:rsid w:val="00AF5E3C"/>
    <w:rsid w:val="00B02C09"/>
    <w:rsid w:val="00B02E2C"/>
    <w:rsid w:val="00B02F7C"/>
    <w:rsid w:val="00B03199"/>
    <w:rsid w:val="00B03F88"/>
    <w:rsid w:val="00B04351"/>
    <w:rsid w:val="00B07B7D"/>
    <w:rsid w:val="00B10643"/>
    <w:rsid w:val="00B14011"/>
    <w:rsid w:val="00B20516"/>
    <w:rsid w:val="00B3050C"/>
    <w:rsid w:val="00B33501"/>
    <w:rsid w:val="00B33EE3"/>
    <w:rsid w:val="00B344D7"/>
    <w:rsid w:val="00B359D0"/>
    <w:rsid w:val="00B35E7D"/>
    <w:rsid w:val="00B3604F"/>
    <w:rsid w:val="00B43126"/>
    <w:rsid w:val="00B54132"/>
    <w:rsid w:val="00B55D08"/>
    <w:rsid w:val="00B56801"/>
    <w:rsid w:val="00B60E39"/>
    <w:rsid w:val="00B67D33"/>
    <w:rsid w:val="00B733AC"/>
    <w:rsid w:val="00B765FB"/>
    <w:rsid w:val="00B773AE"/>
    <w:rsid w:val="00B8323F"/>
    <w:rsid w:val="00B83514"/>
    <w:rsid w:val="00B860C8"/>
    <w:rsid w:val="00B933E7"/>
    <w:rsid w:val="00B939FC"/>
    <w:rsid w:val="00B94049"/>
    <w:rsid w:val="00BA02E0"/>
    <w:rsid w:val="00BA0F54"/>
    <w:rsid w:val="00BA1435"/>
    <w:rsid w:val="00BA2605"/>
    <w:rsid w:val="00BA3005"/>
    <w:rsid w:val="00BA76F7"/>
    <w:rsid w:val="00BB1A8D"/>
    <w:rsid w:val="00BB3D5F"/>
    <w:rsid w:val="00BC084E"/>
    <w:rsid w:val="00BC107B"/>
    <w:rsid w:val="00BC27EE"/>
    <w:rsid w:val="00BC2B68"/>
    <w:rsid w:val="00BC559F"/>
    <w:rsid w:val="00BD0AEE"/>
    <w:rsid w:val="00BD2452"/>
    <w:rsid w:val="00BD5C9D"/>
    <w:rsid w:val="00BD7487"/>
    <w:rsid w:val="00BD7A33"/>
    <w:rsid w:val="00BE1181"/>
    <w:rsid w:val="00BE61F1"/>
    <w:rsid w:val="00BF1AF2"/>
    <w:rsid w:val="00C05642"/>
    <w:rsid w:val="00C06596"/>
    <w:rsid w:val="00C1020D"/>
    <w:rsid w:val="00C13756"/>
    <w:rsid w:val="00C15985"/>
    <w:rsid w:val="00C1719F"/>
    <w:rsid w:val="00C22CF1"/>
    <w:rsid w:val="00C22D1A"/>
    <w:rsid w:val="00C24091"/>
    <w:rsid w:val="00C2701C"/>
    <w:rsid w:val="00C27386"/>
    <w:rsid w:val="00C318B9"/>
    <w:rsid w:val="00C31BFB"/>
    <w:rsid w:val="00C334BB"/>
    <w:rsid w:val="00C33E3B"/>
    <w:rsid w:val="00C349B5"/>
    <w:rsid w:val="00C34E5C"/>
    <w:rsid w:val="00C41456"/>
    <w:rsid w:val="00C41B64"/>
    <w:rsid w:val="00C42D85"/>
    <w:rsid w:val="00C44BE9"/>
    <w:rsid w:val="00C46A71"/>
    <w:rsid w:val="00C47F1D"/>
    <w:rsid w:val="00C50250"/>
    <w:rsid w:val="00C51672"/>
    <w:rsid w:val="00C524A1"/>
    <w:rsid w:val="00C56447"/>
    <w:rsid w:val="00C65201"/>
    <w:rsid w:val="00C676B9"/>
    <w:rsid w:val="00C83A27"/>
    <w:rsid w:val="00C860C7"/>
    <w:rsid w:val="00C86BFC"/>
    <w:rsid w:val="00C87067"/>
    <w:rsid w:val="00C87108"/>
    <w:rsid w:val="00C938C9"/>
    <w:rsid w:val="00C93DFF"/>
    <w:rsid w:val="00C95C09"/>
    <w:rsid w:val="00CA01A3"/>
    <w:rsid w:val="00CA34F5"/>
    <w:rsid w:val="00CA3630"/>
    <w:rsid w:val="00CA462D"/>
    <w:rsid w:val="00CA4812"/>
    <w:rsid w:val="00CB0277"/>
    <w:rsid w:val="00CB0D39"/>
    <w:rsid w:val="00CB1055"/>
    <w:rsid w:val="00CB1674"/>
    <w:rsid w:val="00CB1F5E"/>
    <w:rsid w:val="00CB298A"/>
    <w:rsid w:val="00CB3256"/>
    <w:rsid w:val="00CB4845"/>
    <w:rsid w:val="00CB62B3"/>
    <w:rsid w:val="00CC3372"/>
    <w:rsid w:val="00CC5D46"/>
    <w:rsid w:val="00CC6CDE"/>
    <w:rsid w:val="00CC763D"/>
    <w:rsid w:val="00CC774C"/>
    <w:rsid w:val="00CD592A"/>
    <w:rsid w:val="00CE0CD5"/>
    <w:rsid w:val="00CE2374"/>
    <w:rsid w:val="00CE2F2E"/>
    <w:rsid w:val="00CE35AC"/>
    <w:rsid w:val="00CE5211"/>
    <w:rsid w:val="00CE6907"/>
    <w:rsid w:val="00CE709B"/>
    <w:rsid w:val="00CE7C6B"/>
    <w:rsid w:val="00CF4C5F"/>
    <w:rsid w:val="00CF4FFC"/>
    <w:rsid w:val="00CF6A3F"/>
    <w:rsid w:val="00CF7184"/>
    <w:rsid w:val="00CF7605"/>
    <w:rsid w:val="00CF79C1"/>
    <w:rsid w:val="00CF7A35"/>
    <w:rsid w:val="00D00631"/>
    <w:rsid w:val="00D01EE6"/>
    <w:rsid w:val="00D02921"/>
    <w:rsid w:val="00D04019"/>
    <w:rsid w:val="00D051C3"/>
    <w:rsid w:val="00D10C47"/>
    <w:rsid w:val="00D13424"/>
    <w:rsid w:val="00D1634F"/>
    <w:rsid w:val="00D1635A"/>
    <w:rsid w:val="00D205DC"/>
    <w:rsid w:val="00D23DF7"/>
    <w:rsid w:val="00D2637B"/>
    <w:rsid w:val="00D272ED"/>
    <w:rsid w:val="00D305F8"/>
    <w:rsid w:val="00D33870"/>
    <w:rsid w:val="00D3553F"/>
    <w:rsid w:val="00D454B3"/>
    <w:rsid w:val="00D470AA"/>
    <w:rsid w:val="00D5029F"/>
    <w:rsid w:val="00D52506"/>
    <w:rsid w:val="00D543A5"/>
    <w:rsid w:val="00D5466E"/>
    <w:rsid w:val="00D55916"/>
    <w:rsid w:val="00D56616"/>
    <w:rsid w:val="00D60CFF"/>
    <w:rsid w:val="00D613EC"/>
    <w:rsid w:val="00D61974"/>
    <w:rsid w:val="00D631CB"/>
    <w:rsid w:val="00D64195"/>
    <w:rsid w:val="00D6538E"/>
    <w:rsid w:val="00D67850"/>
    <w:rsid w:val="00D71118"/>
    <w:rsid w:val="00D71F99"/>
    <w:rsid w:val="00D72B96"/>
    <w:rsid w:val="00D80360"/>
    <w:rsid w:val="00D817D9"/>
    <w:rsid w:val="00D8305F"/>
    <w:rsid w:val="00D832EA"/>
    <w:rsid w:val="00D833F9"/>
    <w:rsid w:val="00D85C50"/>
    <w:rsid w:val="00D877C1"/>
    <w:rsid w:val="00D87E8F"/>
    <w:rsid w:val="00DA0B09"/>
    <w:rsid w:val="00DA175B"/>
    <w:rsid w:val="00DA2B4E"/>
    <w:rsid w:val="00DB0694"/>
    <w:rsid w:val="00DB2EEB"/>
    <w:rsid w:val="00DB6823"/>
    <w:rsid w:val="00DC04D3"/>
    <w:rsid w:val="00DC1227"/>
    <w:rsid w:val="00DD01BB"/>
    <w:rsid w:val="00DD030F"/>
    <w:rsid w:val="00DD2669"/>
    <w:rsid w:val="00DD3442"/>
    <w:rsid w:val="00DD54D6"/>
    <w:rsid w:val="00DD6BF8"/>
    <w:rsid w:val="00DE6528"/>
    <w:rsid w:val="00DF04B3"/>
    <w:rsid w:val="00DF1ADA"/>
    <w:rsid w:val="00DF277B"/>
    <w:rsid w:val="00DF3078"/>
    <w:rsid w:val="00DF4476"/>
    <w:rsid w:val="00DF6A30"/>
    <w:rsid w:val="00DF6B8D"/>
    <w:rsid w:val="00DF6BBE"/>
    <w:rsid w:val="00DF7859"/>
    <w:rsid w:val="00E021F8"/>
    <w:rsid w:val="00E037DC"/>
    <w:rsid w:val="00E03F68"/>
    <w:rsid w:val="00E0581A"/>
    <w:rsid w:val="00E07EB5"/>
    <w:rsid w:val="00E120C8"/>
    <w:rsid w:val="00E1245A"/>
    <w:rsid w:val="00E12572"/>
    <w:rsid w:val="00E1325C"/>
    <w:rsid w:val="00E14BA3"/>
    <w:rsid w:val="00E150D2"/>
    <w:rsid w:val="00E20704"/>
    <w:rsid w:val="00E2244A"/>
    <w:rsid w:val="00E231FE"/>
    <w:rsid w:val="00E235AE"/>
    <w:rsid w:val="00E237C6"/>
    <w:rsid w:val="00E25477"/>
    <w:rsid w:val="00E25E62"/>
    <w:rsid w:val="00E26920"/>
    <w:rsid w:val="00E27C15"/>
    <w:rsid w:val="00E300A2"/>
    <w:rsid w:val="00E30F5D"/>
    <w:rsid w:val="00E3199E"/>
    <w:rsid w:val="00E33E4F"/>
    <w:rsid w:val="00E33E84"/>
    <w:rsid w:val="00E36015"/>
    <w:rsid w:val="00E37E3F"/>
    <w:rsid w:val="00E405D0"/>
    <w:rsid w:val="00E406D5"/>
    <w:rsid w:val="00E453F0"/>
    <w:rsid w:val="00E50219"/>
    <w:rsid w:val="00E506C3"/>
    <w:rsid w:val="00E54BDA"/>
    <w:rsid w:val="00E55634"/>
    <w:rsid w:val="00E57065"/>
    <w:rsid w:val="00E6604E"/>
    <w:rsid w:val="00E66092"/>
    <w:rsid w:val="00E678DD"/>
    <w:rsid w:val="00E67FDD"/>
    <w:rsid w:val="00E7137E"/>
    <w:rsid w:val="00E72D4D"/>
    <w:rsid w:val="00E738EF"/>
    <w:rsid w:val="00E801B5"/>
    <w:rsid w:val="00E836F3"/>
    <w:rsid w:val="00E879F7"/>
    <w:rsid w:val="00E87BF7"/>
    <w:rsid w:val="00E9074E"/>
    <w:rsid w:val="00E90CB4"/>
    <w:rsid w:val="00E9697D"/>
    <w:rsid w:val="00E96CE1"/>
    <w:rsid w:val="00EA0259"/>
    <w:rsid w:val="00EA2F92"/>
    <w:rsid w:val="00EA4410"/>
    <w:rsid w:val="00EA64F1"/>
    <w:rsid w:val="00EB1166"/>
    <w:rsid w:val="00EB2916"/>
    <w:rsid w:val="00EB33D8"/>
    <w:rsid w:val="00EB61D6"/>
    <w:rsid w:val="00EB6715"/>
    <w:rsid w:val="00EC4C6D"/>
    <w:rsid w:val="00ED4153"/>
    <w:rsid w:val="00ED5009"/>
    <w:rsid w:val="00ED5BCB"/>
    <w:rsid w:val="00ED6B76"/>
    <w:rsid w:val="00EE047C"/>
    <w:rsid w:val="00EE070D"/>
    <w:rsid w:val="00EE285F"/>
    <w:rsid w:val="00EE30C8"/>
    <w:rsid w:val="00EE34EF"/>
    <w:rsid w:val="00EE5E32"/>
    <w:rsid w:val="00EE5F9E"/>
    <w:rsid w:val="00EE738F"/>
    <w:rsid w:val="00EF0288"/>
    <w:rsid w:val="00EF28E6"/>
    <w:rsid w:val="00EF2ABB"/>
    <w:rsid w:val="00EF44A5"/>
    <w:rsid w:val="00EF4DD4"/>
    <w:rsid w:val="00EF4E08"/>
    <w:rsid w:val="00EF4E89"/>
    <w:rsid w:val="00EF5B3A"/>
    <w:rsid w:val="00EF7D20"/>
    <w:rsid w:val="00F0055E"/>
    <w:rsid w:val="00F01509"/>
    <w:rsid w:val="00F016B0"/>
    <w:rsid w:val="00F01A8C"/>
    <w:rsid w:val="00F02AE1"/>
    <w:rsid w:val="00F03032"/>
    <w:rsid w:val="00F04BC3"/>
    <w:rsid w:val="00F052E3"/>
    <w:rsid w:val="00F05401"/>
    <w:rsid w:val="00F054E3"/>
    <w:rsid w:val="00F1204C"/>
    <w:rsid w:val="00F15874"/>
    <w:rsid w:val="00F158D0"/>
    <w:rsid w:val="00F15D4E"/>
    <w:rsid w:val="00F16CEA"/>
    <w:rsid w:val="00F21DFC"/>
    <w:rsid w:val="00F23CFB"/>
    <w:rsid w:val="00F24EC6"/>
    <w:rsid w:val="00F25A91"/>
    <w:rsid w:val="00F2600A"/>
    <w:rsid w:val="00F268A1"/>
    <w:rsid w:val="00F32AEE"/>
    <w:rsid w:val="00F40EEC"/>
    <w:rsid w:val="00F411E6"/>
    <w:rsid w:val="00F42A23"/>
    <w:rsid w:val="00F44D94"/>
    <w:rsid w:val="00F45D55"/>
    <w:rsid w:val="00F466FE"/>
    <w:rsid w:val="00F50765"/>
    <w:rsid w:val="00F50FBA"/>
    <w:rsid w:val="00F51407"/>
    <w:rsid w:val="00F52868"/>
    <w:rsid w:val="00F52B62"/>
    <w:rsid w:val="00F542F4"/>
    <w:rsid w:val="00F54D10"/>
    <w:rsid w:val="00F554BD"/>
    <w:rsid w:val="00F56E2E"/>
    <w:rsid w:val="00F6497A"/>
    <w:rsid w:val="00F661B5"/>
    <w:rsid w:val="00F663AE"/>
    <w:rsid w:val="00F70F7F"/>
    <w:rsid w:val="00F72881"/>
    <w:rsid w:val="00F73153"/>
    <w:rsid w:val="00F74A92"/>
    <w:rsid w:val="00F7574A"/>
    <w:rsid w:val="00F75FE6"/>
    <w:rsid w:val="00F7736D"/>
    <w:rsid w:val="00F77589"/>
    <w:rsid w:val="00F81BFB"/>
    <w:rsid w:val="00F84177"/>
    <w:rsid w:val="00F84707"/>
    <w:rsid w:val="00F85B37"/>
    <w:rsid w:val="00F86EDF"/>
    <w:rsid w:val="00F87796"/>
    <w:rsid w:val="00F87975"/>
    <w:rsid w:val="00F96E6B"/>
    <w:rsid w:val="00F96FD6"/>
    <w:rsid w:val="00F96FE5"/>
    <w:rsid w:val="00FA7889"/>
    <w:rsid w:val="00FB1D97"/>
    <w:rsid w:val="00FB1EDE"/>
    <w:rsid w:val="00FB3D4A"/>
    <w:rsid w:val="00FB49FC"/>
    <w:rsid w:val="00FB7184"/>
    <w:rsid w:val="00FC11FA"/>
    <w:rsid w:val="00FC429C"/>
    <w:rsid w:val="00FC444A"/>
    <w:rsid w:val="00FC5A29"/>
    <w:rsid w:val="00FC5C66"/>
    <w:rsid w:val="00FC6A9B"/>
    <w:rsid w:val="00FC6D4A"/>
    <w:rsid w:val="00FD0BEE"/>
    <w:rsid w:val="00FD143E"/>
    <w:rsid w:val="00FD61D3"/>
    <w:rsid w:val="00FD7DCC"/>
    <w:rsid w:val="00FD7F96"/>
    <w:rsid w:val="00FE0771"/>
    <w:rsid w:val="00FE227F"/>
    <w:rsid w:val="00FE33F9"/>
    <w:rsid w:val="00FE364A"/>
    <w:rsid w:val="00FE413A"/>
    <w:rsid w:val="00FE5BA2"/>
    <w:rsid w:val="00FF0501"/>
    <w:rsid w:val="00FF0F78"/>
    <w:rsid w:val="00FF10DC"/>
    <w:rsid w:val="00FF2120"/>
    <w:rsid w:val="00FF58EF"/>
    <w:rsid w:val="00FF6CE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936EA1-C353-4476-9517-FA42E5093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401"/>
  </w:style>
  <w:style w:type="paragraph" w:styleId="Heading1">
    <w:name w:val="heading 1"/>
    <w:basedOn w:val="Normal"/>
    <w:next w:val="Normal"/>
    <w:link w:val="Heading1Char"/>
    <w:uiPriority w:val="9"/>
    <w:qFormat/>
    <w:rsid w:val="00727546"/>
    <w:pPr>
      <w:keepNext/>
      <w:keepLines/>
      <w:spacing w:before="240" w:after="0"/>
      <w:jc w:val="center"/>
      <w:outlineLvl w:val="0"/>
    </w:pPr>
    <w:rPr>
      <w:rFonts w:asciiTheme="majorBidi" w:eastAsiaTheme="majorEastAsia" w:hAnsiTheme="majorBidi" w:cstheme="majorBidi"/>
      <w:b/>
      <w:sz w:val="24"/>
      <w:szCs w:val="32"/>
    </w:rPr>
  </w:style>
  <w:style w:type="paragraph" w:styleId="Heading2">
    <w:name w:val="heading 2"/>
    <w:basedOn w:val="Normal"/>
    <w:next w:val="Normal"/>
    <w:link w:val="Heading2Char"/>
    <w:uiPriority w:val="9"/>
    <w:unhideWhenUsed/>
    <w:qFormat/>
    <w:rsid w:val="00AE45E2"/>
    <w:pPr>
      <w:keepNext/>
      <w:keepLines/>
      <w:spacing w:before="200" w:after="0"/>
      <w:outlineLvl w:val="1"/>
    </w:pPr>
    <w:rPr>
      <w:rFonts w:asciiTheme="majorBidi" w:eastAsiaTheme="majorEastAsia" w:hAnsiTheme="majorBidi" w:cstheme="majorBidi"/>
      <w:b/>
      <w:bCs/>
      <w:sz w:val="24"/>
      <w:szCs w:val="26"/>
    </w:rPr>
  </w:style>
  <w:style w:type="paragraph" w:styleId="Heading3">
    <w:name w:val="heading 3"/>
    <w:basedOn w:val="Heading2"/>
    <w:next w:val="Normal"/>
    <w:link w:val="Heading3Char"/>
    <w:uiPriority w:val="9"/>
    <w:unhideWhenUsed/>
    <w:qFormat/>
    <w:rsid w:val="00213371"/>
    <w:pPr>
      <w:spacing w:before="0" w:line="480" w:lineRule="auto"/>
      <w:outlineLvl w:val="2"/>
    </w:pPr>
    <w:rPr>
      <w:rFonts w:ascii="Times New Roman" w:hAnsi="Times New Roman" w:cs="Times New Roman"/>
      <w:szCs w:val="24"/>
    </w:rPr>
  </w:style>
  <w:style w:type="paragraph" w:styleId="Heading4">
    <w:name w:val="heading 4"/>
    <w:basedOn w:val="Normal"/>
    <w:next w:val="Normal"/>
    <w:link w:val="Heading4Char"/>
    <w:uiPriority w:val="9"/>
    <w:unhideWhenUsed/>
    <w:qFormat/>
    <w:rsid w:val="005C0197"/>
    <w:pPr>
      <w:keepNext/>
      <w:keepLines/>
      <w:spacing w:before="80" w:after="0"/>
      <w:outlineLvl w:val="3"/>
    </w:pPr>
    <w:rPr>
      <w:rFonts w:asciiTheme="majorBidi" w:eastAsiaTheme="majorEastAsia" w:hAnsiTheme="majorBidi" w:cstheme="majorBidi"/>
      <w:b/>
      <w:bCs/>
      <w:iCs/>
      <w:sz w:val="24"/>
    </w:rPr>
  </w:style>
  <w:style w:type="paragraph" w:styleId="Heading5">
    <w:name w:val="heading 5"/>
    <w:basedOn w:val="Normal"/>
    <w:next w:val="Normal"/>
    <w:link w:val="Heading5Char"/>
    <w:uiPriority w:val="9"/>
    <w:unhideWhenUsed/>
    <w:qFormat/>
    <w:rsid w:val="0050609D"/>
    <w:pPr>
      <w:keepNext/>
      <w:keepLines/>
      <w:spacing w:before="40" w:after="0"/>
      <w:outlineLvl w:val="4"/>
    </w:pPr>
    <w:rPr>
      <w:rFonts w:ascii="Times New Roman" w:eastAsiaTheme="majorEastAsia" w:hAnsi="Times New Roman"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401"/>
    <w:rPr>
      <w:rFonts w:ascii="Tahoma" w:hAnsi="Tahoma" w:cs="Tahoma"/>
      <w:sz w:val="16"/>
      <w:szCs w:val="16"/>
    </w:rPr>
  </w:style>
  <w:style w:type="paragraph" w:styleId="ListParagraph">
    <w:name w:val="List Paragraph"/>
    <w:basedOn w:val="Normal"/>
    <w:link w:val="ListParagraphChar"/>
    <w:uiPriority w:val="34"/>
    <w:qFormat/>
    <w:rsid w:val="00F05401"/>
    <w:pPr>
      <w:ind w:left="720"/>
      <w:contextualSpacing/>
    </w:pPr>
  </w:style>
  <w:style w:type="table" w:styleId="TableGrid">
    <w:name w:val="Table Grid"/>
    <w:basedOn w:val="TableNormal"/>
    <w:uiPriority w:val="59"/>
    <w:rsid w:val="00F84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93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CD7"/>
  </w:style>
  <w:style w:type="paragraph" w:styleId="Footer">
    <w:name w:val="footer"/>
    <w:basedOn w:val="Normal"/>
    <w:link w:val="FooterChar"/>
    <w:uiPriority w:val="99"/>
    <w:unhideWhenUsed/>
    <w:rsid w:val="00593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CD7"/>
  </w:style>
  <w:style w:type="character" w:customStyle="1" w:styleId="Heading3Char">
    <w:name w:val="Heading 3 Char"/>
    <w:basedOn w:val="DefaultParagraphFont"/>
    <w:link w:val="Heading3"/>
    <w:uiPriority w:val="9"/>
    <w:rsid w:val="00213371"/>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5C0197"/>
    <w:rPr>
      <w:rFonts w:asciiTheme="majorBidi" w:eastAsiaTheme="majorEastAsia" w:hAnsiTheme="majorBidi" w:cstheme="majorBidi"/>
      <w:b/>
      <w:bCs/>
      <w:iCs/>
      <w:sz w:val="24"/>
    </w:rPr>
  </w:style>
  <w:style w:type="character" w:customStyle="1" w:styleId="Heading2Char">
    <w:name w:val="Heading 2 Char"/>
    <w:basedOn w:val="DefaultParagraphFont"/>
    <w:link w:val="Heading2"/>
    <w:uiPriority w:val="9"/>
    <w:rsid w:val="00AE45E2"/>
    <w:rPr>
      <w:rFonts w:asciiTheme="majorBidi" w:eastAsiaTheme="majorEastAsia" w:hAnsiTheme="majorBidi" w:cstheme="majorBidi"/>
      <w:b/>
      <w:bCs/>
      <w:sz w:val="24"/>
      <w:szCs w:val="26"/>
    </w:rPr>
  </w:style>
  <w:style w:type="paragraph" w:customStyle="1" w:styleId="Default">
    <w:name w:val="Default"/>
    <w:rsid w:val="006943D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5Char">
    <w:name w:val="Heading 5 Char"/>
    <w:basedOn w:val="DefaultParagraphFont"/>
    <w:link w:val="Heading5"/>
    <w:uiPriority w:val="9"/>
    <w:rsid w:val="0050609D"/>
    <w:rPr>
      <w:rFonts w:ascii="Times New Roman" w:eastAsiaTheme="majorEastAsia" w:hAnsi="Times New Roman" w:cstheme="majorBidi"/>
      <w:sz w:val="24"/>
    </w:rPr>
  </w:style>
  <w:style w:type="character" w:customStyle="1" w:styleId="ListParagraphChar">
    <w:name w:val="List Paragraph Char"/>
    <w:link w:val="ListParagraph"/>
    <w:uiPriority w:val="34"/>
    <w:rsid w:val="00CC774C"/>
  </w:style>
  <w:style w:type="paragraph" w:styleId="Caption">
    <w:name w:val="caption"/>
    <w:basedOn w:val="Normal"/>
    <w:next w:val="Normal"/>
    <w:uiPriority w:val="35"/>
    <w:unhideWhenUsed/>
    <w:qFormat/>
    <w:rsid w:val="0038326F"/>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3024AE"/>
    <w:pPr>
      <w:spacing w:after="0"/>
    </w:pPr>
  </w:style>
  <w:style w:type="character" w:styleId="Hyperlink">
    <w:name w:val="Hyperlink"/>
    <w:basedOn w:val="DefaultParagraphFont"/>
    <w:uiPriority w:val="99"/>
    <w:unhideWhenUsed/>
    <w:rsid w:val="003024AE"/>
    <w:rPr>
      <w:color w:val="0000FF" w:themeColor="hyperlink"/>
      <w:u w:val="single"/>
    </w:rPr>
  </w:style>
  <w:style w:type="character" w:customStyle="1" w:styleId="Heading1Char">
    <w:name w:val="Heading 1 Char"/>
    <w:basedOn w:val="DefaultParagraphFont"/>
    <w:link w:val="Heading1"/>
    <w:uiPriority w:val="9"/>
    <w:rsid w:val="00727546"/>
    <w:rPr>
      <w:rFonts w:asciiTheme="majorBidi" w:eastAsiaTheme="majorEastAsia" w:hAnsiTheme="majorBidi" w:cstheme="majorBidi"/>
      <w:b/>
      <w:sz w:val="24"/>
      <w:szCs w:val="32"/>
    </w:rPr>
  </w:style>
  <w:style w:type="paragraph" w:styleId="TOCHeading">
    <w:name w:val="TOC Heading"/>
    <w:basedOn w:val="Heading1"/>
    <w:next w:val="Normal"/>
    <w:uiPriority w:val="39"/>
    <w:unhideWhenUsed/>
    <w:qFormat/>
    <w:rsid w:val="00A1362A"/>
    <w:pPr>
      <w:spacing w:line="259" w:lineRule="auto"/>
      <w:jc w:val="left"/>
      <w:outlineLvl w:val="9"/>
    </w:pPr>
    <w:rPr>
      <w:rFonts w:asciiTheme="majorHAnsi" w:hAnsiTheme="majorHAnsi"/>
      <w:color w:val="365F91" w:themeColor="accent1" w:themeShade="BF"/>
      <w:sz w:val="32"/>
      <w:lang w:val="en-US"/>
    </w:rPr>
  </w:style>
  <w:style w:type="paragraph" w:styleId="TOC1">
    <w:name w:val="toc 1"/>
    <w:basedOn w:val="Normal"/>
    <w:next w:val="Normal"/>
    <w:autoRedefine/>
    <w:uiPriority w:val="39"/>
    <w:unhideWhenUsed/>
    <w:rsid w:val="00811536"/>
    <w:pPr>
      <w:tabs>
        <w:tab w:val="right" w:leader="dot" w:pos="7927"/>
      </w:tabs>
      <w:spacing w:after="100" w:line="360" w:lineRule="auto"/>
    </w:pPr>
    <w:rPr>
      <w:rFonts w:ascii="Times New Roman" w:eastAsia="Calibri" w:hAnsi="Times New Roman" w:cs="Times New Roman"/>
      <w:b/>
      <w:bCs/>
      <w:noProof/>
      <w:sz w:val="24"/>
      <w:szCs w:val="24"/>
      <w:lang w:val="en-US"/>
    </w:rPr>
  </w:style>
  <w:style w:type="paragraph" w:styleId="TOC2">
    <w:name w:val="toc 2"/>
    <w:basedOn w:val="Normal"/>
    <w:next w:val="Normal"/>
    <w:autoRedefine/>
    <w:uiPriority w:val="39"/>
    <w:unhideWhenUsed/>
    <w:rsid w:val="003A0E9F"/>
    <w:pPr>
      <w:tabs>
        <w:tab w:val="left" w:pos="880"/>
        <w:tab w:val="right" w:leader="dot" w:pos="7927"/>
      </w:tabs>
      <w:spacing w:after="100"/>
      <w:ind w:left="220"/>
    </w:pPr>
    <w:rPr>
      <w:rFonts w:ascii="Times New Roman" w:hAnsi="Times New Roman" w:cs="Times New Roman"/>
      <w:b/>
      <w:sz w:val="24"/>
      <w:szCs w:val="24"/>
      <w:lang w:val="en-US"/>
    </w:rPr>
  </w:style>
  <w:style w:type="paragraph" w:styleId="TOC3">
    <w:name w:val="toc 3"/>
    <w:basedOn w:val="Normal"/>
    <w:next w:val="Normal"/>
    <w:autoRedefine/>
    <w:uiPriority w:val="39"/>
    <w:unhideWhenUsed/>
    <w:rsid w:val="003A0E9F"/>
    <w:pPr>
      <w:tabs>
        <w:tab w:val="left" w:pos="1320"/>
        <w:tab w:val="right" w:leader="dot" w:pos="7927"/>
      </w:tabs>
      <w:spacing w:after="100"/>
      <w:ind w:left="993" w:hanging="553"/>
    </w:pPr>
  </w:style>
  <w:style w:type="table" w:customStyle="1" w:styleId="TableGrid1">
    <w:name w:val="Table Grid1"/>
    <w:basedOn w:val="TableNormal"/>
    <w:next w:val="TableGrid"/>
    <w:uiPriority w:val="59"/>
    <w:rsid w:val="00CA4812"/>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A4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A80822"/>
    <w:pPr>
      <w:spacing w:after="0" w:line="240" w:lineRule="auto"/>
    </w:pPr>
    <w:rPr>
      <w:rFonts w:eastAsia="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0B773D"/>
    <w:pPr>
      <w:spacing w:after="0" w:line="240" w:lineRule="auto"/>
    </w:pPr>
    <w:rPr>
      <w:rFonts w:eastAsia="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4C0457"/>
    <w:rPr>
      <w:color w:val="808080"/>
      <w:shd w:val="clear" w:color="auto" w:fill="E6E6E6"/>
    </w:rPr>
  </w:style>
  <w:style w:type="character" w:styleId="FollowedHyperlink">
    <w:name w:val="FollowedHyperlink"/>
    <w:basedOn w:val="DefaultParagraphFont"/>
    <w:uiPriority w:val="99"/>
    <w:semiHidden/>
    <w:unhideWhenUsed/>
    <w:rsid w:val="00682246"/>
    <w:rPr>
      <w:color w:val="800080" w:themeColor="followedHyperlink"/>
      <w:u w:val="single"/>
    </w:rPr>
  </w:style>
  <w:style w:type="paragraph" w:styleId="NormalWeb">
    <w:name w:val="Normal (Web)"/>
    <w:basedOn w:val="Normal"/>
    <w:uiPriority w:val="99"/>
    <w:semiHidden/>
    <w:unhideWhenUsed/>
    <w:rsid w:val="00734E0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734E03"/>
  </w:style>
  <w:style w:type="character" w:customStyle="1" w:styleId="UnresolvedMention">
    <w:name w:val="Unresolved Mention"/>
    <w:basedOn w:val="DefaultParagraphFont"/>
    <w:uiPriority w:val="99"/>
    <w:semiHidden/>
    <w:unhideWhenUsed/>
    <w:rsid w:val="006239E7"/>
    <w:rPr>
      <w:color w:val="808080"/>
      <w:shd w:val="clear" w:color="auto" w:fill="E6E6E6"/>
    </w:rPr>
  </w:style>
  <w:style w:type="paragraph" w:styleId="Bibliography">
    <w:name w:val="Bibliography"/>
    <w:basedOn w:val="Normal"/>
    <w:next w:val="Normal"/>
    <w:uiPriority w:val="37"/>
    <w:unhideWhenUsed/>
    <w:rsid w:val="00AF2349"/>
    <w:pPr>
      <w:spacing w:after="160" w:line="259"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084308">
      <w:bodyDiv w:val="1"/>
      <w:marLeft w:val="0"/>
      <w:marRight w:val="0"/>
      <w:marTop w:val="0"/>
      <w:marBottom w:val="0"/>
      <w:divBdr>
        <w:top w:val="none" w:sz="0" w:space="0" w:color="auto"/>
        <w:left w:val="none" w:sz="0" w:space="0" w:color="auto"/>
        <w:bottom w:val="none" w:sz="0" w:space="0" w:color="auto"/>
        <w:right w:val="none" w:sz="0" w:space="0" w:color="auto"/>
      </w:divBdr>
    </w:div>
    <w:div w:id="1146900956">
      <w:bodyDiv w:val="1"/>
      <w:marLeft w:val="0"/>
      <w:marRight w:val="0"/>
      <w:marTop w:val="0"/>
      <w:marBottom w:val="0"/>
      <w:divBdr>
        <w:top w:val="none" w:sz="0" w:space="0" w:color="auto"/>
        <w:left w:val="none" w:sz="0" w:space="0" w:color="auto"/>
        <w:bottom w:val="none" w:sz="0" w:space="0" w:color="auto"/>
        <w:right w:val="none" w:sz="0" w:space="0" w:color="auto"/>
      </w:divBdr>
    </w:div>
    <w:div w:id="205457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footer" Target="footer13.xml"/><Relationship Id="rId21" Type="http://schemas.openxmlformats.org/officeDocument/2006/relationships/footer" Target="footer4.xml"/><Relationship Id="rId34" Type="http://schemas.openxmlformats.org/officeDocument/2006/relationships/header" Target="header12.xml"/><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emf"/><Relationship Id="rId55" Type="http://schemas.openxmlformats.org/officeDocument/2006/relationships/header" Target="header17.xml"/><Relationship Id="rId63" Type="http://schemas.openxmlformats.org/officeDocument/2006/relationships/hyperlink" Target="https://www.bps.go.id/statictable/2014/09/08/950/rata-rata-konsumsi-per-kapita-seminggu-beberapa-macam-bahan-makanan-penting-2007-2018.html" TargetMode="External"/><Relationship Id="rId68" Type="http://schemas.openxmlformats.org/officeDocument/2006/relationships/hyperlink" Target="https://books.google.co.id/books?id=z3DIDwAAQBAJ&amp;pg=PA66&amp;dq=eksperimen+semu+adalah&amp;hl=id&amp;sa=X&amp;ved=2ahUKEwi1q5zJ9ZnvAhWDeX0KHfxTCUsQ6AEwA3oECAUQAg"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footer" Target="footer8.xml"/><Relationship Id="rId11" Type="http://schemas.openxmlformats.org/officeDocument/2006/relationships/image" Target="media/image3.jpeg"/><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2.xml"/><Relationship Id="rId40" Type="http://schemas.openxmlformats.org/officeDocument/2006/relationships/image" Target="media/image6.png"/><Relationship Id="rId45" Type="http://schemas.openxmlformats.org/officeDocument/2006/relationships/image" Target="media/image11.png"/><Relationship Id="rId53" Type="http://schemas.openxmlformats.org/officeDocument/2006/relationships/header" Target="header16.xml"/><Relationship Id="rId58" Type="http://schemas.openxmlformats.org/officeDocument/2006/relationships/footer" Target="footer17.xml"/><Relationship Id="rId66" Type="http://schemas.openxmlformats.org/officeDocument/2006/relationships/hyperlink" Target="https://books.google.co.id/books?id=aCEWEAAAQBAJ&amp;pg=PA25&amp;dq=metode+literatur+review+adalah&amp;hl=id&amp;sa=X&amp;ved=2ahUKEwj26MztlM_uAhXXXisKHSfMCvUQ6wEwAnoECAYQBA" TargetMode="External"/><Relationship Id="rId74"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image" Target="media/image15.emf"/><Relationship Id="rId57" Type="http://schemas.openxmlformats.org/officeDocument/2006/relationships/header" Target="header18.xml"/><Relationship Id="rId61" Type="http://schemas.openxmlformats.org/officeDocument/2006/relationships/header" Target="header20.xml"/><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image" Target="media/image10.png"/><Relationship Id="rId52" Type="http://schemas.openxmlformats.org/officeDocument/2006/relationships/footer" Target="footer14.xml"/><Relationship Id="rId60" Type="http://schemas.openxmlformats.org/officeDocument/2006/relationships/footer" Target="footer18.xml"/><Relationship Id="rId65" Type="http://schemas.openxmlformats.org/officeDocument/2006/relationships/hyperlink" Target="https://books.google.co.id/books?id=3CY3DgAAQBAJ&amp;printsec=frontcover&amp;dq=buku+limbah&amp;hl=id&amp;sa=X&amp;ved=2ahUKEwip9-n7nMXsAhVIaCsKHZubArgQ6AEwAnoECAAQAg" TargetMode="External"/><Relationship Id="rId73"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1.xml"/><Relationship Id="rId43" Type="http://schemas.openxmlformats.org/officeDocument/2006/relationships/image" Target="media/image9.emf"/><Relationship Id="rId48" Type="http://schemas.openxmlformats.org/officeDocument/2006/relationships/image" Target="media/image14.jpeg"/><Relationship Id="rId56" Type="http://schemas.openxmlformats.org/officeDocument/2006/relationships/footer" Target="footer16.xml"/><Relationship Id="rId64" Type="http://schemas.openxmlformats.org/officeDocument/2006/relationships/hyperlink" Target="https://books.google.co.id/books?id=Sar7DwAAQBAJ&amp;pg=PA9&amp;dq=cod+adalah&amp;hl=id&amp;sa=X&amp;ved=2ahUKEwjsnvuMw7ntAhWBMN4KHW3ICNYQ6AEwA3oECAQQAg" TargetMode="External"/><Relationship Id="rId69" Type="http://schemas.openxmlformats.org/officeDocument/2006/relationships/header" Target="header21.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15.xml"/><Relationship Id="rId72" Type="http://schemas.openxmlformats.org/officeDocument/2006/relationships/footer" Target="footer2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5.jpeg"/><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image" Target="media/image12.png"/><Relationship Id="rId59" Type="http://schemas.openxmlformats.org/officeDocument/2006/relationships/header" Target="header19.xml"/><Relationship Id="rId67" Type="http://schemas.openxmlformats.org/officeDocument/2006/relationships/hyperlink" Target="https://www.google.co.id/books/edition/BIOREMEDIASI_LIMBAH/mgZ-DwAAQBAJ?hl=id&amp;gbpv=1&amp;dq=biofilter+anaerob+aerob&amp;pg=PA103&amp;printsec=frontcover" TargetMode="External"/><Relationship Id="rId20" Type="http://schemas.openxmlformats.org/officeDocument/2006/relationships/header" Target="header5.xml"/><Relationship Id="rId41" Type="http://schemas.openxmlformats.org/officeDocument/2006/relationships/image" Target="media/image7.jpeg"/><Relationship Id="rId54" Type="http://schemas.openxmlformats.org/officeDocument/2006/relationships/footer" Target="footer15.xml"/><Relationship Id="rId62" Type="http://schemas.openxmlformats.org/officeDocument/2006/relationships/footer" Target="footer19.xml"/><Relationship Id="rId70" Type="http://schemas.openxmlformats.org/officeDocument/2006/relationships/footer" Target="footer20.xml"/><Relationship Id="rId75"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Lia161</b:Tag>
    <b:SourceType>JournalArticle</b:SourceType>
    <b:Guid>{FE531799-2105-40F6-9A86-DDCB83C1585E}</b:Guid>
    <b:Author>
      <b:Author>
        <b:NameList>
          <b:Person>
            <b:Last>Lia Fitriana</b:Last>
            <b:First>Encik</b:First>
            <b:Middle>Weliyadi</b:Middle>
          </b:Person>
        </b:NameList>
      </b:Author>
    </b:Author>
    <b:Title>UJI EFEKTIFITAS PENGOLAHAN AIR LIMBAH RUMAH SAKIT PERTAMEDIKA MENGGUNAKAN SISTEM BIOFILTER AEROB-ANAEROB</b:Title>
    <b:JournalName>Jurnal Harpodon Borneo</b:JournalName>
    <b:Year>2016</b:Year>
    <b:Pages>111-122</b:Pages>
    <b:RefOrder>1</b:RefOrder>
  </b:Source>
  <b:Source>
    <b:Tag>Chr161</b:Tag>
    <b:SourceType>JournalArticle</b:SourceType>
    <b:Guid>{AE8CA758-F3D9-4341-B8CD-7D504B00B6AA}</b:Guid>
    <b:Author>
      <b:Author>
        <b:NameList>
          <b:Person>
            <b:Last>Irnani</b:Last>
            <b:First>Christina</b:First>
          </b:Person>
          <b:Person>
            <b:Last>Sugito</b:Last>
          </b:Person>
        </b:NameList>
      </b:Author>
    </b:Author>
    <b:Title>REDESAIN INSTALASI PENGOLAHAN AIR LIMBAH (IPAL) TERPUSAT MENGGUNAKAN SISTEM ANAEROBIK AEROBIK BIOFILTER DI RSUD Dr. SOETOMO SURABAYA</b:Title>
    <b:JournalName>Jurnal Tekniki Waktu</b:JournalName>
    <b:Year>2016</b:Year>
    <b:Pages>52-60</b:Pages>
    <b:RefOrder>1</b:RefOrder>
  </b:Source>
</b:Sources>
</file>

<file path=customXml/itemProps1.xml><?xml version="1.0" encoding="utf-8"?>
<ds:datastoreItem xmlns:ds="http://schemas.openxmlformats.org/officeDocument/2006/customXml" ds:itemID="{0721C7D5-0C13-4D1E-85A9-082BB2104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6253</TotalTime>
  <Pages>56</Pages>
  <Words>11738</Words>
  <Characters>74308</Characters>
  <Application>Microsoft Office Word</Application>
  <DocSecurity>0</DocSecurity>
  <Lines>1905</Lines>
  <Paragraphs>642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ojul</dc:creator>
  <cp:keywords/>
  <dc:description/>
  <cp:lastModifiedBy>co</cp:lastModifiedBy>
  <cp:revision>245</cp:revision>
  <cp:lastPrinted>2021-07-19T05:38:00Z</cp:lastPrinted>
  <dcterms:created xsi:type="dcterms:W3CDTF">2020-09-02T12:43:00Z</dcterms:created>
  <dcterms:modified xsi:type="dcterms:W3CDTF">2021-07-19T05:39:00Z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8c98a1c3-d3ab-3f93-bd66-e676330c5385</vt:lpwstr>
  </property>
  <property fmtid="{D5CDD505-2E9C-101B-9397-08002B2CF9AE}" pid="24" name="Mendeley Citation Style_1">
    <vt:lpwstr>http://www.zotero.org/styles/apa</vt:lpwstr>
  </property>
</Properties>
</file>